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101"/>
        <w:gridCol w:w="4259"/>
      </w:tblGrid>
      <w:tr w:rsidR="003615D6" w:rsidRPr="003615D6" w14:paraId="152DAD6D" w14:textId="77777777" w:rsidTr="00D624E0">
        <w:trPr>
          <w:trHeight w:val="1395"/>
        </w:trPr>
        <w:tc>
          <w:tcPr>
            <w:tcW w:w="5000" w:type="pct"/>
            <w:gridSpan w:val="2"/>
            <w:shd w:val="clear" w:color="auto" w:fill="004B8D"/>
            <w:tcMar>
              <w:top w:w="0" w:type="dxa"/>
              <w:left w:w="115" w:type="dxa"/>
              <w:bottom w:w="0" w:type="dxa"/>
              <w:right w:w="115" w:type="dxa"/>
            </w:tcMar>
            <w:hideMark/>
          </w:tcPr>
          <w:p w14:paraId="7C6821E1"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z w:val="24"/>
                <w:szCs w:val="24"/>
              </w:rPr>
              <w:t>  </w:t>
            </w:r>
          </w:p>
          <w:p w14:paraId="41E8A5CE"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z w:val="24"/>
                <w:szCs w:val="24"/>
              </w:rPr>
              <w:t>  </w:t>
            </w:r>
            <w:r w:rsidRPr="003615D6">
              <w:rPr>
                <w:rFonts w:ascii="Times New Roman" w:eastAsia="Times New Roman" w:hAnsi="Times New Roman" w:cs="Times New Roman"/>
                <w:noProof/>
                <w:sz w:val="24"/>
                <w:szCs w:val="24"/>
              </w:rPr>
              <w:drawing>
                <wp:inline distT="0" distB="0" distL="0" distR="0" wp14:anchorId="35A1E91A" wp14:editId="1F7848A3">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3615D6">
              <w:rPr>
                <w:rFonts w:ascii="Times New Roman" w:eastAsia="Times New Roman" w:hAnsi="Times New Roman" w:cs="Times New Roman"/>
                <w:sz w:val="24"/>
                <w:szCs w:val="24"/>
              </w:rPr>
              <w:t>          </w:t>
            </w:r>
            <w:r w:rsidRPr="003615D6">
              <w:rPr>
                <w:rFonts w:ascii="Times New Roman" w:eastAsia="Times New Roman" w:hAnsi="Times New Roman" w:cs="Times New Roman"/>
              </w:rPr>
              <w:t>                                                         </w:t>
            </w:r>
          </w:p>
        </w:tc>
      </w:tr>
      <w:tr w:rsidR="003615D6" w:rsidRPr="003615D6" w14:paraId="2FC72D3E" w14:textId="77777777" w:rsidTr="00D624E0">
        <w:trPr>
          <w:trHeight w:val="142"/>
        </w:trPr>
        <w:tc>
          <w:tcPr>
            <w:tcW w:w="5000" w:type="pct"/>
            <w:gridSpan w:val="2"/>
            <w:tcMar>
              <w:top w:w="0" w:type="dxa"/>
              <w:left w:w="115" w:type="dxa"/>
              <w:bottom w:w="0" w:type="dxa"/>
              <w:right w:w="115" w:type="dxa"/>
            </w:tcMar>
            <w:hideMark/>
          </w:tcPr>
          <w:p w14:paraId="1462DD0E" w14:textId="77777777" w:rsidR="003615D6" w:rsidRPr="003615D6" w:rsidRDefault="003615D6" w:rsidP="003615D6">
            <w:pPr>
              <w:spacing w:after="0" w:line="240" w:lineRule="auto"/>
              <w:jc w:val="center"/>
              <w:rPr>
                <w:rFonts w:ascii="Calibri" w:eastAsia="Times New Roman" w:hAnsi="Calibri" w:cs="Times New Roman"/>
              </w:rPr>
            </w:pPr>
            <w:r w:rsidRPr="003615D6">
              <w:rPr>
                <w:rFonts w:ascii="Arial" w:eastAsia="Times New Roman" w:hAnsi="Arial" w:cs="Arial"/>
                <w:b/>
                <w:bCs/>
                <w:sz w:val="82"/>
                <w:szCs w:val="82"/>
              </w:rPr>
              <w:t>Recall Release</w:t>
            </w:r>
          </w:p>
        </w:tc>
      </w:tr>
      <w:tr w:rsidR="00AD193D" w:rsidRPr="003615D6" w14:paraId="629B41C0" w14:textId="77777777" w:rsidTr="00D624E0">
        <w:trPr>
          <w:trHeight w:val="890"/>
        </w:trPr>
        <w:tc>
          <w:tcPr>
            <w:tcW w:w="2725" w:type="pct"/>
            <w:tcMar>
              <w:top w:w="0" w:type="dxa"/>
              <w:left w:w="115" w:type="dxa"/>
              <w:bottom w:w="0" w:type="dxa"/>
              <w:right w:w="115" w:type="dxa"/>
            </w:tcMar>
            <w:hideMark/>
          </w:tcPr>
          <w:p w14:paraId="071F5E1F"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b/>
                <w:bCs/>
                <w:sz w:val="24"/>
                <w:szCs w:val="24"/>
              </w:rPr>
              <w:t>CLASS I RECALL</w:t>
            </w:r>
            <w:r w:rsidRPr="003615D6">
              <w:rPr>
                <w:rFonts w:ascii="Times New Roman" w:eastAsia="Times New Roman" w:hAnsi="Times New Roman" w:cs="Times New Roman"/>
                <w:b/>
                <w:bCs/>
                <w:sz w:val="24"/>
                <w:szCs w:val="24"/>
              </w:rPr>
              <w:br/>
              <w:t>HEALTH RISK: HIGH</w:t>
            </w:r>
          </w:p>
        </w:tc>
        <w:tc>
          <w:tcPr>
            <w:tcW w:w="2275" w:type="pct"/>
            <w:tcMar>
              <w:top w:w="0" w:type="dxa"/>
              <w:left w:w="115" w:type="dxa"/>
              <w:bottom w:w="0" w:type="dxa"/>
              <w:right w:w="115" w:type="dxa"/>
            </w:tcMar>
            <w:hideMark/>
          </w:tcPr>
          <w:p w14:paraId="596A8062" w14:textId="2749B614" w:rsidR="003615D6" w:rsidRPr="003615D6" w:rsidRDefault="003615D6" w:rsidP="003615D6">
            <w:pPr>
              <w:spacing w:after="0" w:line="240" w:lineRule="auto"/>
              <w:jc w:val="right"/>
              <w:rPr>
                <w:rFonts w:ascii="Times New Roman" w:eastAsia="Times New Roman" w:hAnsi="Times New Roman" w:cs="Times New Roman"/>
                <w:sz w:val="24"/>
                <w:szCs w:val="24"/>
              </w:rPr>
            </w:pPr>
            <w:r w:rsidRPr="003615D6">
              <w:rPr>
                <w:rFonts w:ascii="Times New Roman" w:eastAsia="Times New Roman" w:hAnsi="Times New Roman" w:cs="Times New Roman"/>
                <w:sz w:val="24"/>
                <w:szCs w:val="24"/>
              </w:rPr>
              <w:t xml:space="preserve">Congressional and Public Affairs </w:t>
            </w:r>
            <w:r w:rsidRPr="003615D6">
              <w:rPr>
                <w:rFonts w:ascii="Times New Roman" w:eastAsia="Times New Roman" w:hAnsi="Times New Roman" w:cs="Times New Roman"/>
                <w:sz w:val="24"/>
                <w:szCs w:val="24"/>
              </w:rPr>
              <w:br/>
            </w:r>
            <w:r w:rsidR="00AD193D" w:rsidRPr="00AD193D">
              <w:rPr>
                <w:rFonts w:ascii="Times New Roman" w:eastAsia="Times New Roman" w:hAnsi="Times New Roman" w:cs="Times New Roman"/>
                <w:sz w:val="24"/>
                <w:szCs w:val="24"/>
              </w:rPr>
              <w:t>Kenneth King</w:t>
            </w:r>
            <w:r w:rsidRPr="003615D6">
              <w:rPr>
                <w:rFonts w:ascii="Times New Roman" w:eastAsia="Times New Roman" w:hAnsi="Times New Roman" w:cs="Times New Roman"/>
                <w:sz w:val="24"/>
                <w:szCs w:val="24"/>
              </w:rPr>
              <w:t xml:space="preserve"> </w:t>
            </w:r>
          </w:p>
          <w:p w14:paraId="65CC277C" w14:textId="77777777" w:rsidR="003615D6" w:rsidRPr="003615D6" w:rsidRDefault="003615D6" w:rsidP="003615D6">
            <w:pPr>
              <w:spacing w:after="0" w:line="240" w:lineRule="auto"/>
              <w:jc w:val="right"/>
              <w:rPr>
                <w:rFonts w:ascii="Times New Roman" w:eastAsia="Times New Roman" w:hAnsi="Times New Roman" w:cs="Times New Roman"/>
                <w:sz w:val="24"/>
                <w:szCs w:val="24"/>
              </w:rPr>
            </w:pPr>
            <w:r w:rsidRPr="003615D6">
              <w:rPr>
                <w:rFonts w:ascii="Times New Roman" w:eastAsia="Times New Roman" w:hAnsi="Times New Roman" w:cs="Times New Roman"/>
                <w:sz w:val="24"/>
                <w:szCs w:val="24"/>
              </w:rPr>
              <w:t>202-720-9113</w:t>
            </w:r>
          </w:p>
          <w:p w14:paraId="6413B1DC" w14:textId="47D68AD5" w:rsidR="003615D6" w:rsidRPr="003615D6" w:rsidRDefault="003615D6" w:rsidP="003615D6">
            <w:pPr>
              <w:spacing w:after="0" w:line="240" w:lineRule="auto"/>
              <w:jc w:val="right"/>
              <w:rPr>
                <w:rFonts w:ascii="Calibri" w:eastAsia="Times New Roman" w:hAnsi="Calibri" w:cs="Times New Roman"/>
              </w:rPr>
            </w:pPr>
            <w:r w:rsidRPr="003615D6">
              <w:rPr>
                <w:rFonts w:ascii="Times New Roman" w:eastAsia="Times New Roman" w:hAnsi="Times New Roman" w:cs="Times New Roman"/>
                <w:sz w:val="24"/>
                <w:szCs w:val="24"/>
              </w:rPr>
              <w:t>FSISpress@usda.gov</w:t>
            </w:r>
            <w:r w:rsidRPr="003615D6">
              <w:rPr>
                <w:rFonts w:ascii="Times New Roman" w:eastAsia="Times New Roman" w:hAnsi="Times New Roman" w:cs="Times New Roman"/>
                <w:sz w:val="24"/>
                <w:szCs w:val="24"/>
              </w:rPr>
              <w:br/>
              <w:t>FSIS-RC-</w:t>
            </w:r>
            <w:r w:rsidR="00E117DB" w:rsidRPr="00AD193D">
              <w:rPr>
                <w:rFonts w:ascii="Times New Roman" w:eastAsia="Times New Roman" w:hAnsi="Times New Roman" w:cs="Times New Roman"/>
                <w:sz w:val="24"/>
                <w:szCs w:val="24"/>
              </w:rPr>
              <w:t>006</w:t>
            </w:r>
            <w:r w:rsidRPr="003615D6">
              <w:rPr>
                <w:rFonts w:ascii="Times New Roman" w:eastAsia="Times New Roman" w:hAnsi="Times New Roman" w:cs="Times New Roman"/>
                <w:sz w:val="24"/>
                <w:szCs w:val="24"/>
              </w:rPr>
              <w:t>-202</w:t>
            </w:r>
            <w:r w:rsidR="00E117DB" w:rsidRPr="00AD193D">
              <w:rPr>
                <w:rFonts w:ascii="Times New Roman" w:eastAsia="Times New Roman" w:hAnsi="Times New Roman" w:cs="Times New Roman"/>
                <w:sz w:val="24"/>
                <w:szCs w:val="24"/>
              </w:rPr>
              <w:t>4</w:t>
            </w:r>
          </w:p>
        </w:tc>
      </w:tr>
      <w:tr w:rsidR="003615D6" w:rsidRPr="003615D6" w14:paraId="0FA4B0FE" w14:textId="77777777" w:rsidTr="00D624E0">
        <w:trPr>
          <w:trHeight w:val="1377"/>
        </w:trPr>
        <w:tc>
          <w:tcPr>
            <w:tcW w:w="5000" w:type="pct"/>
            <w:gridSpan w:val="2"/>
            <w:tcMar>
              <w:top w:w="0" w:type="dxa"/>
              <w:left w:w="115" w:type="dxa"/>
              <w:bottom w:w="0" w:type="dxa"/>
              <w:right w:w="115" w:type="dxa"/>
            </w:tcMar>
            <w:hideMark/>
          </w:tcPr>
          <w:p w14:paraId="7936541D" w14:textId="77777777" w:rsidR="003615D6" w:rsidRPr="003615D6" w:rsidRDefault="003615D6" w:rsidP="003615D6">
            <w:pPr>
              <w:spacing w:after="0" w:line="240" w:lineRule="auto"/>
              <w:jc w:val="center"/>
              <w:rPr>
                <w:rFonts w:ascii="Calibri" w:eastAsia="Times New Roman" w:hAnsi="Calibri" w:cs="Times New Roman"/>
              </w:rPr>
            </w:pPr>
            <w:r w:rsidRPr="003615D6">
              <w:rPr>
                <w:rFonts w:ascii="Times New Roman" w:eastAsia="Times New Roman" w:hAnsi="Times New Roman" w:cs="Times New Roman"/>
                <w:b/>
                <w:bCs/>
                <w:snapToGrid w:val="0"/>
                <w:color w:val="FF0000"/>
                <w:sz w:val="24"/>
                <w:szCs w:val="24"/>
              </w:rPr>
              <w:t> </w:t>
            </w:r>
          </w:p>
          <w:p w14:paraId="762C7C19" w14:textId="33F2E45E" w:rsidR="003615D6" w:rsidRPr="003615D6" w:rsidRDefault="003615D6" w:rsidP="003615D6">
            <w:pPr>
              <w:spacing w:after="0" w:line="240" w:lineRule="auto"/>
              <w:jc w:val="center"/>
              <w:rPr>
                <w:rFonts w:ascii="Calibri" w:eastAsia="Times New Roman" w:hAnsi="Calibri" w:cs="Times New Roman"/>
              </w:rPr>
            </w:pPr>
            <w:r w:rsidRPr="003615D6">
              <w:rPr>
                <w:rFonts w:ascii="Times New Roman" w:eastAsia="Times New Roman" w:hAnsi="Times New Roman" w:cs="Times New Roman"/>
                <w:b/>
                <w:bCs/>
                <w:snapToGrid w:val="0"/>
                <w:sz w:val="24"/>
                <w:szCs w:val="24"/>
              </w:rPr>
              <w:t xml:space="preserve">FRATELLI BERETTA USA, INC. RECALLS READY-TO-EAT </w:t>
            </w:r>
            <w:r w:rsidR="00AD193D">
              <w:rPr>
                <w:rFonts w:ascii="Times New Roman" w:eastAsia="Times New Roman" w:hAnsi="Times New Roman" w:cs="Times New Roman"/>
                <w:b/>
                <w:bCs/>
                <w:snapToGrid w:val="0"/>
                <w:sz w:val="24"/>
                <w:szCs w:val="24"/>
              </w:rPr>
              <w:t>CHARCUTERIE MEAT</w:t>
            </w:r>
            <w:r w:rsidRPr="003615D6">
              <w:rPr>
                <w:rFonts w:ascii="Times New Roman" w:eastAsia="Times New Roman" w:hAnsi="Times New Roman" w:cs="Times New Roman"/>
                <w:b/>
                <w:bCs/>
                <w:snapToGrid w:val="0"/>
                <w:sz w:val="24"/>
                <w:szCs w:val="24"/>
              </w:rPr>
              <w:t xml:space="preserve"> PRODUCTS DUE TO POSSIBLE </w:t>
            </w:r>
            <w:r w:rsidR="00D64226">
              <w:rPr>
                <w:rFonts w:ascii="Times New Roman" w:eastAsia="Times New Roman" w:hAnsi="Times New Roman" w:cs="Times New Roman"/>
                <w:b/>
                <w:bCs/>
                <w:snapToGrid w:val="0"/>
                <w:sz w:val="24"/>
                <w:szCs w:val="24"/>
              </w:rPr>
              <w:t xml:space="preserve">UNDER PROCESSING </w:t>
            </w:r>
          </w:p>
          <w:p w14:paraId="23A1C238" w14:textId="77777777" w:rsidR="003615D6" w:rsidRPr="003615D6" w:rsidRDefault="003615D6" w:rsidP="003615D6">
            <w:pPr>
              <w:spacing w:after="0" w:line="240" w:lineRule="auto"/>
              <w:rPr>
                <w:rFonts w:ascii="Calibri" w:eastAsia="Times New Roman" w:hAnsi="Calibri" w:cs="Times New Roman"/>
              </w:rPr>
            </w:pPr>
            <w:r w:rsidRPr="003615D6">
              <w:rPr>
                <w:rFonts w:ascii="Calibri" w:eastAsia="Times New Roman" w:hAnsi="Calibri" w:cs="Times New Roman"/>
                <w:snapToGrid w:val="0"/>
                <w:color w:val="1F497D"/>
              </w:rPr>
              <w:t> </w:t>
            </w:r>
          </w:p>
        </w:tc>
      </w:tr>
    </w:tbl>
    <w:p w14:paraId="3C26C129" w14:textId="0CF606BD" w:rsidR="003615D6" w:rsidRPr="003615D6" w:rsidRDefault="003615D6" w:rsidP="003615D6">
      <w:pPr>
        <w:autoSpaceDE w:val="0"/>
        <w:autoSpaceDN w:val="0"/>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WASHINGTON, Feb. 12, 2024</w:t>
      </w:r>
      <w:r w:rsidRPr="003615D6">
        <w:rPr>
          <w:rFonts w:ascii="Times New Roman" w:eastAsia="Times New Roman" w:hAnsi="Times New Roman" w:cs="Times New Roman"/>
          <w:snapToGrid w:val="0"/>
          <w:color w:val="FF0000"/>
          <w:sz w:val="24"/>
          <w:szCs w:val="24"/>
        </w:rPr>
        <w:t xml:space="preserve"> </w:t>
      </w:r>
      <w:r w:rsidRPr="003615D6">
        <w:rPr>
          <w:rFonts w:ascii="Times New Roman" w:eastAsia="Times New Roman" w:hAnsi="Times New Roman" w:cs="Times New Roman"/>
          <w:snapToGrid w:val="0"/>
          <w:sz w:val="24"/>
          <w:szCs w:val="24"/>
        </w:rPr>
        <w:t xml:space="preserve">– </w:t>
      </w:r>
      <w:bookmarkStart w:id="0" w:name="_Hlk158651524"/>
      <w:r w:rsidRPr="003615D6">
        <w:rPr>
          <w:rFonts w:ascii="Times New Roman" w:eastAsia="Times New Roman" w:hAnsi="Times New Roman" w:cs="Times New Roman"/>
          <w:snapToGrid w:val="0"/>
          <w:sz w:val="24"/>
          <w:szCs w:val="24"/>
        </w:rPr>
        <w:t>Fratelli Beretta USA, Inc.</w:t>
      </w:r>
      <w:bookmarkEnd w:id="0"/>
      <w:r w:rsidRPr="003615D6">
        <w:rPr>
          <w:rFonts w:ascii="Times New Roman" w:eastAsia="Times New Roman" w:hAnsi="Times New Roman" w:cs="Times New Roman"/>
          <w:snapToGrid w:val="0"/>
          <w:sz w:val="24"/>
          <w:szCs w:val="24"/>
        </w:rPr>
        <w:t>, a Mount Olive, N.J. establishment, is recalling</w:t>
      </w:r>
      <w:r w:rsidR="00585043">
        <w:rPr>
          <w:rFonts w:ascii="Times New Roman" w:eastAsia="Times New Roman" w:hAnsi="Times New Roman" w:cs="Times New Roman"/>
          <w:snapToGrid w:val="0"/>
          <w:sz w:val="24"/>
          <w:szCs w:val="24"/>
        </w:rPr>
        <w:t xml:space="preserve"> an undetermined amount</w:t>
      </w:r>
      <w:r w:rsidRPr="003615D6">
        <w:rPr>
          <w:rFonts w:ascii="Times New Roman" w:eastAsia="Times New Roman" w:hAnsi="Times New Roman" w:cs="Times New Roman"/>
          <w:snapToGrid w:val="0"/>
          <w:sz w:val="24"/>
          <w:szCs w:val="24"/>
        </w:rPr>
        <w:t xml:space="preserve"> of ready-to-eat (</w:t>
      </w:r>
      <w:bookmarkStart w:id="1" w:name="_Hlk158651453"/>
      <w:r w:rsidRPr="003615D6">
        <w:rPr>
          <w:rFonts w:ascii="Times New Roman" w:eastAsia="Times New Roman" w:hAnsi="Times New Roman" w:cs="Times New Roman"/>
          <w:snapToGrid w:val="0"/>
          <w:sz w:val="24"/>
          <w:szCs w:val="24"/>
        </w:rPr>
        <w:t xml:space="preserve">RTE) </w:t>
      </w:r>
      <w:r w:rsidR="001C2053">
        <w:rPr>
          <w:rFonts w:ascii="Times New Roman" w:eastAsia="Times New Roman" w:hAnsi="Times New Roman" w:cs="Times New Roman"/>
          <w:snapToGrid w:val="0"/>
          <w:sz w:val="24"/>
          <w:szCs w:val="24"/>
        </w:rPr>
        <w:t xml:space="preserve">meat </w:t>
      </w:r>
      <w:r w:rsidRPr="003615D6">
        <w:rPr>
          <w:rFonts w:ascii="Times New Roman" w:eastAsia="Times New Roman" w:hAnsi="Times New Roman" w:cs="Times New Roman"/>
          <w:snapToGrid w:val="0"/>
          <w:sz w:val="24"/>
          <w:szCs w:val="24"/>
        </w:rPr>
        <w:t>charcuterie</w:t>
      </w:r>
      <w:bookmarkEnd w:id="1"/>
      <w:r w:rsidR="00E117DB">
        <w:rPr>
          <w:rFonts w:ascii="Times New Roman" w:eastAsia="Times New Roman" w:hAnsi="Times New Roman" w:cs="Times New Roman"/>
          <w:color w:val="FF0000"/>
          <w:sz w:val="24"/>
          <w:szCs w:val="24"/>
        </w:rPr>
        <w:t xml:space="preserve"> </w:t>
      </w:r>
      <w:r w:rsidRPr="003615D6">
        <w:rPr>
          <w:rFonts w:ascii="Times New Roman" w:eastAsia="Times New Roman" w:hAnsi="Times New Roman" w:cs="Times New Roman"/>
          <w:snapToGrid w:val="0"/>
          <w:sz w:val="24"/>
          <w:szCs w:val="24"/>
        </w:rPr>
        <w:t xml:space="preserve">products </w:t>
      </w:r>
      <w:r w:rsidR="00E117DB">
        <w:rPr>
          <w:rFonts w:ascii="Times New Roman" w:eastAsia="Times New Roman" w:hAnsi="Times New Roman" w:cs="Times New Roman"/>
          <w:snapToGrid w:val="0"/>
          <w:sz w:val="24"/>
          <w:szCs w:val="24"/>
        </w:rPr>
        <w:t xml:space="preserve">containing </w:t>
      </w:r>
      <w:r w:rsidR="004E7326">
        <w:rPr>
          <w:rFonts w:ascii="Times New Roman" w:eastAsia="Times New Roman" w:hAnsi="Times New Roman" w:cs="Times New Roman"/>
          <w:snapToGrid w:val="0"/>
          <w:sz w:val="24"/>
          <w:szCs w:val="24"/>
        </w:rPr>
        <w:t>C</w:t>
      </w:r>
      <w:r w:rsidR="00E117DB">
        <w:rPr>
          <w:rFonts w:ascii="Times New Roman" w:eastAsia="Times New Roman" w:hAnsi="Times New Roman" w:cs="Times New Roman"/>
          <w:snapToGrid w:val="0"/>
          <w:sz w:val="24"/>
          <w:szCs w:val="24"/>
        </w:rPr>
        <w:t xml:space="preserve">oppa </w:t>
      </w:r>
      <w:r w:rsidRPr="003615D6">
        <w:rPr>
          <w:rFonts w:ascii="Times New Roman" w:eastAsia="Times New Roman" w:hAnsi="Times New Roman" w:cs="Times New Roman"/>
          <w:snapToGrid w:val="0"/>
          <w:sz w:val="24"/>
          <w:szCs w:val="24"/>
        </w:rPr>
        <w:t>that may be</w:t>
      </w:r>
      <w:r w:rsidR="00D64226">
        <w:rPr>
          <w:rFonts w:ascii="Times New Roman" w:eastAsia="Times New Roman" w:hAnsi="Times New Roman" w:cs="Times New Roman"/>
          <w:snapToGrid w:val="0"/>
          <w:sz w:val="24"/>
          <w:szCs w:val="24"/>
        </w:rPr>
        <w:t xml:space="preserve"> under processed</w:t>
      </w:r>
      <w:r w:rsidR="004E7326">
        <w:rPr>
          <w:rFonts w:ascii="Times New Roman" w:eastAsia="Times New Roman" w:hAnsi="Times New Roman" w:cs="Times New Roman"/>
          <w:snapToGrid w:val="0"/>
          <w:sz w:val="24"/>
          <w:szCs w:val="24"/>
        </w:rPr>
        <w:t>,</w:t>
      </w:r>
      <w:r w:rsidRPr="003615D6">
        <w:rPr>
          <w:rFonts w:ascii="Times New Roman" w:eastAsia="Times New Roman" w:hAnsi="Times New Roman" w:cs="Times New Roman"/>
          <w:snapToGrid w:val="0"/>
          <w:sz w:val="24"/>
          <w:szCs w:val="24"/>
        </w:rPr>
        <w:t xml:space="preserve"> </w:t>
      </w:r>
      <w:r w:rsidR="004E7326">
        <w:rPr>
          <w:rFonts w:ascii="Times New Roman" w:eastAsia="Times New Roman" w:hAnsi="Times New Roman" w:cs="Times New Roman"/>
          <w:snapToGrid w:val="0"/>
          <w:sz w:val="24"/>
          <w:szCs w:val="24"/>
        </w:rPr>
        <w:t xml:space="preserve">which may have resulted in possible </w:t>
      </w:r>
      <w:r w:rsidRPr="003615D6">
        <w:rPr>
          <w:rFonts w:ascii="Times New Roman" w:eastAsia="Times New Roman" w:hAnsi="Times New Roman" w:cs="Times New Roman"/>
          <w:snapToGrid w:val="0"/>
          <w:sz w:val="24"/>
          <w:szCs w:val="24"/>
        </w:rPr>
        <w:t>contamina</w:t>
      </w:r>
      <w:r w:rsidR="004E7326">
        <w:rPr>
          <w:rFonts w:ascii="Times New Roman" w:eastAsia="Times New Roman" w:hAnsi="Times New Roman" w:cs="Times New Roman"/>
          <w:snapToGrid w:val="0"/>
          <w:sz w:val="24"/>
          <w:szCs w:val="24"/>
        </w:rPr>
        <w:t>tion</w:t>
      </w:r>
      <w:r w:rsidRPr="003615D6">
        <w:rPr>
          <w:rFonts w:ascii="Times New Roman" w:eastAsia="Times New Roman" w:hAnsi="Times New Roman" w:cs="Times New Roman"/>
          <w:snapToGrid w:val="0"/>
          <w:sz w:val="24"/>
          <w:szCs w:val="24"/>
        </w:rPr>
        <w:t xml:space="preserve"> with</w:t>
      </w:r>
      <w:r w:rsidRPr="003615D6">
        <w:rPr>
          <w:rFonts w:ascii="Times New Roman" w:eastAsia="Times New Roman" w:hAnsi="Times New Roman" w:cs="Times New Roman"/>
          <w:i/>
          <w:iCs/>
          <w:snapToGrid w:val="0"/>
          <w:color w:val="000000"/>
          <w:sz w:val="24"/>
          <w:szCs w:val="24"/>
        </w:rPr>
        <w:t xml:space="preserve"> </w:t>
      </w:r>
      <w:r w:rsidR="00E62C3E" w:rsidRPr="0011656E">
        <w:rPr>
          <w:rFonts w:ascii="Times New Roman" w:eastAsia="Times New Roman" w:hAnsi="Times New Roman" w:cs="Times New Roman"/>
          <w:snapToGrid w:val="0"/>
          <w:sz w:val="24"/>
          <w:szCs w:val="24"/>
        </w:rPr>
        <w:t>foodborne pathogens</w:t>
      </w:r>
      <w:r w:rsidRPr="003615D6">
        <w:rPr>
          <w:rFonts w:ascii="Times New Roman" w:eastAsia="Times New Roman" w:hAnsi="Times New Roman" w:cs="Times New Roman"/>
          <w:snapToGrid w:val="0"/>
          <w:sz w:val="24"/>
          <w:szCs w:val="24"/>
        </w:rPr>
        <w:t xml:space="preserve">, the U.S. Department of Agriculture’s Food </w:t>
      </w:r>
      <w:proofErr w:type="gramStart"/>
      <w:r w:rsidRPr="003615D6">
        <w:rPr>
          <w:rFonts w:ascii="Times New Roman" w:eastAsia="Times New Roman" w:hAnsi="Times New Roman" w:cs="Times New Roman"/>
          <w:snapToGrid w:val="0"/>
          <w:sz w:val="24"/>
          <w:szCs w:val="24"/>
        </w:rPr>
        <w:t>Safety</w:t>
      </w:r>
      <w:proofErr w:type="gramEnd"/>
      <w:r w:rsidRPr="003615D6">
        <w:rPr>
          <w:rFonts w:ascii="Times New Roman" w:eastAsia="Times New Roman" w:hAnsi="Times New Roman" w:cs="Times New Roman"/>
          <w:snapToGrid w:val="0"/>
          <w:sz w:val="24"/>
          <w:szCs w:val="24"/>
        </w:rPr>
        <w:t xml:space="preserve"> and Inspection Service (FSIS) announced today. </w:t>
      </w:r>
    </w:p>
    <w:p w14:paraId="35CD2746" w14:textId="77777777" w:rsidR="003615D6" w:rsidRPr="003615D6" w:rsidRDefault="003615D6" w:rsidP="003615D6">
      <w:pPr>
        <w:autoSpaceDE w:val="0"/>
        <w:autoSpaceDN w:val="0"/>
        <w:spacing w:after="0" w:line="240" w:lineRule="auto"/>
        <w:ind w:firstLine="720"/>
        <w:rPr>
          <w:rFonts w:ascii="Calibri" w:eastAsia="Times New Roman" w:hAnsi="Calibri" w:cs="Times New Roman"/>
        </w:rPr>
      </w:pPr>
      <w:r w:rsidRPr="003615D6">
        <w:rPr>
          <w:rFonts w:ascii="Times New Roman" w:eastAsia="Times New Roman" w:hAnsi="Times New Roman" w:cs="Times New Roman"/>
          <w:snapToGrid w:val="0"/>
          <w:sz w:val="24"/>
          <w:szCs w:val="24"/>
        </w:rPr>
        <w:t> </w:t>
      </w:r>
    </w:p>
    <w:p w14:paraId="1A68790E" w14:textId="6ED8B144" w:rsidR="003615D6" w:rsidRPr="003615D6" w:rsidRDefault="009D24B7" w:rsidP="003615D6">
      <w:pPr>
        <w:autoSpaceDE w:val="0"/>
        <w:autoSpaceDN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 xml:space="preserve">The RTE </w:t>
      </w:r>
      <w:r w:rsidR="004E7326">
        <w:rPr>
          <w:rFonts w:ascii="Times New Roman" w:eastAsia="Times New Roman" w:hAnsi="Times New Roman" w:cs="Times New Roman"/>
          <w:snapToGrid w:val="0"/>
          <w:sz w:val="24"/>
          <w:szCs w:val="24"/>
        </w:rPr>
        <w:t>C</w:t>
      </w:r>
      <w:r>
        <w:rPr>
          <w:rFonts w:ascii="Times New Roman" w:eastAsia="Times New Roman" w:hAnsi="Times New Roman" w:cs="Times New Roman"/>
          <w:snapToGrid w:val="0"/>
          <w:sz w:val="24"/>
          <w:szCs w:val="24"/>
        </w:rPr>
        <w:t xml:space="preserve">oppa products have various best by dates. The products subject to the recall and the product labels can be viewed </w:t>
      </w:r>
      <w:hyperlink r:id="rId6" w:history="1">
        <w:r w:rsidR="001278E5">
          <w:rPr>
            <w:rStyle w:val="Hyperlink"/>
            <w:rFonts w:ascii="Times New Roman" w:eastAsia="Times New Roman" w:hAnsi="Times New Roman" w:cs="Times New Roman"/>
            <w:snapToGrid w:val="0"/>
            <w:sz w:val="24"/>
            <w:szCs w:val="24"/>
          </w:rPr>
          <w:t>here</w:t>
        </w:r>
      </w:hyperlink>
      <w:r>
        <w:rPr>
          <w:rFonts w:ascii="Times New Roman" w:eastAsia="Times New Roman" w:hAnsi="Times New Roman" w:cs="Times New Roman"/>
          <w:snapToGrid w:val="0"/>
          <w:sz w:val="24"/>
          <w:szCs w:val="24"/>
        </w:rPr>
        <w:t xml:space="preserve">. </w:t>
      </w:r>
      <w:r w:rsidR="003615D6" w:rsidRPr="003615D6">
        <w:rPr>
          <w:rFonts w:ascii="Times New Roman" w:eastAsia="Times New Roman" w:hAnsi="Times New Roman" w:cs="Times New Roman"/>
          <w:snapToGrid w:val="0"/>
          <w:sz w:val="24"/>
          <w:szCs w:val="24"/>
        </w:rPr>
        <w:t xml:space="preserve"> </w:t>
      </w:r>
    </w:p>
    <w:p w14:paraId="12E6FA19" w14:textId="23E43291" w:rsidR="003615D6" w:rsidRPr="003615D6" w:rsidRDefault="003615D6" w:rsidP="00E117DB">
      <w:pPr>
        <w:autoSpaceDE w:val="0"/>
        <w:autoSpaceDN w:val="0"/>
        <w:spacing w:after="0" w:line="240" w:lineRule="auto"/>
        <w:ind w:firstLine="720"/>
        <w:rPr>
          <w:rFonts w:ascii="Calibri" w:eastAsia="Times New Roman" w:hAnsi="Calibri" w:cs="Times New Roman"/>
        </w:rPr>
      </w:pPr>
      <w:r w:rsidRPr="003615D6">
        <w:rPr>
          <w:rFonts w:ascii="Times New Roman" w:eastAsia="Times New Roman" w:hAnsi="Times New Roman" w:cs="Times New Roman"/>
          <w:snapToGrid w:val="0"/>
          <w:sz w:val="24"/>
          <w:szCs w:val="24"/>
        </w:rPr>
        <w:t>        </w:t>
      </w:r>
    </w:p>
    <w:p w14:paraId="42154BC0" w14:textId="15583952"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 xml:space="preserve">The products subject to recall bear establishment number “EST. M47967 </w:t>
      </w:r>
      <w:r w:rsidR="001C2053">
        <w:rPr>
          <w:rFonts w:ascii="Times New Roman" w:eastAsia="Times New Roman" w:hAnsi="Times New Roman" w:cs="Times New Roman"/>
          <w:snapToGrid w:val="0"/>
          <w:sz w:val="24"/>
          <w:szCs w:val="24"/>
        </w:rPr>
        <w:t>or</w:t>
      </w:r>
      <w:r w:rsidRPr="003615D6">
        <w:rPr>
          <w:rFonts w:ascii="Times New Roman" w:eastAsia="Times New Roman" w:hAnsi="Times New Roman" w:cs="Times New Roman"/>
          <w:snapToGrid w:val="0"/>
          <w:sz w:val="24"/>
          <w:szCs w:val="24"/>
        </w:rPr>
        <w:t xml:space="preserve"> M7543B</w:t>
      </w:r>
      <w:r w:rsidR="00E04CDE" w:rsidRPr="00AD193D">
        <w:rPr>
          <w:rFonts w:ascii="Times New Roman" w:eastAsia="Times New Roman" w:hAnsi="Times New Roman" w:cs="Times New Roman"/>
          <w:snapToGrid w:val="0"/>
          <w:sz w:val="24"/>
          <w:szCs w:val="24"/>
        </w:rPr>
        <w:t>”</w:t>
      </w:r>
      <w:r w:rsidRPr="003615D6">
        <w:rPr>
          <w:rFonts w:ascii="Times New Roman" w:eastAsia="Times New Roman" w:hAnsi="Times New Roman" w:cs="Times New Roman"/>
          <w:snapToGrid w:val="0"/>
          <w:sz w:val="24"/>
          <w:szCs w:val="24"/>
        </w:rPr>
        <w:t xml:space="preserve"> inside the USDA mark of inspection</w:t>
      </w:r>
      <w:r w:rsidR="001C2053">
        <w:rPr>
          <w:rFonts w:ascii="Times New Roman" w:eastAsia="Times New Roman" w:hAnsi="Times New Roman" w:cs="Times New Roman"/>
          <w:snapToGrid w:val="0"/>
          <w:sz w:val="24"/>
          <w:szCs w:val="24"/>
        </w:rPr>
        <w:t xml:space="preserve"> or in inkjet print on the front of the package</w:t>
      </w:r>
      <w:r w:rsidRPr="003615D6">
        <w:rPr>
          <w:rFonts w:ascii="Times New Roman" w:eastAsia="Times New Roman" w:hAnsi="Times New Roman" w:cs="Times New Roman"/>
          <w:snapToGrid w:val="0"/>
          <w:sz w:val="24"/>
          <w:szCs w:val="24"/>
        </w:rPr>
        <w:t>. These items were shipped to distributor</w:t>
      </w:r>
      <w:r w:rsidR="00E04CDE" w:rsidRPr="00AD193D">
        <w:rPr>
          <w:rFonts w:ascii="Times New Roman" w:eastAsia="Times New Roman" w:hAnsi="Times New Roman" w:cs="Times New Roman"/>
          <w:snapToGrid w:val="0"/>
          <w:sz w:val="24"/>
          <w:szCs w:val="24"/>
        </w:rPr>
        <w:t xml:space="preserve"> and </w:t>
      </w:r>
      <w:r w:rsidRPr="003615D6">
        <w:rPr>
          <w:rFonts w:ascii="Times New Roman" w:eastAsia="Times New Roman" w:hAnsi="Times New Roman" w:cs="Times New Roman"/>
          <w:snapToGrid w:val="0"/>
          <w:sz w:val="24"/>
          <w:szCs w:val="24"/>
        </w:rPr>
        <w:t xml:space="preserve">retail locations </w:t>
      </w:r>
      <w:r w:rsidRPr="00AD193D">
        <w:rPr>
          <w:rFonts w:ascii="Times New Roman" w:eastAsia="Times New Roman" w:hAnsi="Times New Roman" w:cs="Times New Roman"/>
          <w:snapToGrid w:val="0"/>
          <w:sz w:val="24"/>
          <w:szCs w:val="24"/>
        </w:rPr>
        <w:t>nationwide.</w:t>
      </w:r>
    </w:p>
    <w:p w14:paraId="4607E735" w14:textId="77777777" w:rsidR="003615D6" w:rsidRPr="003615D6" w:rsidRDefault="003615D6" w:rsidP="003615D6">
      <w:pPr>
        <w:spacing w:after="0" w:line="240" w:lineRule="auto"/>
        <w:ind w:firstLine="720"/>
        <w:rPr>
          <w:rFonts w:ascii="Calibri" w:eastAsia="Times New Roman" w:hAnsi="Calibri" w:cs="Times New Roman"/>
        </w:rPr>
      </w:pPr>
      <w:r w:rsidRPr="003615D6">
        <w:rPr>
          <w:rFonts w:ascii="Times New Roman" w:eastAsia="Times New Roman" w:hAnsi="Times New Roman" w:cs="Times New Roman"/>
          <w:snapToGrid w:val="0"/>
          <w:sz w:val="24"/>
          <w:szCs w:val="24"/>
        </w:rPr>
        <w:t xml:space="preserve">                                  </w:t>
      </w:r>
    </w:p>
    <w:p w14:paraId="37F08869" w14:textId="5CCF19E2" w:rsidR="003615D6" w:rsidRPr="003615D6" w:rsidRDefault="003615D6" w:rsidP="003615D6">
      <w:pPr>
        <w:spacing w:after="0" w:line="240" w:lineRule="auto"/>
        <w:rPr>
          <w:rFonts w:ascii="Times New Roman" w:eastAsia="Times New Roman" w:hAnsi="Times New Roman" w:cs="Times New Roman"/>
          <w:snapToGrid w:val="0"/>
          <w:color w:val="FF0000"/>
          <w:sz w:val="24"/>
          <w:szCs w:val="24"/>
        </w:rPr>
      </w:pPr>
      <w:r w:rsidRPr="003615D6">
        <w:rPr>
          <w:rFonts w:ascii="Times New Roman" w:eastAsia="Times New Roman" w:hAnsi="Times New Roman" w:cs="Times New Roman"/>
          <w:snapToGrid w:val="0"/>
          <w:sz w:val="24"/>
          <w:szCs w:val="24"/>
        </w:rPr>
        <w:t>FSIS is working with the Centers for Disease Control and Prevention (CDC) and state public health partners to investigate a multistate outbreak of </w:t>
      </w:r>
      <w:r w:rsidRPr="00FD5782">
        <w:rPr>
          <w:rFonts w:ascii="Times New Roman" w:eastAsia="Times New Roman" w:hAnsi="Times New Roman" w:cs="Times New Roman"/>
          <w:i/>
          <w:iCs/>
          <w:snapToGrid w:val="0"/>
          <w:sz w:val="24"/>
          <w:szCs w:val="24"/>
        </w:rPr>
        <w:t>Salmonella</w:t>
      </w:r>
      <w:r w:rsidRPr="003615D6">
        <w:rPr>
          <w:rFonts w:ascii="Times New Roman" w:eastAsia="Times New Roman" w:hAnsi="Times New Roman" w:cs="Times New Roman"/>
          <w:snapToGrid w:val="0"/>
          <w:sz w:val="24"/>
          <w:szCs w:val="24"/>
        </w:rPr>
        <w:t xml:space="preserve">. FSIS collected unopened </w:t>
      </w:r>
      <w:r w:rsidR="00570C25">
        <w:rPr>
          <w:rFonts w:ascii="Times New Roman" w:eastAsia="Times New Roman" w:hAnsi="Times New Roman" w:cs="Times New Roman"/>
          <w:snapToGrid w:val="0"/>
          <w:sz w:val="24"/>
          <w:szCs w:val="24"/>
        </w:rPr>
        <w:t>RTE</w:t>
      </w:r>
      <w:r w:rsidRPr="003615D6">
        <w:rPr>
          <w:rFonts w:ascii="Times New Roman" w:eastAsia="Times New Roman" w:hAnsi="Times New Roman" w:cs="Times New Roman"/>
          <w:snapToGrid w:val="0"/>
          <w:sz w:val="24"/>
          <w:szCs w:val="24"/>
        </w:rPr>
        <w:t xml:space="preserve"> </w:t>
      </w:r>
      <w:r w:rsidR="00D67F96">
        <w:rPr>
          <w:rFonts w:ascii="Times New Roman" w:eastAsia="Times New Roman" w:hAnsi="Times New Roman" w:cs="Times New Roman"/>
          <w:snapToGrid w:val="0"/>
          <w:sz w:val="24"/>
          <w:szCs w:val="24"/>
        </w:rPr>
        <w:t>C</w:t>
      </w:r>
      <w:r w:rsidRPr="003615D6">
        <w:rPr>
          <w:rFonts w:ascii="Times New Roman" w:eastAsia="Times New Roman" w:hAnsi="Times New Roman" w:cs="Times New Roman"/>
          <w:snapToGrid w:val="0"/>
          <w:sz w:val="24"/>
          <w:szCs w:val="24"/>
        </w:rPr>
        <w:t>oppa product as part of the investigation</w:t>
      </w:r>
      <w:r w:rsidR="00D243EB">
        <w:rPr>
          <w:rFonts w:ascii="Times New Roman" w:eastAsia="Times New Roman" w:hAnsi="Times New Roman" w:cs="Times New Roman"/>
          <w:snapToGrid w:val="0"/>
          <w:sz w:val="24"/>
          <w:szCs w:val="24"/>
        </w:rPr>
        <w:t>,</w:t>
      </w:r>
      <w:r w:rsidR="00E62C3E">
        <w:rPr>
          <w:rFonts w:ascii="Times New Roman" w:eastAsia="Times New Roman" w:hAnsi="Times New Roman" w:cs="Times New Roman"/>
          <w:snapToGrid w:val="0"/>
          <w:sz w:val="24"/>
          <w:szCs w:val="24"/>
        </w:rPr>
        <w:t xml:space="preserve"> which tested positive for </w:t>
      </w:r>
      <w:r w:rsidR="00E62C3E" w:rsidRPr="0011656E">
        <w:rPr>
          <w:rFonts w:ascii="Times New Roman" w:eastAsia="Times New Roman" w:hAnsi="Times New Roman" w:cs="Times New Roman"/>
          <w:i/>
          <w:iCs/>
          <w:snapToGrid w:val="0"/>
          <w:sz w:val="24"/>
          <w:szCs w:val="24"/>
        </w:rPr>
        <w:t>Salmonella</w:t>
      </w:r>
      <w:r w:rsidR="00D243EB">
        <w:rPr>
          <w:rFonts w:ascii="Times New Roman" w:eastAsia="Times New Roman" w:hAnsi="Times New Roman" w:cs="Times New Roman"/>
          <w:i/>
          <w:iCs/>
          <w:snapToGrid w:val="0"/>
          <w:sz w:val="24"/>
          <w:szCs w:val="24"/>
        </w:rPr>
        <w:t>,</w:t>
      </w:r>
      <w:r w:rsidR="00E62C3E">
        <w:rPr>
          <w:rFonts w:ascii="Times New Roman" w:eastAsia="Times New Roman" w:hAnsi="Times New Roman" w:cs="Times New Roman"/>
          <w:snapToGrid w:val="0"/>
          <w:sz w:val="24"/>
          <w:szCs w:val="24"/>
        </w:rPr>
        <w:t xml:space="preserve"> but </w:t>
      </w:r>
      <w:r w:rsidR="00570C25">
        <w:rPr>
          <w:rFonts w:ascii="Times New Roman" w:eastAsia="Times New Roman" w:hAnsi="Times New Roman" w:cs="Times New Roman"/>
          <w:snapToGrid w:val="0"/>
          <w:sz w:val="24"/>
          <w:szCs w:val="24"/>
        </w:rPr>
        <w:t>th</w:t>
      </w:r>
      <w:r w:rsidR="00D243EB">
        <w:rPr>
          <w:rFonts w:ascii="Times New Roman" w:eastAsia="Times New Roman" w:hAnsi="Times New Roman" w:cs="Times New Roman"/>
          <w:snapToGrid w:val="0"/>
          <w:sz w:val="24"/>
          <w:szCs w:val="24"/>
        </w:rPr>
        <w:t>at</w:t>
      </w:r>
      <w:r w:rsidR="00570C25">
        <w:rPr>
          <w:rFonts w:ascii="Times New Roman" w:eastAsia="Times New Roman" w:hAnsi="Times New Roman" w:cs="Times New Roman"/>
          <w:snapToGrid w:val="0"/>
          <w:sz w:val="24"/>
          <w:szCs w:val="24"/>
        </w:rPr>
        <w:t xml:space="preserve"> product </w:t>
      </w:r>
      <w:r w:rsidR="00E62C3E">
        <w:rPr>
          <w:rFonts w:ascii="Times New Roman" w:eastAsia="Times New Roman" w:hAnsi="Times New Roman" w:cs="Times New Roman"/>
          <w:snapToGrid w:val="0"/>
          <w:sz w:val="24"/>
          <w:szCs w:val="24"/>
        </w:rPr>
        <w:t>was not released into commerce</w:t>
      </w:r>
      <w:r w:rsidRPr="003615D6">
        <w:rPr>
          <w:rFonts w:ascii="Times New Roman" w:eastAsia="Times New Roman" w:hAnsi="Times New Roman" w:cs="Times New Roman"/>
          <w:snapToGrid w:val="0"/>
          <w:sz w:val="24"/>
          <w:szCs w:val="24"/>
        </w:rPr>
        <w:t xml:space="preserve">. </w:t>
      </w:r>
      <w:r w:rsidR="00E62C3E">
        <w:rPr>
          <w:rFonts w:ascii="Times New Roman" w:eastAsia="Times New Roman" w:hAnsi="Times New Roman" w:cs="Times New Roman"/>
          <w:snapToGrid w:val="0"/>
          <w:sz w:val="24"/>
          <w:szCs w:val="24"/>
        </w:rPr>
        <w:t xml:space="preserve">After further investigation, FSIS determined that </w:t>
      </w:r>
      <w:r w:rsidR="00D243EB">
        <w:rPr>
          <w:rFonts w:ascii="Times New Roman" w:eastAsia="Times New Roman" w:hAnsi="Times New Roman" w:cs="Times New Roman"/>
          <w:snapToGrid w:val="0"/>
          <w:sz w:val="24"/>
          <w:szCs w:val="24"/>
        </w:rPr>
        <w:t xml:space="preserve">the </w:t>
      </w:r>
      <w:r w:rsidR="00E62C3E">
        <w:rPr>
          <w:rFonts w:ascii="Times New Roman" w:eastAsia="Times New Roman" w:hAnsi="Times New Roman" w:cs="Times New Roman"/>
          <w:snapToGrid w:val="0"/>
          <w:sz w:val="24"/>
          <w:szCs w:val="24"/>
        </w:rPr>
        <w:t xml:space="preserve">product </w:t>
      </w:r>
      <w:r w:rsidR="00D243EB">
        <w:rPr>
          <w:rFonts w:ascii="Times New Roman" w:eastAsia="Times New Roman" w:hAnsi="Times New Roman" w:cs="Times New Roman"/>
          <w:snapToGrid w:val="0"/>
          <w:sz w:val="24"/>
          <w:szCs w:val="24"/>
        </w:rPr>
        <w:t xml:space="preserve">subject to the recall </w:t>
      </w:r>
      <w:r w:rsidR="00E62C3E">
        <w:rPr>
          <w:rFonts w:ascii="Times New Roman" w:eastAsia="Times New Roman" w:hAnsi="Times New Roman" w:cs="Times New Roman"/>
          <w:snapToGrid w:val="0"/>
          <w:sz w:val="24"/>
          <w:szCs w:val="24"/>
        </w:rPr>
        <w:t xml:space="preserve">may be under processed. </w:t>
      </w:r>
      <w:r w:rsidRPr="003615D6">
        <w:rPr>
          <w:rFonts w:ascii="Times New Roman" w:eastAsia="Times New Roman" w:hAnsi="Times New Roman" w:cs="Times New Roman"/>
          <w:snapToGrid w:val="0"/>
          <w:sz w:val="24"/>
          <w:szCs w:val="24"/>
        </w:rPr>
        <w:t>Further testing is ongoing to determine if the product sample</w:t>
      </w:r>
      <w:r w:rsidR="00D243EB">
        <w:rPr>
          <w:rFonts w:ascii="Times New Roman" w:eastAsia="Times New Roman" w:hAnsi="Times New Roman" w:cs="Times New Roman"/>
          <w:snapToGrid w:val="0"/>
          <w:sz w:val="24"/>
          <w:szCs w:val="24"/>
        </w:rPr>
        <w:t xml:space="preserve"> that tested positive for </w:t>
      </w:r>
      <w:r w:rsidR="00D243EB" w:rsidRPr="00CD6303">
        <w:rPr>
          <w:rFonts w:ascii="Times New Roman" w:eastAsia="Times New Roman" w:hAnsi="Times New Roman" w:cs="Times New Roman"/>
          <w:i/>
          <w:iCs/>
          <w:snapToGrid w:val="0"/>
          <w:sz w:val="24"/>
          <w:szCs w:val="24"/>
        </w:rPr>
        <w:t>Salmonella</w:t>
      </w:r>
      <w:r w:rsidRPr="003615D6">
        <w:rPr>
          <w:rFonts w:ascii="Times New Roman" w:eastAsia="Times New Roman" w:hAnsi="Times New Roman" w:cs="Times New Roman"/>
          <w:snapToGrid w:val="0"/>
          <w:sz w:val="24"/>
          <w:szCs w:val="24"/>
        </w:rPr>
        <w:t xml:space="preserve"> is related to the outbreak. </w:t>
      </w:r>
      <w:r w:rsidR="00F0789A">
        <w:rPr>
          <w:rFonts w:ascii="Times New Roman" w:eastAsia="Times New Roman" w:hAnsi="Times New Roman" w:cs="Times New Roman"/>
          <w:snapToGrid w:val="0"/>
          <w:sz w:val="24"/>
          <w:szCs w:val="24"/>
        </w:rPr>
        <w:t xml:space="preserve">The company conducted a </w:t>
      </w:r>
      <w:hyperlink r:id="rId7" w:history="1">
        <w:r w:rsidR="00F0789A" w:rsidRPr="00F0789A">
          <w:rPr>
            <w:rStyle w:val="Hyperlink"/>
            <w:rFonts w:ascii="Times New Roman" w:eastAsia="Times New Roman" w:hAnsi="Times New Roman" w:cs="Times New Roman"/>
            <w:snapToGrid w:val="0"/>
            <w:sz w:val="24"/>
            <w:szCs w:val="24"/>
          </w:rPr>
          <w:t>recall of charcuterie products on January 3, 2024</w:t>
        </w:r>
      </w:hyperlink>
      <w:r w:rsidR="00F0789A">
        <w:rPr>
          <w:rFonts w:ascii="Times New Roman" w:eastAsia="Times New Roman" w:hAnsi="Times New Roman" w:cs="Times New Roman"/>
          <w:snapToGrid w:val="0"/>
          <w:sz w:val="24"/>
          <w:szCs w:val="24"/>
        </w:rPr>
        <w:t xml:space="preserve">, related to possible </w:t>
      </w:r>
      <w:r w:rsidR="00F0789A" w:rsidRPr="003615D6">
        <w:rPr>
          <w:rFonts w:ascii="Times New Roman" w:eastAsia="Times New Roman" w:hAnsi="Times New Roman" w:cs="Times New Roman"/>
          <w:i/>
          <w:iCs/>
          <w:snapToGrid w:val="0"/>
          <w:sz w:val="24"/>
          <w:szCs w:val="24"/>
        </w:rPr>
        <w:t>Salmonella</w:t>
      </w:r>
      <w:r w:rsidR="00F0789A" w:rsidRPr="003615D6">
        <w:rPr>
          <w:rFonts w:ascii="Times New Roman" w:eastAsia="Times New Roman" w:hAnsi="Times New Roman" w:cs="Times New Roman"/>
          <w:snapToGrid w:val="0"/>
          <w:color w:val="FF0000"/>
          <w:sz w:val="24"/>
          <w:szCs w:val="24"/>
        </w:rPr>
        <w:t xml:space="preserve"> </w:t>
      </w:r>
      <w:r w:rsidR="00F0789A">
        <w:rPr>
          <w:rFonts w:ascii="Times New Roman" w:eastAsia="Times New Roman" w:hAnsi="Times New Roman" w:cs="Times New Roman"/>
          <w:snapToGrid w:val="0"/>
          <w:sz w:val="24"/>
          <w:szCs w:val="24"/>
        </w:rPr>
        <w:t xml:space="preserve">contamination and FSIS issued a </w:t>
      </w:r>
      <w:hyperlink r:id="rId8" w:history="1">
        <w:r w:rsidR="00F0789A" w:rsidRPr="00F0789A">
          <w:rPr>
            <w:rStyle w:val="Hyperlink"/>
            <w:rFonts w:ascii="Times New Roman" w:eastAsia="Times New Roman" w:hAnsi="Times New Roman" w:cs="Times New Roman"/>
            <w:snapToGrid w:val="0"/>
            <w:sz w:val="24"/>
            <w:szCs w:val="24"/>
          </w:rPr>
          <w:t>public health alert on January 18, 2024</w:t>
        </w:r>
      </w:hyperlink>
      <w:r w:rsidR="00F0789A">
        <w:rPr>
          <w:rFonts w:ascii="Times New Roman" w:eastAsia="Times New Roman" w:hAnsi="Times New Roman" w:cs="Times New Roman"/>
          <w:snapToGrid w:val="0"/>
          <w:sz w:val="24"/>
          <w:szCs w:val="24"/>
        </w:rPr>
        <w:t xml:space="preserve">, related to additional charcuterie products. </w:t>
      </w:r>
      <w:r w:rsidRPr="003615D6">
        <w:rPr>
          <w:rFonts w:ascii="Times New Roman" w:eastAsia="Times New Roman" w:hAnsi="Times New Roman" w:cs="Times New Roman"/>
          <w:color w:val="000000"/>
          <w:sz w:val="24"/>
          <w:szCs w:val="24"/>
        </w:rPr>
        <w:t>Anyone concerned about an illness should contact a healthcare provider.</w:t>
      </w:r>
      <w:r w:rsidRPr="003615D6">
        <w:rPr>
          <w:rFonts w:ascii="Times New Roman" w:eastAsia="Times New Roman" w:hAnsi="Times New Roman" w:cs="Times New Roman"/>
          <w:snapToGrid w:val="0"/>
          <w:sz w:val="24"/>
          <w:szCs w:val="24"/>
        </w:rPr>
        <w:t> </w:t>
      </w:r>
      <w:r w:rsidRPr="003615D6">
        <w:rPr>
          <w:rFonts w:ascii="Verdana" w:eastAsia="Times New Roman" w:hAnsi="Verdana" w:cs="Times New Roman"/>
          <w:snapToGrid w:val="0"/>
          <w:color w:val="000000"/>
          <w:sz w:val="17"/>
          <w:szCs w:val="17"/>
        </w:rPr>
        <w:t> </w:t>
      </w:r>
    </w:p>
    <w:p w14:paraId="21ADF90A" w14:textId="77777777" w:rsidR="003615D6" w:rsidRPr="003615D6" w:rsidRDefault="003615D6" w:rsidP="003615D6">
      <w:pPr>
        <w:spacing w:after="0" w:line="240" w:lineRule="auto"/>
        <w:ind w:firstLine="720"/>
        <w:rPr>
          <w:rFonts w:ascii="Times New Roman" w:eastAsia="Times New Roman" w:hAnsi="Times New Roman" w:cs="Times New Roman"/>
          <w:sz w:val="24"/>
          <w:szCs w:val="24"/>
        </w:rPr>
      </w:pPr>
    </w:p>
    <w:p w14:paraId="48998714" w14:textId="663A0C56" w:rsidR="003615D6" w:rsidRPr="003615D6" w:rsidRDefault="003615D6" w:rsidP="00FD5782">
      <w:pPr>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 xml:space="preserve">Consumption of food contaminated with </w:t>
      </w:r>
      <w:r w:rsidRPr="003615D6">
        <w:rPr>
          <w:rFonts w:ascii="Times New Roman" w:eastAsia="Times New Roman" w:hAnsi="Times New Roman" w:cs="Times New Roman"/>
          <w:i/>
          <w:iCs/>
          <w:snapToGrid w:val="0"/>
          <w:sz w:val="24"/>
          <w:szCs w:val="24"/>
        </w:rPr>
        <w:t>Salmonella</w:t>
      </w:r>
      <w:r w:rsidRPr="003615D6">
        <w:rPr>
          <w:rFonts w:ascii="Times New Roman" w:eastAsia="Times New Roman" w:hAnsi="Times New Roman" w:cs="Times New Roman"/>
          <w:snapToGrid w:val="0"/>
          <w:sz w:val="24"/>
          <w:szCs w:val="24"/>
        </w:rPr>
        <w:t xml:space="preserve"> can cause salmonellosis, one of the most common bacterial foodborne illnesses. The most common symptoms of salmonellosis are diarrhea, abdominal cramps, and fever within 6 hours to 6 days after eating the contaminated product. The illness usually lasts 4 to 7 days. Most people recover without treatment. In some persons, however, the diarrhea may be so severe that the patient needs to be hospitalized. Older </w:t>
      </w:r>
      <w:r w:rsidRPr="003615D6">
        <w:rPr>
          <w:rFonts w:ascii="Times New Roman" w:eastAsia="Times New Roman" w:hAnsi="Times New Roman" w:cs="Times New Roman"/>
          <w:snapToGrid w:val="0"/>
          <w:sz w:val="24"/>
          <w:szCs w:val="24"/>
        </w:rPr>
        <w:lastRenderedPageBreak/>
        <w:t>adults, infants, and persons with weakened immune systems are more likely to develop a severe illness. Individuals concerned about an illness should contact their health care provider. </w:t>
      </w:r>
    </w:p>
    <w:p w14:paraId="06866F92" w14:textId="77777777" w:rsidR="00D243EB" w:rsidRDefault="00D243EB" w:rsidP="003615D6">
      <w:pPr>
        <w:spacing w:after="0" w:line="240" w:lineRule="auto"/>
        <w:rPr>
          <w:rFonts w:ascii="Times New Roman" w:eastAsia="Times New Roman" w:hAnsi="Times New Roman" w:cs="Times New Roman"/>
          <w:snapToGrid w:val="0"/>
          <w:sz w:val="24"/>
          <w:szCs w:val="24"/>
        </w:rPr>
      </w:pPr>
    </w:p>
    <w:p w14:paraId="44DFE77A" w14:textId="22F0AF6B" w:rsidR="003615D6" w:rsidRPr="003615D6" w:rsidRDefault="003615D6" w:rsidP="003615D6">
      <w:pPr>
        <w:spacing w:after="0" w:line="240" w:lineRule="auto"/>
        <w:rPr>
          <w:rFonts w:ascii="Times New Roman" w:eastAsia="Times New Roman" w:hAnsi="Times New Roman" w:cs="Times New Roman"/>
          <w:sz w:val="24"/>
        </w:rPr>
      </w:pPr>
      <w:r w:rsidRPr="003615D6">
        <w:rPr>
          <w:rFonts w:ascii="Times New Roman" w:eastAsia="Times New Roman" w:hAnsi="Times New Roman" w:cs="Times New Roman"/>
          <w:snapToGrid w:val="0"/>
          <w:sz w:val="24"/>
          <w:szCs w:val="24"/>
        </w:rPr>
        <w:t xml:space="preserve">FSIS is concerned that some product may be in </w:t>
      </w:r>
      <w:r w:rsidR="001278E5">
        <w:rPr>
          <w:rFonts w:ascii="Times New Roman" w:eastAsia="Times New Roman" w:hAnsi="Times New Roman" w:cs="Times New Roman"/>
          <w:snapToGrid w:val="0"/>
          <w:sz w:val="24"/>
          <w:szCs w:val="24"/>
        </w:rPr>
        <w:t xml:space="preserve">retailers’ and </w:t>
      </w:r>
      <w:r w:rsidRPr="003615D6">
        <w:rPr>
          <w:rFonts w:ascii="Times New Roman" w:eastAsia="Times New Roman" w:hAnsi="Times New Roman" w:cs="Times New Roman"/>
          <w:snapToGrid w:val="0"/>
          <w:sz w:val="24"/>
          <w:szCs w:val="24"/>
        </w:rPr>
        <w:t xml:space="preserve">consumers’ refrigerators. </w:t>
      </w:r>
      <w:r w:rsidRPr="003615D6">
        <w:rPr>
          <w:rFonts w:ascii="Times New Roman" w:eastAsia="Times New Roman" w:hAnsi="Times New Roman" w:cs="Times New Roman"/>
          <w:sz w:val="24"/>
        </w:rPr>
        <w:t>Consumers who have purchased these products are urged not to consume them. These products should be thrown away or returned to the place of purchase.</w:t>
      </w:r>
    </w:p>
    <w:p w14:paraId="5CC00BA9" w14:textId="77777777" w:rsidR="003615D6" w:rsidRPr="003615D6" w:rsidRDefault="003615D6" w:rsidP="003615D6">
      <w:pPr>
        <w:autoSpaceDE w:val="0"/>
        <w:autoSpaceDN w:val="0"/>
        <w:spacing w:after="0" w:line="240" w:lineRule="auto"/>
        <w:ind w:firstLine="720"/>
        <w:rPr>
          <w:rFonts w:ascii="Calibri" w:eastAsia="Times New Roman" w:hAnsi="Calibri" w:cs="Times New Roman"/>
        </w:rPr>
      </w:pPr>
      <w:r w:rsidRPr="003615D6">
        <w:rPr>
          <w:rFonts w:ascii="Verdana" w:eastAsia="Times New Roman" w:hAnsi="Verdana" w:cs="Times New Roman"/>
          <w:snapToGrid w:val="0"/>
          <w:color w:val="000000"/>
          <w:sz w:val="17"/>
          <w:szCs w:val="17"/>
        </w:rPr>
        <w:t> </w:t>
      </w:r>
    </w:p>
    <w:p w14:paraId="4E8C3227" w14:textId="77777777" w:rsidR="003615D6" w:rsidRPr="003615D6" w:rsidRDefault="003615D6" w:rsidP="003615D6">
      <w:pPr>
        <w:autoSpaceDE w:val="0"/>
        <w:autoSpaceDN w:val="0"/>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FSIS routinely conducts recall effectiveness checks to verify recalling firms notify their</w:t>
      </w:r>
      <w:r w:rsidRPr="003615D6">
        <w:rPr>
          <w:rFonts w:ascii="Times New Roman" w:eastAsia="Times New Roman" w:hAnsi="Times New Roman" w:cs="Times New Roman"/>
          <w:b/>
          <w:bCs/>
          <w:snapToGrid w:val="0"/>
          <w:sz w:val="24"/>
          <w:szCs w:val="24"/>
        </w:rPr>
        <w:t xml:space="preserve"> </w:t>
      </w:r>
      <w:r w:rsidRPr="003615D6">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3615D6">
        <w:rPr>
          <w:rFonts w:ascii="Times New Roman" w:eastAsia="Times New Roman" w:hAnsi="Times New Roman" w:cs="Times New Roman"/>
          <w:snapToGrid w:val="0"/>
          <w:color w:val="FF0000"/>
          <w:sz w:val="24"/>
          <w:szCs w:val="24"/>
          <w:lang w:val="en"/>
        </w:rPr>
        <w:t> </w:t>
      </w:r>
      <w:hyperlink r:id="rId9" w:history="1">
        <w:r w:rsidRPr="003615D6">
          <w:rPr>
            <w:rFonts w:ascii="Times New Roman" w:eastAsia="Times New Roman" w:hAnsi="Times New Roman" w:cs="Times New Roman"/>
            <w:snapToGrid w:val="0"/>
            <w:color w:val="0000FF"/>
            <w:sz w:val="24"/>
            <w:szCs w:val="24"/>
            <w:u w:val="single"/>
            <w:lang w:val="en"/>
          </w:rPr>
          <w:t>www.fsis.usda.gov/recalls</w:t>
        </w:r>
      </w:hyperlink>
      <w:r w:rsidRPr="003615D6">
        <w:rPr>
          <w:rFonts w:ascii="Times New Roman" w:eastAsia="Times New Roman" w:hAnsi="Times New Roman" w:cs="Times New Roman"/>
          <w:snapToGrid w:val="0"/>
          <w:sz w:val="24"/>
          <w:szCs w:val="24"/>
        </w:rPr>
        <w:t>.</w:t>
      </w:r>
    </w:p>
    <w:p w14:paraId="736CE140"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napToGrid w:val="0"/>
          <w:color w:val="000000"/>
          <w:sz w:val="24"/>
          <w:szCs w:val="24"/>
        </w:rPr>
        <w:t xml:space="preserve">            </w:t>
      </w:r>
    </w:p>
    <w:p w14:paraId="330A4159" w14:textId="00912CA6"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 xml:space="preserve">Media and consumers with questions regarding the recall can contact </w:t>
      </w:r>
      <w:r w:rsidR="00AD193D" w:rsidRPr="00AD193D">
        <w:rPr>
          <w:rFonts w:ascii="Times New Roman" w:eastAsia="Times New Roman" w:hAnsi="Times New Roman" w:cs="Times New Roman"/>
          <w:snapToGrid w:val="0"/>
          <w:sz w:val="24"/>
          <w:szCs w:val="24"/>
        </w:rPr>
        <w:t xml:space="preserve">Marco </w:t>
      </w:r>
      <w:proofErr w:type="spellStart"/>
      <w:r w:rsidR="00AD193D" w:rsidRPr="00AD193D">
        <w:rPr>
          <w:rFonts w:ascii="Times New Roman" w:eastAsia="Times New Roman" w:hAnsi="Times New Roman" w:cs="Times New Roman"/>
          <w:snapToGrid w:val="0"/>
          <w:sz w:val="24"/>
          <w:szCs w:val="24"/>
        </w:rPr>
        <w:t>Lastrico</w:t>
      </w:r>
      <w:proofErr w:type="spellEnd"/>
      <w:r w:rsidR="00AD193D" w:rsidRPr="00AD193D">
        <w:rPr>
          <w:rFonts w:ascii="Times New Roman" w:eastAsia="Times New Roman" w:hAnsi="Times New Roman" w:cs="Times New Roman"/>
          <w:snapToGrid w:val="0"/>
          <w:sz w:val="24"/>
          <w:szCs w:val="24"/>
        </w:rPr>
        <w:t xml:space="preserve">, Public Relations, </w:t>
      </w:r>
      <w:proofErr w:type="spellStart"/>
      <w:r w:rsidR="00AD193D" w:rsidRPr="00AD193D">
        <w:rPr>
          <w:rFonts w:ascii="Times New Roman" w:eastAsia="Times New Roman" w:hAnsi="Times New Roman" w:cs="Times New Roman"/>
          <w:snapToGrid w:val="0"/>
          <w:sz w:val="24"/>
          <w:szCs w:val="24"/>
        </w:rPr>
        <w:t>Busseto</w:t>
      </w:r>
      <w:proofErr w:type="spellEnd"/>
      <w:r w:rsidR="00AD193D" w:rsidRPr="00AD193D">
        <w:rPr>
          <w:rFonts w:ascii="Times New Roman" w:eastAsia="Times New Roman" w:hAnsi="Times New Roman" w:cs="Times New Roman"/>
          <w:snapToGrid w:val="0"/>
          <w:sz w:val="24"/>
          <w:szCs w:val="24"/>
        </w:rPr>
        <w:t xml:space="preserve"> Foods, at 917-634-1685 or </w:t>
      </w:r>
      <w:hyperlink r:id="rId10" w:history="1">
        <w:r w:rsidR="00AD193D" w:rsidRPr="00AD193D">
          <w:rPr>
            <w:rStyle w:val="Hyperlink"/>
            <w:rFonts w:ascii="Times New Roman" w:eastAsia="Times New Roman" w:hAnsi="Times New Roman" w:cs="Times New Roman"/>
            <w:snapToGrid w:val="0"/>
            <w:sz w:val="24"/>
            <w:szCs w:val="24"/>
          </w:rPr>
          <w:t>m.lastrico@barabinousa.com</w:t>
        </w:r>
      </w:hyperlink>
      <w:r w:rsidR="00AD193D" w:rsidRPr="00AD193D">
        <w:rPr>
          <w:rFonts w:ascii="Times New Roman" w:eastAsia="Times New Roman" w:hAnsi="Times New Roman" w:cs="Times New Roman"/>
          <w:snapToGrid w:val="0"/>
          <w:sz w:val="24"/>
          <w:szCs w:val="24"/>
        </w:rPr>
        <w:t xml:space="preserve">. Consumers with questions regarding the recall can contact the </w:t>
      </w:r>
      <w:proofErr w:type="spellStart"/>
      <w:r w:rsidR="00AD193D" w:rsidRPr="00AD193D">
        <w:rPr>
          <w:rFonts w:ascii="Times New Roman" w:eastAsia="Times New Roman" w:hAnsi="Times New Roman" w:cs="Times New Roman"/>
          <w:snapToGrid w:val="0"/>
          <w:sz w:val="24"/>
          <w:szCs w:val="24"/>
        </w:rPr>
        <w:t>Busseto</w:t>
      </w:r>
      <w:proofErr w:type="spellEnd"/>
      <w:r w:rsidR="00AD193D" w:rsidRPr="00AD193D">
        <w:rPr>
          <w:rFonts w:ascii="Times New Roman" w:eastAsia="Times New Roman" w:hAnsi="Times New Roman" w:cs="Times New Roman"/>
          <w:snapToGrid w:val="0"/>
          <w:sz w:val="24"/>
          <w:szCs w:val="24"/>
        </w:rPr>
        <w:t xml:space="preserve"> Recall Hotline at 866-552-4916.</w:t>
      </w:r>
    </w:p>
    <w:p w14:paraId="2B79B8CB" w14:textId="77777777" w:rsidR="003615D6" w:rsidRPr="003615D6" w:rsidRDefault="003615D6" w:rsidP="003615D6">
      <w:pPr>
        <w:spacing w:after="0" w:line="240" w:lineRule="auto"/>
        <w:ind w:firstLine="720"/>
        <w:rPr>
          <w:rFonts w:ascii="Calibri" w:eastAsia="Times New Roman" w:hAnsi="Calibri" w:cs="Times New Roman"/>
        </w:rPr>
      </w:pPr>
      <w:r w:rsidRPr="003615D6">
        <w:rPr>
          <w:rFonts w:ascii="Times New Roman" w:eastAsia="Times New Roman" w:hAnsi="Times New Roman" w:cs="Times New Roman"/>
          <w:snapToGrid w:val="0"/>
          <w:sz w:val="24"/>
          <w:szCs w:val="24"/>
        </w:rPr>
        <w:t> </w:t>
      </w:r>
    </w:p>
    <w:p w14:paraId="77B305D4" w14:textId="77777777" w:rsidR="003615D6" w:rsidRPr="003615D6" w:rsidRDefault="003615D6" w:rsidP="003615D6">
      <w:pPr>
        <w:spacing w:after="0" w:line="240" w:lineRule="auto"/>
        <w:rPr>
          <w:rFonts w:ascii="Calibri" w:eastAsia="Calibri" w:hAnsi="Calibri" w:cs="Times New Roman"/>
        </w:rPr>
      </w:pPr>
      <w:r w:rsidRPr="003615D6">
        <w:rPr>
          <w:rFonts w:ascii="Times New Roman" w:eastAsia="Times New Roman" w:hAnsi="Times New Roman" w:cs="Times New Roman"/>
          <w:color w:val="222222"/>
          <w:sz w:val="24"/>
          <w:szCs w:val="24"/>
          <w:shd w:val="clear" w:color="auto" w:fill="FFFFFF"/>
        </w:rPr>
        <w:t xml:space="preserve">Consumers with food safety questions can call the toll-free USDA Meat and Poultry Hotline at 888-MPHotline (888-674-6854) or send a question via email to </w:t>
      </w:r>
      <w:hyperlink r:id="rId11" w:history="1">
        <w:r w:rsidRPr="003615D6">
          <w:rPr>
            <w:rFonts w:ascii="Times New Roman" w:eastAsia="Times New Roman" w:hAnsi="Times New Roman" w:cs="Times New Roman"/>
            <w:color w:val="0000FF"/>
            <w:sz w:val="24"/>
            <w:szCs w:val="24"/>
            <w:u w:val="single"/>
            <w:shd w:val="clear" w:color="auto" w:fill="FFFFFF"/>
          </w:rPr>
          <w:t>MPHotline@usda.gov</w:t>
        </w:r>
      </w:hyperlink>
      <w:r w:rsidRPr="003615D6">
        <w:rPr>
          <w:rFonts w:ascii="Times New Roman" w:eastAsia="Times New Roman" w:hAnsi="Times New Roman" w:cs="Times New Roman"/>
          <w:color w:val="222222"/>
          <w:sz w:val="24"/>
          <w:szCs w:val="24"/>
          <w:shd w:val="clear" w:color="auto" w:fill="FFFFFF"/>
        </w:rPr>
        <w:t xml:space="preserve">. </w:t>
      </w:r>
      <w:r w:rsidRPr="003615D6">
        <w:rPr>
          <w:rFonts w:ascii="Times New Roman" w:eastAsia="Times New Roman" w:hAnsi="Times New Roman" w:cs="Times New Roman"/>
          <w:sz w:val="24"/>
          <w:szCs w:val="24"/>
        </w:rPr>
        <w:t xml:space="preserve">For consumers that need to report a problem with a meat, poultry, or egg product, the online Electronic Consumer Complaint Monitoring System can be accessed 24 hours a day at </w:t>
      </w:r>
      <w:hyperlink r:id="rId12" w:history="1">
        <w:r w:rsidRPr="003615D6">
          <w:rPr>
            <w:rFonts w:ascii="Times New Roman" w:eastAsia="Times New Roman" w:hAnsi="Times New Roman" w:cs="Times New Roman"/>
            <w:color w:val="0000FF"/>
            <w:sz w:val="24"/>
            <w:szCs w:val="24"/>
            <w:u w:val="single"/>
          </w:rPr>
          <w:t>https://foodcomplaint.fsis.usda.gov/eCCF/</w:t>
        </w:r>
      </w:hyperlink>
      <w:r w:rsidRPr="003615D6">
        <w:rPr>
          <w:rFonts w:ascii="Times New Roman" w:eastAsia="Times New Roman" w:hAnsi="Times New Roman" w:cs="Times New Roman"/>
          <w:sz w:val="24"/>
          <w:szCs w:val="24"/>
        </w:rPr>
        <w:t>.</w:t>
      </w:r>
    </w:p>
    <w:p w14:paraId="29F39E29" w14:textId="77777777" w:rsidR="003615D6" w:rsidRPr="003615D6" w:rsidRDefault="003615D6" w:rsidP="003615D6">
      <w:pPr>
        <w:spacing w:after="0" w:line="240" w:lineRule="auto"/>
        <w:rPr>
          <w:rFonts w:ascii="Times New Roman" w:eastAsia="Times New Roman" w:hAnsi="Times New Roman" w:cs="Times New Roman"/>
          <w:sz w:val="24"/>
          <w:szCs w:val="24"/>
        </w:rPr>
      </w:pPr>
    </w:p>
    <w:p w14:paraId="02076663" w14:textId="77777777" w:rsidR="003615D6" w:rsidRPr="003615D6" w:rsidRDefault="003615D6" w:rsidP="003615D6">
      <w:pPr>
        <w:spacing w:after="0" w:line="240" w:lineRule="auto"/>
        <w:jc w:val="center"/>
        <w:rPr>
          <w:rFonts w:ascii="Times New Roman" w:eastAsia="Times New Roman" w:hAnsi="Times New Roman" w:cs="Times New Roman"/>
          <w:sz w:val="24"/>
          <w:szCs w:val="24"/>
        </w:rPr>
      </w:pPr>
      <w:r w:rsidRPr="003615D6">
        <w:rPr>
          <w:rFonts w:ascii="Times New Roman" w:eastAsia="Times New Roman" w:hAnsi="Times New Roman" w:cs="Times New Roman"/>
          <w:sz w:val="24"/>
          <w:szCs w:val="24"/>
        </w:rPr>
        <w:t>###</w:t>
      </w:r>
    </w:p>
    <w:p w14:paraId="70EF8F1F" w14:textId="77777777" w:rsidR="003615D6" w:rsidRPr="003615D6" w:rsidRDefault="003615D6" w:rsidP="003615D6">
      <w:pPr>
        <w:spacing w:after="0" w:line="240" w:lineRule="auto"/>
        <w:rPr>
          <w:rFonts w:ascii="Times New Roman" w:eastAsia="Times New Roman" w:hAnsi="Times New Roman" w:cs="Times New Roman"/>
          <w:sz w:val="24"/>
          <w:szCs w:val="24"/>
        </w:rPr>
      </w:pPr>
    </w:p>
    <w:p w14:paraId="31528A15"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napToGrid w:val="0"/>
          <w:sz w:val="24"/>
          <w:szCs w:val="24"/>
        </w:rPr>
        <w:t xml:space="preserve">NOTE: Access news releases and other information at FSIS’ website at </w:t>
      </w:r>
      <w:hyperlink r:id="rId13" w:history="1">
        <w:r w:rsidRPr="003615D6">
          <w:rPr>
            <w:rFonts w:ascii="Times New Roman" w:eastAsia="Times New Roman" w:hAnsi="Times New Roman" w:cs="Times New Roman"/>
            <w:snapToGrid w:val="0"/>
            <w:color w:val="0000FF"/>
            <w:sz w:val="24"/>
            <w:szCs w:val="24"/>
            <w:u w:val="single"/>
          </w:rPr>
          <w:t>http://www.fsis.usda.gov/recalls</w:t>
        </w:r>
      </w:hyperlink>
      <w:r w:rsidRPr="003615D6">
        <w:rPr>
          <w:rFonts w:ascii="Times New Roman" w:eastAsia="Times New Roman" w:hAnsi="Times New Roman" w:cs="Times New Roman"/>
          <w:snapToGrid w:val="0"/>
          <w:sz w:val="24"/>
          <w:szCs w:val="24"/>
        </w:rPr>
        <w:t>.</w:t>
      </w:r>
    </w:p>
    <w:p w14:paraId="46880EBC" w14:textId="77777777" w:rsidR="003615D6" w:rsidRPr="003615D6" w:rsidRDefault="003615D6" w:rsidP="003615D6">
      <w:pPr>
        <w:spacing w:after="0" w:line="240" w:lineRule="auto"/>
        <w:rPr>
          <w:rFonts w:ascii="Times New Roman" w:eastAsia="Times New Roman" w:hAnsi="Times New Roman" w:cs="Times New Roman"/>
          <w:snapToGrid w:val="0"/>
          <w:sz w:val="24"/>
          <w:szCs w:val="24"/>
        </w:rPr>
      </w:pPr>
    </w:p>
    <w:p w14:paraId="6CAA2A98" w14:textId="77777777" w:rsidR="003615D6" w:rsidRPr="003615D6" w:rsidRDefault="003615D6" w:rsidP="003615D6">
      <w:pPr>
        <w:spacing w:after="0" w:line="240" w:lineRule="auto"/>
        <w:rPr>
          <w:rFonts w:ascii="Times New Roman" w:eastAsia="Times New Roman" w:hAnsi="Times New Roman" w:cs="Times New Roman"/>
          <w:snapToGrid w:val="0"/>
          <w:color w:val="0000FF"/>
          <w:sz w:val="24"/>
          <w:szCs w:val="24"/>
          <w:u w:val="single"/>
        </w:rPr>
      </w:pPr>
      <w:r w:rsidRPr="003615D6">
        <w:rPr>
          <w:rFonts w:ascii="Times New Roman" w:eastAsia="Times New Roman" w:hAnsi="Times New Roman" w:cs="Times New Roman"/>
          <w:snapToGrid w:val="0"/>
          <w:sz w:val="24"/>
          <w:szCs w:val="24"/>
        </w:rPr>
        <w:t xml:space="preserve">Follow FSIS on X at </w:t>
      </w:r>
      <w:hyperlink r:id="rId14" w:history="1">
        <w:r w:rsidRPr="003615D6">
          <w:rPr>
            <w:rFonts w:ascii="Times New Roman" w:eastAsia="Times New Roman" w:hAnsi="Times New Roman" w:cs="Times New Roman"/>
            <w:snapToGrid w:val="0"/>
            <w:color w:val="0000FF"/>
            <w:sz w:val="24"/>
            <w:szCs w:val="24"/>
            <w:u w:val="single"/>
          </w:rPr>
          <w:t>twitter.com/</w:t>
        </w:r>
        <w:proofErr w:type="spellStart"/>
        <w:r w:rsidRPr="003615D6">
          <w:rPr>
            <w:rFonts w:ascii="Times New Roman" w:eastAsia="Times New Roman" w:hAnsi="Times New Roman" w:cs="Times New Roman"/>
            <w:snapToGrid w:val="0"/>
            <w:color w:val="0000FF"/>
            <w:sz w:val="24"/>
            <w:szCs w:val="24"/>
            <w:u w:val="single"/>
          </w:rPr>
          <w:t>usdafoodsafety</w:t>
        </w:r>
        <w:proofErr w:type="spellEnd"/>
      </w:hyperlink>
      <w:r w:rsidRPr="003615D6">
        <w:rPr>
          <w:rFonts w:ascii="Times New Roman" w:eastAsia="Times New Roman" w:hAnsi="Times New Roman" w:cs="Times New Roman"/>
          <w:snapToGrid w:val="0"/>
          <w:sz w:val="24"/>
          <w:szCs w:val="24"/>
        </w:rPr>
        <w:t xml:space="preserve"> or in Spanish at </w:t>
      </w:r>
      <w:r w:rsidRPr="003615D6">
        <w:rPr>
          <w:rFonts w:ascii="Times New Roman" w:eastAsia="Times New Roman" w:hAnsi="Times New Roman" w:cs="Times New Roman"/>
          <w:snapToGrid w:val="0"/>
          <w:color w:val="0000FF"/>
          <w:sz w:val="24"/>
          <w:szCs w:val="24"/>
          <w:u w:val="single"/>
        </w:rPr>
        <w:t>twitter.com/</w:t>
      </w:r>
      <w:proofErr w:type="spellStart"/>
      <w:r w:rsidRPr="003615D6">
        <w:rPr>
          <w:rFonts w:ascii="Times New Roman" w:eastAsia="Times New Roman" w:hAnsi="Times New Roman" w:cs="Times New Roman"/>
          <w:snapToGrid w:val="0"/>
          <w:color w:val="0000FF"/>
          <w:sz w:val="24"/>
          <w:szCs w:val="24"/>
          <w:u w:val="single"/>
        </w:rPr>
        <w:t>usdafoodsafe_es</w:t>
      </w:r>
      <w:proofErr w:type="spellEnd"/>
      <w:r w:rsidRPr="003615D6">
        <w:rPr>
          <w:rFonts w:ascii="Times New Roman" w:eastAsia="Times New Roman" w:hAnsi="Times New Roman" w:cs="Times New Roman"/>
          <w:snapToGrid w:val="0"/>
          <w:color w:val="0000FF"/>
          <w:sz w:val="24"/>
          <w:szCs w:val="24"/>
          <w:u w:val="single"/>
        </w:rPr>
        <w:t>.</w:t>
      </w:r>
    </w:p>
    <w:tbl>
      <w:tblPr>
        <w:tblW w:w="4770" w:type="pct"/>
        <w:tblCellMar>
          <w:left w:w="0" w:type="dxa"/>
          <w:right w:w="0" w:type="dxa"/>
        </w:tblCellMar>
        <w:tblLook w:val="04A0" w:firstRow="1" w:lastRow="0" w:firstColumn="1" w:lastColumn="0" w:noHBand="0" w:noVBand="1"/>
      </w:tblPr>
      <w:tblGrid>
        <w:gridCol w:w="688"/>
        <w:gridCol w:w="7702"/>
        <w:gridCol w:w="539"/>
      </w:tblGrid>
      <w:tr w:rsidR="003615D6" w:rsidRPr="003615D6" w14:paraId="0E5D5055" w14:textId="77777777" w:rsidTr="00D624E0">
        <w:trPr>
          <w:trHeight w:val="191"/>
        </w:trPr>
        <w:tc>
          <w:tcPr>
            <w:tcW w:w="5000" w:type="pct"/>
            <w:gridSpan w:val="3"/>
            <w:tcMar>
              <w:top w:w="0" w:type="dxa"/>
              <w:left w:w="115" w:type="dxa"/>
              <w:bottom w:w="0" w:type="dxa"/>
              <w:right w:w="115" w:type="dxa"/>
            </w:tcMar>
            <w:hideMark/>
          </w:tcPr>
          <w:p w14:paraId="5731036D"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13F02462" w14:textId="77777777" w:rsidTr="00D624E0">
        <w:trPr>
          <w:trHeight w:val="191"/>
        </w:trPr>
        <w:tc>
          <w:tcPr>
            <w:tcW w:w="5000" w:type="pct"/>
            <w:gridSpan w:val="3"/>
            <w:tcMar>
              <w:top w:w="0" w:type="dxa"/>
              <w:left w:w="115" w:type="dxa"/>
              <w:bottom w:w="0" w:type="dxa"/>
              <w:right w:w="115" w:type="dxa"/>
            </w:tcMar>
          </w:tcPr>
          <w:p w14:paraId="2CDF774A"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2B0FDD72" w14:textId="77777777" w:rsidTr="00D624E0">
        <w:trPr>
          <w:trHeight w:val="48"/>
        </w:trPr>
        <w:tc>
          <w:tcPr>
            <w:tcW w:w="385" w:type="pct"/>
            <w:vMerge w:val="restart"/>
            <w:tcBorders>
              <w:top w:val="nil"/>
              <w:left w:val="nil"/>
              <w:bottom w:val="nil"/>
              <w:right w:val="single" w:sz="8" w:space="0" w:color="auto"/>
            </w:tcBorders>
            <w:tcMar>
              <w:top w:w="0" w:type="dxa"/>
              <w:left w:w="115" w:type="dxa"/>
              <w:bottom w:w="0" w:type="dxa"/>
              <w:right w:w="115" w:type="dxa"/>
            </w:tcMar>
            <w:hideMark/>
          </w:tcPr>
          <w:p w14:paraId="7EB0768D" w14:textId="77777777" w:rsidR="003615D6" w:rsidRPr="003615D6" w:rsidRDefault="003615D6" w:rsidP="003615D6">
            <w:pPr>
              <w:spacing w:after="0" w:line="240" w:lineRule="auto"/>
              <w:rPr>
                <w:rFonts w:ascii="Calibri" w:eastAsia="Times New Roman" w:hAnsi="Calibri" w:cs="Times New Roman"/>
              </w:rPr>
            </w:pPr>
          </w:p>
        </w:tc>
        <w:tc>
          <w:tcPr>
            <w:tcW w:w="4313" w:type="pct"/>
            <w:tcBorders>
              <w:top w:val="single" w:sz="8" w:space="0" w:color="auto"/>
              <w:left w:val="nil"/>
              <w:bottom w:val="nil"/>
              <w:right w:val="single" w:sz="8" w:space="0" w:color="auto"/>
            </w:tcBorders>
            <w:tcMar>
              <w:top w:w="0" w:type="dxa"/>
              <w:left w:w="115" w:type="dxa"/>
              <w:bottom w:w="0" w:type="dxa"/>
              <w:right w:w="115" w:type="dxa"/>
            </w:tcMar>
            <w:hideMark/>
          </w:tcPr>
          <w:p w14:paraId="52C0ECD8" w14:textId="77777777" w:rsidR="003615D6" w:rsidRPr="003615D6" w:rsidRDefault="003615D6" w:rsidP="003615D6">
            <w:pPr>
              <w:spacing w:after="0" w:line="240" w:lineRule="auto"/>
              <w:jc w:val="center"/>
              <w:rPr>
                <w:rFonts w:ascii="Calibri" w:eastAsia="Times New Roman" w:hAnsi="Calibri" w:cs="Times New Roman"/>
              </w:rPr>
            </w:pPr>
            <w:r w:rsidRPr="003615D6">
              <w:rPr>
                <w:rFonts w:ascii="Times New Roman" w:eastAsia="Times New Roman" w:hAnsi="Times New Roman" w:cs="Times New Roman"/>
                <w:b/>
                <w:bCs/>
                <w:sz w:val="24"/>
                <w:szCs w:val="24"/>
              </w:rPr>
              <w:t>USDA RECALL CLASSIFICATIONS</w:t>
            </w:r>
          </w:p>
        </w:tc>
        <w:tc>
          <w:tcPr>
            <w:tcW w:w="302" w:type="pct"/>
            <w:vMerge w:val="restart"/>
            <w:tcMar>
              <w:top w:w="0" w:type="dxa"/>
              <w:left w:w="115" w:type="dxa"/>
              <w:bottom w:w="0" w:type="dxa"/>
              <w:right w:w="115" w:type="dxa"/>
            </w:tcMar>
            <w:hideMark/>
          </w:tcPr>
          <w:p w14:paraId="4E4AEA6B"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2C21A67E" w14:textId="77777777" w:rsidTr="00D624E0">
        <w:trPr>
          <w:trHeight w:val="47"/>
        </w:trPr>
        <w:tc>
          <w:tcPr>
            <w:tcW w:w="385" w:type="pct"/>
            <w:vMerge/>
            <w:tcBorders>
              <w:top w:val="nil"/>
              <w:left w:val="nil"/>
              <w:bottom w:val="nil"/>
              <w:right w:val="single" w:sz="8" w:space="0" w:color="auto"/>
            </w:tcBorders>
            <w:vAlign w:val="center"/>
            <w:hideMark/>
          </w:tcPr>
          <w:p w14:paraId="1AAF1856" w14:textId="77777777" w:rsidR="003615D6" w:rsidRPr="003615D6" w:rsidRDefault="003615D6" w:rsidP="003615D6">
            <w:pPr>
              <w:spacing w:after="0" w:line="240" w:lineRule="auto"/>
              <w:rPr>
                <w:rFonts w:ascii="Calibri" w:eastAsia="Times New Roman" w:hAnsi="Calibri" w:cs="Times New Roman"/>
              </w:rPr>
            </w:pPr>
          </w:p>
        </w:tc>
        <w:tc>
          <w:tcPr>
            <w:tcW w:w="4313" w:type="pct"/>
            <w:tcBorders>
              <w:top w:val="nil"/>
              <w:left w:val="nil"/>
              <w:bottom w:val="nil"/>
              <w:right w:val="single" w:sz="8" w:space="0" w:color="auto"/>
            </w:tcBorders>
            <w:tcMar>
              <w:top w:w="0" w:type="dxa"/>
              <w:left w:w="115" w:type="dxa"/>
              <w:bottom w:w="0" w:type="dxa"/>
              <w:right w:w="115" w:type="dxa"/>
            </w:tcMar>
            <w:hideMark/>
          </w:tcPr>
          <w:p w14:paraId="4A455E61"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b/>
                <w:bCs/>
                <w:sz w:val="24"/>
                <w:szCs w:val="24"/>
              </w:rPr>
              <w:t xml:space="preserve">Class I </w:t>
            </w:r>
            <w:r w:rsidRPr="003615D6">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62427F7C"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3E161880" w14:textId="77777777" w:rsidTr="00D624E0">
        <w:trPr>
          <w:trHeight w:val="47"/>
        </w:trPr>
        <w:tc>
          <w:tcPr>
            <w:tcW w:w="385" w:type="pct"/>
            <w:vMerge/>
            <w:tcBorders>
              <w:top w:val="nil"/>
              <w:left w:val="nil"/>
              <w:bottom w:val="nil"/>
              <w:right w:val="single" w:sz="8" w:space="0" w:color="auto"/>
            </w:tcBorders>
            <w:vAlign w:val="center"/>
            <w:hideMark/>
          </w:tcPr>
          <w:p w14:paraId="21FCFF93" w14:textId="77777777" w:rsidR="003615D6" w:rsidRPr="003615D6" w:rsidRDefault="003615D6" w:rsidP="003615D6">
            <w:pPr>
              <w:spacing w:after="0" w:line="240" w:lineRule="auto"/>
              <w:rPr>
                <w:rFonts w:ascii="Calibri" w:eastAsia="Times New Roman" w:hAnsi="Calibri" w:cs="Times New Roman"/>
              </w:rPr>
            </w:pPr>
          </w:p>
        </w:tc>
        <w:tc>
          <w:tcPr>
            <w:tcW w:w="4313" w:type="pct"/>
            <w:tcBorders>
              <w:top w:val="nil"/>
              <w:left w:val="nil"/>
              <w:bottom w:val="nil"/>
              <w:right w:val="single" w:sz="8" w:space="0" w:color="auto"/>
            </w:tcBorders>
            <w:tcMar>
              <w:top w:w="0" w:type="dxa"/>
              <w:left w:w="115" w:type="dxa"/>
              <w:bottom w:w="0" w:type="dxa"/>
              <w:right w:w="115" w:type="dxa"/>
            </w:tcMar>
            <w:hideMark/>
          </w:tcPr>
          <w:p w14:paraId="01E56F0A"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b/>
                <w:bCs/>
                <w:sz w:val="24"/>
                <w:szCs w:val="24"/>
              </w:rPr>
              <w:t xml:space="preserve">Class II </w:t>
            </w:r>
            <w:r w:rsidRPr="003615D6">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0" w:type="auto"/>
            <w:vMerge/>
            <w:vAlign w:val="center"/>
            <w:hideMark/>
          </w:tcPr>
          <w:p w14:paraId="59E194CB"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577BF4B5" w14:textId="77777777" w:rsidTr="00D624E0">
        <w:trPr>
          <w:trHeight w:val="47"/>
        </w:trPr>
        <w:tc>
          <w:tcPr>
            <w:tcW w:w="385" w:type="pct"/>
            <w:vMerge/>
            <w:tcBorders>
              <w:top w:val="nil"/>
              <w:left w:val="nil"/>
              <w:bottom w:val="nil"/>
              <w:right w:val="single" w:sz="8" w:space="0" w:color="auto"/>
            </w:tcBorders>
            <w:vAlign w:val="center"/>
            <w:hideMark/>
          </w:tcPr>
          <w:p w14:paraId="70B6AE6E" w14:textId="77777777" w:rsidR="003615D6" w:rsidRPr="003615D6" w:rsidRDefault="003615D6" w:rsidP="003615D6">
            <w:pPr>
              <w:spacing w:after="0" w:line="240" w:lineRule="auto"/>
              <w:rPr>
                <w:rFonts w:ascii="Calibri" w:eastAsia="Times New Roman" w:hAnsi="Calibri" w:cs="Times New Roman"/>
              </w:rPr>
            </w:pPr>
          </w:p>
        </w:tc>
        <w:tc>
          <w:tcPr>
            <w:tcW w:w="4313" w:type="pct"/>
            <w:tcBorders>
              <w:top w:val="nil"/>
              <w:left w:val="nil"/>
              <w:bottom w:val="single" w:sz="8" w:space="0" w:color="auto"/>
              <w:right w:val="single" w:sz="8" w:space="0" w:color="auto"/>
            </w:tcBorders>
            <w:tcMar>
              <w:top w:w="0" w:type="dxa"/>
              <w:left w:w="115" w:type="dxa"/>
              <w:bottom w:w="0" w:type="dxa"/>
              <w:right w:w="115" w:type="dxa"/>
            </w:tcMar>
            <w:hideMark/>
          </w:tcPr>
          <w:p w14:paraId="2B4E9A30"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b/>
                <w:bCs/>
                <w:sz w:val="24"/>
                <w:szCs w:val="24"/>
              </w:rPr>
              <w:t xml:space="preserve">Class III </w:t>
            </w:r>
            <w:r w:rsidRPr="003615D6">
              <w:rPr>
                <w:rFonts w:ascii="Times New Roman" w:eastAsia="Times New Roman" w:hAnsi="Times New Roman" w:cs="Times New Roman"/>
                <w:sz w:val="24"/>
                <w:szCs w:val="24"/>
              </w:rPr>
              <w:t>This is a situation where the use of the product will not cause adverse health consequences.</w:t>
            </w:r>
          </w:p>
        </w:tc>
        <w:tc>
          <w:tcPr>
            <w:tcW w:w="0" w:type="auto"/>
            <w:vMerge/>
            <w:vAlign w:val="center"/>
            <w:hideMark/>
          </w:tcPr>
          <w:p w14:paraId="017DF065" w14:textId="77777777" w:rsidR="003615D6" w:rsidRPr="003615D6" w:rsidRDefault="003615D6" w:rsidP="003615D6">
            <w:pPr>
              <w:spacing w:after="0" w:line="240" w:lineRule="auto"/>
              <w:rPr>
                <w:rFonts w:ascii="Calibri" w:eastAsia="Times New Roman" w:hAnsi="Calibri" w:cs="Times New Roman"/>
              </w:rPr>
            </w:pPr>
          </w:p>
        </w:tc>
      </w:tr>
      <w:tr w:rsidR="003615D6" w:rsidRPr="003615D6" w14:paraId="29C1CE94" w14:textId="77777777" w:rsidTr="00D624E0">
        <w:trPr>
          <w:trHeight w:val="389"/>
        </w:trPr>
        <w:tc>
          <w:tcPr>
            <w:tcW w:w="5000" w:type="pct"/>
            <w:gridSpan w:val="3"/>
            <w:tcMar>
              <w:top w:w="0" w:type="dxa"/>
              <w:left w:w="115" w:type="dxa"/>
              <w:bottom w:w="0" w:type="dxa"/>
              <w:right w:w="115" w:type="dxa"/>
            </w:tcMar>
            <w:hideMark/>
          </w:tcPr>
          <w:p w14:paraId="4967AF6D" w14:textId="77777777" w:rsidR="003615D6" w:rsidRPr="003615D6" w:rsidRDefault="003615D6" w:rsidP="003615D6">
            <w:pPr>
              <w:spacing w:after="0" w:line="240" w:lineRule="auto"/>
              <w:jc w:val="center"/>
              <w:rPr>
                <w:rFonts w:ascii="Calibri" w:eastAsia="Times New Roman" w:hAnsi="Calibri" w:cs="Times New Roman"/>
              </w:rPr>
            </w:pPr>
            <w:r w:rsidRPr="003615D6">
              <w:rPr>
                <w:rFonts w:ascii="Times New Roman" w:eastAsia="Times New Roman" w:hAnsi="Times New Roman" w:cs="Times New Roman"/>
                <w:sz w:val="24"/>
                <w:szCs w:val="24"/>
              </w:rPr>
              <w:t> </w:t>
            </w:r>
          </w:p>
        </w:tc>
      </w:tr>
    </w:tbl>
    <w:p w14:paraId="0B1EBF69" w14:textId="77777777" w:rsidR="003615D6" w:rsidRPr="003615D6" w:rsidRDefault="003615D6" w:rsidP="003615D6">
      <w:pPr>
        <w:spacing w:after="0" w:line="240" w:lineRule="auto"/>
        <w:rPr>
          <w:rFonts w:ascii="Calibri" w:eastAsia="Times New Roman" w:hAnsi="Calibri" w:cs="Times New Roman"/>
        </w:rPr>
      </w:pPr>
      <w:r w:rsidRPr="003615D6">
        <w:rPr>
          <w:rFonts w:ascii="Times New Roman" w:eastAsia="Times New Roman" w:hAnsi="Times New Roman" w:cs="Times New Roman"/>
          <w:sz w:val="24"/>
          <w:szCs w:val="24"/>
        </w:rPr>
        <w:t xml:space="preserve">USDA is an equal opportunity provider, </w:t>
      </w:r>
      <w:proofErr w:type="gramStart"/>
      <w:r w:rsidRPr="003615D6">
        <w:rPr>
          <w:rFonts w:ascii="Times New Roman" w:eastAsia="Times New Roman" w:hAnsi="Times New Roman" w:cs="Times New Roman"/>
          <w:sz w:val="24"/>
          <w:szCs w:val="24"/>
        </w:rPr>
        <w:t>employer</w:t>
      </w:r>
      <w:proofErr w:type="gramEnd"/>
      <w:r w:rsidRPr="003615D6">
        <w:rPr>
          <w:rFonts w:ascii="Times New Roman" w:eastAsia="Times New Roman" w:hAnsi="Times New Roman" w:cs="Times New Roman"/>
          <w:sz w:val="24"/>
          <w:szCs w:val="24"/>
        </w:rPr>
        <w:t xml:space="preserve"> and lender. To file a complaint of discrimination, write: USDA, Director, Office of Civil Rights, 1400 Independence Avenue, SW, Washington, DC 20250-9410 or call 800-795-3272 (voice), or 202-720-6382 (TDD).</w:t>
      </w:r>
    </w:p>
    <w:p w14:paraId="6FD7BA0D" w14:textId="77777777" w:rsidR="001B39D1" w:rsidRDefault="001B39D1"/>
    <w:sectPr w:rsidR="001B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0994104">
    <w:abstractNumId w:val="2"/>
  </w:num>
  <w:num w:numId="2" w16cid:durableId="463691750">
    <w:abstractNumId w:val="1"/>
  </w:num>
  <w:num w:numId="3" w16cid:durableId="923565946">
    <w:abstractNumId w:val="0"/>
  </w:num>
  <w:num w:numId="4" w16cid:durableId="184092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D6"/>
    <w:rsid w:val="0011656E"/>
    <w:rsid w:val="001278E5"/>
    <w:rsid w:val="001B39D1"/>
    <w:rsid w:val="001C2053"/>
    <w:rsid w:val="003615D6"/>
    <w:rsid w:val="00437B8B"/>
    <w:rsid w:val="004D13AB"/>
    <w:rsid w:val="004E7326"/>
    <w:rsid w:val="00570C25"/>
    <w:rsid w:val="00585043"/>
    <w:rsid w:val="005A2F0E"/>
    <w:rsid w:val="006769FA"/>
    <w:rsid w:val="009D24B7"/>
    <w:rsid w:val="009F7D8B"/>
    <w:rsid w:val="00A97E88"/>
    <w:rsid w:val="00AD193D"/>
    <w:rsid w:val="00C91B0D"/>
    <w:rsid w:val="00CD6303"/>
    <w:rsid w:val="00D243EB"/>
    <w:rsid w:val="00D64226"/>
    <w:rsid w:val="00D67F96"/>
    <w:rsid w:val="00E04CDE"/>
    <w:rsid w:val="00E117DB"/>
    <w:rsid w:val="00E62C3E"/>
    <w:rsid w:val="00E91385"/>
    <w:rsid w:val="00F0789A"/>
    <w:rsid w:val="00FD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BA91"/>
  <w15:chartTrackingRefBased/>
  <w15:docId w15:val="{71FE22D5-D59D-4882-AF54-6E0FE601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7E88"/>
    <w:rPr>
      <w:sz w:val="16"/>
      <w:szCs w:val="16"/>
    </w:rPr>
  </w:style>
  <w:style w:type="paragraph" w:styleId="CommentText">
    <w:name w:val="annotation text"/>
    <w:basedOn w:val="Normal"/>
    <w:link w:val="CommentTextChar"/>
    <w:uiPriority w:val="99"/>
    <w:unhideWhenUsed/>
    <w:rsid w:val="00A97E88"/>
    <w:pPr>
      <w:spacing w:line="240" w:lineRule="auto"/>
    </w:pPr>
    <w:rPr>
      <w:sz w:val="20"/>
      <w:szCs w:val="20"/>
    </w:rPr>
  </w:style>
  <w:style w:type="character" w:customStyle="1" w:styleId="CommentTextChar">
    <w:name w:val="Comment Text Char"/>
    <w:basedOn w:val="DefaultParagraphFont"/>
    <w:link w:val="CommentText"/>
    <w:uiPriority w:val="99"/>
    <w:rsid w:val="00A97E88"/>
    <w:rPr>
      <w:sz w:val="20"/>
      <w:szCs w:val="20"/>
    </w:rPr>
  </w:style>
  <w:style w:type="paragraph" w:styleId="CommentSubject">
    <w:name w:val="annotation subject"/>
    <w:basedOn w:val="CommentText"/>
    <w:next w:val="CommentText"/>
    <w:link w:val="CommentSubjectChar"/>
    <w:uiPriority w:val="99"/>
    <w:semiHidden/>
    <w:unhideWhenUsed/>
    <w:rsid w:val="00A97E88"/>
    <w:rPr>
      <w:b/>
      <w:bCs/>
    </w:rPr>
  </w:style>
  <w:style w:type="character" w:customStyle="1" w:styleId="CommentSubjectChar">
    <w:name w:val="Comment Subject Char"/>
    <w:basedOn w:val="CommentTextChar"/>
    <w:link w:val="CommentSubject"/>
    <w:uiPriority w:val="99"/>
    <w:semiHidden/>
    <w:rsid w:val="00A97E88"/>
    <w:rPr>
      <w:b/>
      <w:bCs/>
      <w:sz w:val="20"/>
      <w:szCs w:val="20"/>
    </w:rPr>
  </w:style>
  <w:style w:type="character" w:styleId="Hyperlink">
    <w:name w:val="Hyperlink"/>
    <w:basedOn w:val="DefaultParagraphFont"/>
    <w:uiPriority w:val="99"/>
    <w:unhideWhenUsed/>
    <w:rsid w:val="00A97E88"/>
    <w:rPr>
      <w:color w:val="0563C1" w:themeColor="hyperlink"/>
      <w:u w:val="single"/>
    </w:rPr>
  </w:style>
  <w:style w:type="character" w:styleId="UnresolvedMention">
    <w:name w:val="Unresolved Mention"/>
    <w:basedOn w:val="DefaultParagraphFont"/>
    <w:uiPriority w:val="99"/>
    <w:semiHidden/>
    <w:unhideWhenUsed/>
    <w:rsid w:val="00A97E88"/>
    <w:rPr>
      <w:color w:val="605E5C"/>
      <w:shd w:val="clear" w:color="auto" w:fill="E1DFDD"/>
    </w:rPr>
  </w:style>
  <w:style w:type="paragraph" w:styleId="Revision">
    <w:name w:val="Revision"/>
    <w:hidden/>
    <w:uiPriority w:val="99"/>
    <w:semiHidden/>
    <w:rsid w:val="009D24B7"/>
    <w:pPr>
      <w:spacing w:after="0" w:line="240" w:lineRule="auto"/>
    </w:pPr>
  </w:style>
  <w:style w:type="character" w:styleId="FollowedHyperlink">
    <w:name w:val="FollowedHyperlink"/>
    <w:basedOn w:val="DefaultParagraphFont"/>
    <w:uiPriority w:val="99"/>
    <w:semiHidden/>
    <w:unhideWhenUsed/>
    <w:rsid w:val="00F07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is.usda.gov/recalls-alerts/fsis-issues-public-health-alert-ready-eat-charcuterie-products-due-possible" TargetMode="External"/><Relationship Id="rId13" Type="http://schemas.openxmlformats.org/officeDocument/2006/relationships/hyperlink" Target="http://www.fsis.usda.gov/recalls" TargetMode="External"/><Relationship Id="rId3" Type="http://schemas.openxmlformats.org/officeDocument/2006/relationships/settings" Target="settings.xml"/><Relationship Id="rId7" Type="http://schemas.openxmlformats.org/officeDocument/2006/relationships/hyperlink" Target="https://www.fsis.usda.gov/recalls-alerts/fratelli-beretta-usa-inc--recalls-busseto-foods-brand-ready-eat-charcuterie-meat" TargetMode="External"/><Relationship Id="rId12" Type="http://schemas.openxmlformats.org/officeDocument/2006/relationships/hyperlink" Target="https://gcc02.safelinks.protection.outlook.com/?url=https%3A%2F%2Ffoodcomplaint.fsis.usda.gov%2FeCCF%2F&amp;data=05%7C01%7CMelissa.Cordell%40usda.gov%7C2ffd2d584176447889ea08dbb48bd749%7Ced5b36e701ee4ebc867ee03cfa0d4697%7C1%7C0%7C638302284933732023%7CUnknown%7CTWFpbGZsb3d8eyJWIjoiMC4wLjAwMDAiLCJQIjoiV2luMzIiLCJBTiI6Ik1haWwiLCJXVCI6Mn0%3D%7C3000%7C%7C%7C&amp;sdata=Jx%2BVgXbvTA0YVfEYBwKrSu9MQne%2BUQZ3bT04yRxlrAI%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sis.usda.gov/sites/default/files/food_label_pdf/2024-02/Recall_Labels_006_2024.pdf" TargetMode="External"/><Relationship Id="rId11" Type="http://schemas.openxmlformats.org/officeDocument/2006/relationships/hyperlink" Target="mailto:MPHotline@usda.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m.lastrico@barabinousa.com" TargetMode="External"/><Relationship Id="rId4" Type="http://schemas.openxmlformats.org/officeDocument/2006/relationships/webSettings" Target="webSettings.xml"/><Relationship Id="rId9" Type="http://schemas.openxmlformats.org/officeDocument/2006/relationships/hyperlink" Target="http://www.fsis.usda.gov/recalls"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2024-02-13T02:37:00Z</dcterms:created>
  <dcterms:modified xsi:type="dcterms:W3CDTF">2024-02-13T02:37:00Z</dcterms:modified>
</cp:coreProperties>
</file>