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2E209" w14:textId="1B34BB8F" w:rsidR="00817331" w:rsidRPr="00817331" w:rsidRDefault="00455EF8" w:rsidP="00817331">
      <w:pPr>
        <w:spacing w:after="0" w:line="240" w:lineRule="auto"/>
        <w:ind w:left="3600"/>
        <w:rPr>
          <w:rFonts w:ascii="Arial" w:hAnsi="Arial" w:cs="Arial"/>
          <w:b/>
          <w:bCs/>
          <w:sz w:val="40"/>
          <w:szCs w:val="40"/>
        </w:rPr>
      </w:pPr>
      <w:bookmarkStart w:id="0" w:name="_Hlk520293216"/>
      <w:r w:rsidRPr="005D5561">
        <w:rPr>
          <w:rFonts w:ascii="Arial" w:hAnsi="Arial" w:cs="Arial"/>
          <w:b/>
          <w:bCs/>
          <w:noProof/>
          <w:sz w:val="20"/>
        </w:rPr>
        <mc:AlternateContent>
          <mc:Choice Requires="wps">
            <w:drawing>
              <wp:anchor distT="45720" distB="45720" distL="114300" distR="114300" simplePos="0" relativeHeight="251658240"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466EF19"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336B84">
                              <w:rPr>
                                <w:rStyle w:val="Hyperlink"/>
                                <w:rFonts w:ascii="Arial" w:hAnsi="Arial" w:cs="Arial"/>
                                <w:sz w:val="18"/>
                                <w:szCs w:val="18"/>
                              </w:rPr>
                              <w:instrText>HYPERLINK "mailto:dave.whitman@smithgroup.com"</w:instrText>
                            </w:r>
                            <w:r>
                              <w:rPr>
                                <w:rStyle w:val="Hyperlink"/>
                                <w:rFonts w:ascii="Arial" w:hAnsi="Arial" w:cs="Arial"/>
                                <w:sz w:val="18"/>
                                <w:szCs w:val="18"/>
                              </w:rPr>
                              <w:fldChar w:fldCharType="separate"/>
                            </w:r>
                            <w:r w:rsidR="00FF1CD6">
                              <w:rPr>
                                <w:rStyle w:val="Hyperlink"/>
                                <w:rFonts w:ascii="Arial" w:hAnsi="Arial" w:cs="Arial"/>
                                <w:sz w:val="18"/>
                                <w:szCs w:val="18"/>
                              </w:rPr>
                              <w:t>DAVE WHITMAN</w:t>
                            </w:r>
                          </w:p>
                          <w:p w14:paraId="3B670133" w14:textId="49211711"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w:t>
                            </w:r>
                            <w:r w:rsidR="00336B84">
                              <w:rPr>
                                <w:rFonts w:ascii="Arial" w:hAnsi="Arial" w:cs="Arial"/>
                                <w:sz w:val="18"/>
                                <w:szCs w:val="18"/>
                              </w:rPr>
                              <w:t>226</w:t>
                            </w: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466EF19"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336B84">
                        <w:rPr>
                          <w:rStyle w:val="Hyperlink"/>
                          <w:rFonts w:ascii="Arial" w:hAnsi="Arial" w:cs="Arial"/>
                          <w:sz w:val="18"/>
                          <w:szCs w:val="18"/>
                        </w:rPr>
                        <w:instrText>HYPERLINK "mailto:dave.whitman@smithgroup.com"</w:instrText>
                      </w:r>
                      <w:r>
                        <w:rPr>
                          <w:rStyle w:val="Hyperlink"/>
                          <w:rFonts w:ascii="Arial" w:hAnsi="Arial" w:cs="Arial"/>
                          <w:sz w:val="18"/>
                          <w:szCs w:val="18"/>
                        </w:rPr>
                        <w:fldChar w:fldCharType="separate"/>
                      </w:r>
                      <w:r w:rsidR="00FF1CD6">
                        <w:rPr>
                          <w:rStyle w:val="Hyperlink"/>
                          <w:rFonts w:ascii="Arial" w:hAnsi="Arial" w:cs="Arial"/>
                          <w:sz w:val="18"/>
                          <w:szCs w:val="18"/>
                        </w:rPr>
                        <w:t>DAVE WHITMAN</w:t>
                      </w:r>
                    </w:p>
                    <w:p w14:paraId="3B670133" w14:textId="49211711"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w:t>
                      </w:r>
                      <w:r w:rsidR="00336B84">
                        <w:rPr>
                          <w:rFonts w:ascii="Arial" w:hAnsi="Arial" w:cs="Arial"/>
                          <w:sz w:val="18"/>
                          <w:szCs w:val="18"/>
                        </w:rPr>
                        <w:t>226</w:t>
                      </w: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336B84">
        <w:rPr>
          <w:rFonts w:ascii="Arial" w:hAnsi="Arial" w:cs="Arial"/>
          <w:b/>
          <w:bCs/>
          <w:sz w:val="40"/>
          <w:szCs w:val="40"/>
        </w:rPr>
        <w:t>SmithGroup Awards 202</w:t>
      </w:r>
      <w:r w:rsidR="00712589">
        <w:rPr>
          <w:rFonts w:ascii="Arial" w:hAnsi="Arial" w:cs="Arial"/>
          <w:b/>
          <w:bCs/>
          <w:sz w:val="40"/>
          <w:szCs w:val="40"/>
        </w:rPr>
        <w:t>1</w:t>
      </w:r>
      <w:r w:rsidR="00336B84">
        <w:rPr>
          <w:rFonts w:ascii="Arial" w:hAnsi="Arial" w:cs="Arial"/>
          <w:b/>
          <w:bCs/>
          <w:sz w:val="40"/>
          <w:szCs w:val="40"/>
        </w:rPr>
        <w:t xml:space="preserve"> Equity, Diversity and Inclusion Scholarships</w:t>
      </w:r>
    </w:p>
    <w:p w14:paraId="03F22EB9" w14:textId="693657F9" w:rsidR="00821509" w:rsidRDefault="00821509" w:rsidP="00821509">
      <w:pPr>
        <w:spacing w:after="0" w:line="240" w:lineRule="auto"/>
        <w:ind w:left="3600"/>
        <w:rPr>
          <w:rFonts w:ascii="Arial" w:hAnsi="Arial" w:cs="Arial"/>
          <w:bCs/>
          <w:sz w:val="20"/>
          <w:szCs w:val="20"/>
        </w:rPr>
      </w:pPr>
    </w:p>
    <w:p w14:paraId="1FF3B3ED" w14:textId="7D783C68" w:rsidR="00336B84" w:rsidRPr="00336B84" w:rsidRDefault="00DC2CB5" w:rsidP="00336B84">
      <w:pPr>
        <w:spacing w:after="0" w:line="0" w:lineRule="atLeast"/>
        <w:ind w:left="3600"/>
        <w:rPr>
          <w:rFonts w:ascii="Karla" w:eastAsiaTheme="minorHAnsi" w:hAnsi="Karla"/>
        </w:rPr>
      </w:pPr>
      <w:r w:rsidRPr="009C6E97">
        <w:rPr>
          <w:rFonts w:ascii="Karla" w:hAnsi="Karla" w:cs="Arial"/>
          <w:bCs/>
        </w:rPr>
        <w:t xml:space="preserve">DETROIT, </w:t>
      </w:r>
      <w:r w:rsidR="00712589" w:rsidRPr="009C6E97">
        <w:rPr>
          <w:rFonts w:ascii="Karla" w:hAnsi="Karla" w:cs="Arial"/>
          <w:bCs/>
        </w:rPr>
        <w:t xml:space="preserve">May </w:t>
      </w:r>
      <w:r w:rsidR="000059D3" w:rsidRPr="009C6E97">
        <w:rPr>
          <w:rFonts w:ascii="Karla" w:hAnsi="Karla" w:cs="Arial"/>
          <w:bCs/>
        </w:rPr>
        <w:t>6</w:t>
      </w:r>
      <w:r w:rsidR="004B62ED" w:rsidRPr="009C6E97">
        <w:rPr>
          <w:rFonts w:ascii="Karla" w:hAnsi="Karla" w:cs="Arial"/>
          <w:bCs/>
        </w:rPr>
        <w:t xml:space="preserve">, </w:t>
      </w:r>
      <w:r w:rsidR="004B62ED" w:rsidRPr="00DC2CB5">
        <w:rPr>
          <w:rFonts w:ascii="Karla" w:hAnsi="Karla" w:cs="Arial"/>
          <w:bCs/>
        </w:rPr>
        <w:t>202</w:t>
      </w:r>
      <w:r w:rsidR="00712589">
        <w:rPr>
          <w:rFonts w:ascii="Karla" w:hAnsi="Karla" w:cs="Arial"/>
          <w:bCs/>
        </w:rPr>
        <w:t>1</w:t>
      </w:r>
      <w:r w:rsidR="00821509" w:rsidRPr="00DC2CB5">
        <w:rPr>
          <w:rFonts w:ascii="Karla" w:hAnsi="Karla" w:cs="Arial"/>
          <w:bCs/>
        </w:rPr>
        <w:t xml:space="preserve"> </w:t>
      </w:r>
      <w:r w:rsidR="00821509" w:rsidRPr="00336B84">
        <w:rPr>
          <w:rFonts w:ascii="Karla" w:hAnsi="Karla" w:cs="Arial"/>
          <w:bCs/>
        </w:rPr>
        <w:t xml:space="preserve">– </w:t>
      </w:r>
      <w:bookmarkEnd w:id="0"/>
      <w:r w:rsidR="00336B84" w:rsidRPr="00336B84">
        <w:rPr>
          <w:rFonts w:ascii="Karla" w:eastAsiaTheme="minorHAnsi" w:hAnsi="Karla"/>
        </w:rPr>
        <w:t xml:space="preserve">SmithGroup, one of the nation’s leading integrated design firms, has named the </w:t>
      </w:r>
      <w:r w:rsidR="00C4700A">
        <w:rPr>
          <w:rFonts w:ascii="Karla" w:eastAsiaTheme="minorHAnsi" w:hAnsi="Karla"/>
        </w:rPr>
        <w:t>recipients</w:t>
      </w:r>
      <w:r w:rsidR="00336B84" w:rsidRPr="00336B84">
        <w:rPr>
          <w:rFonts w:ascii="Karla" w:eastAsiaTheme="minorHAnsi" w:hAnsi="Karla"/>
        </w:rPr>
        <w:t xml:space="preserve"> of the 202</w:t>
      </w:r>
      <w:r w:rsidR="00712589">
        <w:rPr>
          <w:rFonts w:ascii="Karla" w:eastAsiaTheme="minorHAnsi" w:hAnsi="Karla"/>
        </w:rPr>
        <w:t>1</w:t>
      </w:r>
      <w:r w:rsidR="00336B84" w:rsidRPr="00336B84">
        <w:rPr>
          <w:rFonts w:ascii="Karla" w:eastAsiaTheme="minorHAnsi" w:hAnsi="Karla"/>
        </w:rPr>
        <w:t xml:space="preserve"> SmithGroup Equity, Diversity and Inclusion (EDI) Scholarships. </w:t>
      </w:r>
      <w:r w:rsidR="000059D3">
        <w:rPr>
          <w:rFonts w:ascii="Karla" w:eastAsiaTheme="minorHAnsi" w:hAnsi="Karla"/>
        </w:rPr>
        <w:t xml:space="preserve">Now in its fourth year, this </w:t>
      </w:r>
      <w:hyperlink r:id="rId10" w:history="1">
        <w:r w:rsidR="00336B84" w:rsidRPr="00E91DCA">
          <w:rPr>
            <w:rStyle w:val="Hyperlink"/>
            <w:rFonts w:ascii="Karla" w:eastAsiaTheme="minorHAnsi" w:hAnsi="Karla"/>
          </w:rPr>
          <w:t>program</w:t>
        </w:r>
      </w:hyperlink>
      <w:r w:rsidR="00336B84" w:rsidRPr="00336B84">
        <w:rPr>
          <w:rFonts w:ascii="Karla" w:eastAsiaTheme="minorHAnsi" w:hAnsi="Karla"/>
        </w:rPr>
        <w:t xml:space="preserve"> was established to support and mentor students from historically underrepresented demographics in architecture, interior design, planning, landscape architecture and engineering. The program’s mission is to provide these students with the opportunity to attain their professional goals while advancing the architecture/</w:t>
      </w:r>
      <w:r w:rsidR="00811878">
        <w:rPr>
          <w:rFonts w:ascii="Karla" w:eastAsiaTheme="minorHAnsi" w:hAnsi="Karla"/>
        </w:rPr>
        <w:t xml:space="preserve"> </w:t>
      </w:r>
      <w:r w:rsidR="00336B84" w:rsidRPr="00336B84">
        <w:rPr>
          <w:rFonts w:ascii="Karla" w:eastAsiaTheme="minorHAnsi" w:hAnsi="Karla"/>
        </w:rPr>
        <w:t>engineering/construction (AEC) industry and improving the built environment.</w:t>
      </w:r>
    </w:p>
    <w:p w14:paraId="0DE3296E" w14:textId="77777777" w:rsidR="00336B84" w:rsidRPr="00336B84" w:rsidRDefault="00336B84" w:rsidP="00336B84">
      <w:pPr>
        <w:spacing w:after="0" w:line="240" w:lineRule="atLeast"/>
        <w:ind w:left="3600"/>
        <w:rPr>
          <w:rFonts w:ascii="Karla" w:eastAsiaTheme="minorHAnsi" w:hAnsi="Karla"/>
        </w:rPr>
      </w:pPr>
    </w:p>
    <w:p w14:paraId="44C2DAD4" w14:textId="66B13824" w:rsidR="00745408" w:rsidRDefault="00745408" w:rsidP="00336B84">
      <w:pPr>
        <w:spacing w:after="0" w:line="240" w:lineRule="auto"/>
        <w:ind w:left="3600"/>
        <w:rPr>
          <w:rFonts w:ascii="Karla" w:eastAsiaTheme="minorHAnsi" w:hAnsi="Karla"/>
        </w:rPr>
      </w:pPr>
      <w:r>
        <w:rPr>
          <w:rFonts w:ascii="Karla" w:eastAsiaTheme="minorHAnsi" w:hAnsi="Karla"/>
        </w:rPr>
        <w:t xml:space="preserve">A diverse group of colleges and universities, as well as professional organizations and their collegiate affiliates, </w:t>
      </w:r>
      <w:r w:rsidRPr="00336B84">
        <w:rPr>
          <w:rFonts w:ascii="Karla" w:eastAsiaTheme="minorHAnsi" w:hAnsi="Karla"/>
        </w:rPr>
        <w:t xml:space="preserve">were contacted to solicit candidates </w:t>
      </w:r>
      <w:r>
        <w:rPr>
          <w:rFonts w:ascii="Karla" w:eastAsiaTheme="minorHAnsi" w:hAnsi="Karla"/>
        </w:rPr>
        <w:t xml:space="preserve">for this program. The National Society of Black Engineers, National Organization of Minority Architects, American Society of Landscape Architects and Society of Hispanic Engineers all provided valuable assistance in communicating the availability of these scholarships. Over </w:t>
      </w:r>
      <w:r w:rsidRPr="008D015F">
        <w:rPr>
          <w:rFonts w:ascii="Karla" w:eastAsiaTheme="minorHAnsi" w:hAnsi="Karla"/>
        </w:rPr>
        <w:t>1</w:t>
      </w:r>
      <w:r w:rsidR="008D015F" w:rsidRPr="008D015F">
        <w:rPr>
          <w:rFonts w:ascii="Karla" w:eastAsiaTheme="minorHAnsi" w:hAnsi="Karla"/>
        </w:rPr>
        <w:t>75</w:t>
      </w:r>
      <w:r w:rsidRPr="008D015F">
        <w:rPr>
          <w:rFonts w:ascii="Karla" w:eastAsiaTheme="minorHAnsi" w:hAnsi="Karla"/>
        </w:rPr>
        <w:t xml:space="preserve"> </w:t>
      </w:r>
      <w:r>
        <w:rPr>
          <w:rFonts w:ascii="Karla" w:eastAsiaTheme="minorHAnsi" w:hAnsi="Karla"/>
        </w:rPr>
        <w:t>applications were received</w:t>
      </w:r>
      <w:r w:rsidR="00DC2CB5">
        <w:rPr>
          <w:rFonts w:ascii="Karla" w:eastAsiaTheme="minorHAnsi" w:hAnsi="Karla"/>
        </w:rPr>
        <w:t xml:space="preserve"> and evaluated</w:t>
      </w:r>
      <w:r>
        <w:rPr>
          <w:rFonts w:ascii="Karla" w:eastAsiaTheme="minorHAnsi" w:hAnsi="Karla"/>
        </w:rPr>
        <w:t xml:space="preserve"> by the firm’s selection committee, which consisted of design and engineering professionals </w:t>
      </w:r>
      <w:r w:rsidR="00DC2CB5">
        <w:rPr>
          <w:rFonts w:ascii="Karla" w:eastAsiaTheme="minorHAnsi" w:hAnsi="Karla"/>
        </w:rPr>
        <w:t>from</w:t>
      </w:r>
      <w:r>
        <w:rPr>
          <w:rFonts w:ascii="Karla" w:eastAsiaTheme="minorHAnsi" w:hAnsi="Karla"/>
        </w:rPr>
        <w:t xml:space="preserve"> </w:t>
      </w:r>
      <w:r w:rsidR="00DC2CB5">
        <w:rPr>
          <w:rFonts w:ascii="Karla" w:eastAsiaTheme="minorHAnsi" w:hAnsi="Karla"/>
        </w:rPr>
        <w:t>underrepresented</w:t>
      </w:r>
      <w:r w:rsidR="007E5D19">
        <w:rPr>
          <w:rFonts w:ascii="Karla" w:eastAsiaTheme="minorHAnsi" w:hAnsi="Karla"/>
        </w:rPr>
        <w:t xml:space="preserve"> </w:t>
      </w:r>
      <w:r w:rsidR="00527596">
        <w:rPr>
          <w:rFonts w:ascii="Karla" w:eastAsiaTheme="minorHAnsi" w:hAnsi="Karla"/>
        </w:rPr>
        <w:t>populations</w:t>
      </w:r>
      <w:r w:rsidR="00DC2CB5">
        <w:rPr>
          <w:rFonts w:ascii="Karla" w:eastAsiaTheme="minorHAnsi" w:hAnsi="Karla"/>
        </w:rPr>
        <w:t>.</w:t>
      </w:r>
    </w:p>
    <w:p w14:paraId="3B4D0535" w14:textId="77777777" w:rsidR="00745408" w:rsidRDefault="00745408" w:rsidP="00336B84">
      <w:pPr>
        <w:spacing w:after="0" w:line="240" w:lineRule="auto"/>
        <w:ind w:left="3600"/>
        <w:rPr>
          <w:rFonts w:ascii="Karla" w:eastAsiaTheme="minorHAnsi" w:hAnsi="Karla"/>
        </w:rPr>
      </w:pPr>
    </w:p>
    <w:p w14:paraId="19B79A39" w14:textId="191D304D" w:rsidR="00811878" w:rsidRDefault="00336B84" w:rsidP="16C15134">
      <w:pPr>
        <w:spacing w:after="0" w:line="240" w:lineRule="auto"/>
        <w:ind w:left="3600"/>
        <w:rPr>
          <w:rFonts w:ascii="Karla" w:hAnsi="Karla"/>
        </w:rPr>
      </w:pPr>
      <w:r w:rsidRPr="16C15134">
        <w:rPr>
          <w:rFonts w:ascii="Karla" w:hAnsi="Karla"/>
        </w:rPr>
        <w:t xml:space="preserve">Each </w:t>
      </w:r>
      <w:r w:rsidR="00B45CA0" w:rsidRPr="16C15134">
        <w:rPr>
          <w:rFonts w:ascii="Karla" w:hAnsi="Karla"/>
        </w:rPr>
        <w:t>scholarship recipient</w:t>
      </w:r>
      <w:r w:rsidRPr="16C15134">
        <w:rPr>
          <w:rFonts w:ascii="Karla" w:hAnsi="Karla"/>
        </w:rPr>
        <w:t xml:space="preserve"> will receive a one-time award of $6,000 to offset their tuition costs. </w:t>
      </w:r>
      <w:r w:rsidR="00F02B18" w:rsidRPr="16C15134">
        <w:rPr>
          <w:rFonts w:ascii="Karla" w:hAnsi="Karla"/>
        </w:rPr>
        <w:t>T</w:t>
      </w:r>
      <w:r w:rsidR="00811878" w:rsidRPr="16C15134">
        <w:rPr>
          <w:rFonts w:ascii="Karla" w:hAnsi="Karla"/>
        </w:rPr>
        <w:t xml:space="preserve">he </w:t>
      </w:r>
      <w:r w:rsidRPr="16C15134">
        <w:rPr>
          <w:rFonts w:ascii="Karla" w:hAnsi="Karla"/>
        </w:rPr>
        <w:t xml:space="preserve">EDI scholarship recipients </w:t>
      </w:r>
      <w:r w:rsidR="00F02B18" w:rsidRPr="16C15134">
        <w:rPr>
          <w:rFonts w:ascii="Karla" w:hAnsi="Karla"/>
        </w:rPr>
        <w:t xml:space="preserve">will also be participating in </w:t>
      </w:r>
      <w:r w:rsidRPr="16C15134">
        <w:rPr>
          <w:rFonts w:ascii="Karla" w:hAnsi="Karla"/>
        </w:rPr>
        <w:t xml:space="preserve">a paid summer internship </w:t>
      </w:r>
      <w:r w:rsidR="00F02B18" w:rsidRPr="16C15134">
        <w:rPr>
          <w:rFonts w:ascii="Karla" w:hAnsi="Karla"/>
        </w:rPr>
        <w:t>with one</w:t>
      </w:r>
      <w:r w:rsidRPr="16C15134">
        <w:rPr>
          <w:rFonts w:ascii="Karla" w:hAnsi="Karla"/>
        </w:rPr>
        <w:t xml:space="preserve"> of SmithGroup’s U.S. offices. </w:t>
      </w:r>
    </w:p>
    <w:p w14:paraId="406883C0" w14:textId="77777777" w:rsidR="00811878" w:rsidRDefault="00811878" w:rsidP="00336B84">
      <w:pPr>
        <w:spacing w:after="0" w:line="240" w:lineRule="auto"/>
        <w:ind w:left="3600"/>
        <w:rPr>
          <w:rFonts w:ascii="Karla" w:eastAsiaTheme="minorHAnsi" w:hAnsi="Karla"/>
        </w:rPr>
      </w:pPr>
    </w:p>
    <w:p w14:paraId="634A3E6C" w14:textId="7C364D93" w:rsidR="00336B84" w:rsidRDefault="00336B84" w:rsidP="00336B84">
      <w:pPr>
        <w:spacing w:after="0" w:line="240" w:lineRule="auto"/>
        <w:ind w:left="3600"/>
        <w:rPr>
          <w:rFonts w:ascii="Karla" w:eastAsiaTheme="minorHAnsi" w:hAnsi="Karla"/>
        </w:rPr>
      </w:pPr>
      <w:r w:rsidRPr="00336B84">
        <w:rPr>
          <w:rFonts w:ascii="Karla" w:eastAsiaTheme="minorHAnsi" w:hAnsi="Karla"/>
        </w:rPr>
        <w:t xml:space="preserve">The </w:t>
      </w:r>
      <w:r w:rsidR="00811878">
        <w:rPr>
          <w:rFonts w:ascii="Karla" w:eastAsiaTheme="minorHAnsi" w:hAnsi="Karla"/>
        </w:rPr>
        <w:t>202</w:t>
      </w:r>
      <w:r w:rsidR="008572F9">
        <w:rPr>
          <w:rFonts w:ascii="Karla" w:eastAsiaTheme="minorHAnsi" w:hAnsi="Karla"/>
        </w:rPr>
        <w:t>1</w:t>
      </w:r>
      <w:r w:rsidR="00811878">
        <w:rPr>
          <w:rFonts w:ascii="Karla" w:eastAsiaTheme="minorHAnsi" w:hAnsi="Karla"/>
        </w:rPr>
        <w:t xml:space="preserve"> </w:t>
      </w:r>
      <w:r w:rsidRPr="00336B84">
        <w:rPr>
          <w:rFonts w:ascii="Karla" w:eastAsiaTheme="minorHAnsi" w:hAnsi="Karla"/>
        </w:rPr>
        <w:t>scholarship recipients</w:t>
      </w:r>
      <w:r w:rsidR="00DB62D6">
        <w:rPr>
          <w:rFonts w:ascii="Karla" w:eastAsiaTheme="minorHAnsi" w:hAnsi="Karla"/>
        </w:rPr>
        <w:t xml:space="preserve"> are</w:t>
      </w:r>
      <w:r w:rsidRPr="00336B84">
        <w:rPr>
          <w:rFonts w:ascii="Karla" w:eastAsiaTheme="minorHAnsi" w:hAnsi="Karla"/>
        </w:rPr>
        <w:t>:</w:t>
      </w:r>
    </w:p>
    <w:p w14:paraId="0A3ECC67" w14:textId="77777777" w:rsidR="00336B84" w:rsidRPr="00336B84" w:rsidRDefault="00336B84" w:rsidP="00336B84">
      <w:pPr>
        <w:spacing w:after="0" w:line="240" w:lineRule="auto"/>
        <w:ind w:left="3600"/>
        <w:rPr>
          <w:rFonts w:ascii="Karla" w:eastAsiaTheme="minorHAnsi" w:hAnsi="Karla"/>
        </w:rPr>
      </w:pPr>
    </w:p>
    <w:p w14:paraId="6695B2AF" w14:textId="4A4AF225" w:rsidR="00336B84" w:rsidRDefault="00B80165" w:rsidP="00336B84">
      <w:pPr>
        <w:numPr>
          <w:ilvl w:val="0"/>
          <w:numId w:val="2"/>
        </w:numPr>
        <w:spacing w:after="160" w:line="259" w:lineRule="auto"/>
        <w:ind w:left="3960"/>
        <w:contextualSpacing/>
        <w:rPr>
          <w:rFonts w:ascii="Karla" w:eastAsiaTheme="minorHAnsi" w:hAnsi="Karla"/>
        </w:rPr>
      </w:pPr>
      <w:r>
        <w:rPr>
          <w:rFonts w:ascii="Karla" w:eastAsiaTheme="minorHAnsi" w:hAnsi="Karla"/>
          <w:b/>
          <w:bCs/>
        </w:rPr>
        <w:t>Micah Floyd</w:t>
      </w:r>
      <w:r w:rsidR="00336B84" w:rsidRPr="00FF1CD6">
        <w:rPr>
          <w:rFonts w:ascii="Karla" w:eastAsiaTheme="minorHAnsi" w:hAnsi="Karla"/>
        </w:rPr>
        <w:t xml:space="preserve"> is a</w:t>
      </w:r>
      <w:r w:rsidR="0011087A">
        <w:rPr>
          <w:rFonts w:ascii="Karla" w:eastAsiaTheme="minorHAnsi" w:hAnsi="Karla"/>
        </w:rPr>
        <w:t xml:space="preserve">n architecture student </w:t>
      </w:r>
      <w:r w:rsidR="00E3646B">
        <w:rPr>
          <w:rFonts w:ascii="Karla" w:eastAsiaTheme="minorHAnsi" w:hAnsi="Karla"/>
        </w:rPr>
        <w:t xml:space="preserve">at Washington University in St. Louis. He will be working with the </w:t>
      </w:r>
      <w:r w:rsidR="00521C76">
        <w:rPr>
          <w:rFonts w:ascii="Karla" w:eastAsiaTheme="minorHAnsi" w:hAnsi="Karla"/>
        </w:rPr>
        <w:t>SmithGroup office in Washington, D</w:t>
      </w:r>
      <w:r w:rsidR="00DB62D6">
        <w:rPr>
          <w:rFonts w:ascii="Karla" w:eastAsiaTheme="minorHAnsi" w:hAnsi="Karla"/>
        </w:rPr>
        <w:t>.</w:t>
      </w:r>
      <w:r w:rsidR="00521C76">
        <w:rPr>
          <w:rFonts w:ascii="Karla" w:eastAsiaTheme="minorHAnsi" w:hAnsi="Karla"/>
        </w:rPr>
        <w:t>C.</w:t>
      </w:r>
    </w:p>
    <w:p w14:paraId="70AB603F" w14:textId="6357B5C9" w:rsidR="00B106BD" w:rsidRPr="009D4988" w:rsidRDefault="00B106BD" w:rsidP="00B106BD">
      <w:pPr>
        <w:numPr>
          <w:ilvl w:val="0"/>
          <w:numId w:val="2"/>
        </w:numPr>
        <w:spacing w:after="160" w:line="259" w:lineRule="auto"/>
        <w:ind w:left="3960"/>
        <w:contextualSpacing/>
        <w:rPr>
          <w:rFonts w:ascii="Karla" w:eastAsiaTheme="minorHAnsi" w:hAnsi="Karla"/>
        </w:rPr>
      </w:pPr>
      <w:r w:rsidRPr="00DD5FAA">
        <w:rPr>
          <w:rFonts w:ascii="Karla" w:eastAsiaTheme="minorHAnsi" w:hAnsi="Karla"/>
          <w:b/>
          <w:bCs/>
        </w:rPr>
        <w:t xml:space="preserve">Miguel Jimenez </w:t>
      </w:r>
      <w:r>
        <w:rPr>
          <w:rFonts w:ascii="Karla" w:eastAsiaTheme="minorHAnsi" w:hAnsi="Karla"/>
        </w:rPr>
        <w:t xml:space="preserve">is pursuing a dual degree in regional and city planning and architecture at Georgia </w:t>
      </w:r>
      <w:r w:rsidR="00F70997">
        <w:rPr>
          <w:rFonts w:ascii="Karla" w:eastAsiaTheme="minorHAnsi" w:hAnsi="Karla"/>
        </w:rPr>
        <w:t>T</w:t>
      </w:r>
      <w:r>
        <w:rPr>
          <w:rFonts w:ascii="Karla" w:eastAsiaTheme="minorHAnsi" w:hAnsi="Karla"/>
        </w:rPr>
        <w:t>ech. He will be working with SmithGroup’s Ann Arbor office.</w:t>
      </w:r>
    </w:p>
    <w:p w14:paraId="066BE31E" w14:textId="44AC1540" w:rsidR="007D5F63" w:rsidRDefault="00521C76" w:rsidP="00251DD6">
      <w:pPr>
        <w:numPr>
          <w:ilvl w:val="0"/>
          <w:numId w:val="2"/>
        </w:numPr>
        <w:spacing w:after="160" w:line="259" w:lineRule="auto"/>
        <w:ind w:left="3960"/>
        <w:contextualSpacing/>
        <w:rPr>
          <w:rFonts w:ascii="Karla" w:eastAsiaTheme="minorHAnsi" w:hAnsi="Karla"/>
        </w:rPr>
      </w:pPr>
      <w:r w:rsidRPr="00C304EF">
        <w:rPr>
          <w:rFonts w:ascii="Karla" w:eastAsiaTheme="minorHAnsi" w:hAnsi="Karla"/>
          <w:b/>
          <w:bCs/>
        </w:rPr>
        <w:t>Kell</w:t>
      </w:r>
      <w:r w:rsidR="00DF02ED" w:rsidRPr="00C304EF">
        <w:rPr>
          <w:rFonts w:ascii="Karla" w:eastAsiaTheme="minorHAnsi" w:hAnsi="Karla"/>
          <w:b/>
          <w:bCs/>
        </w:rPr>
        <w:t>i</w:t>
      </w:r>
      <w:r w:rsidRPr="00C304EF">
        <w:rPr>
          <w:rFonts w:ascii="Karla" w:eastAsiaTheme="minorHAnsi" w:hAnsi="Karla"/>
          <w:b/>
          <w:bCs/>
        </w:rPr>
        <w:t xml:space="preserve"> Johnson</w:t>
      </w:r>
      <w:r w:rsidR="00336B84" w:rsidRPr="00C304EF">
        <w:rPr>
          <w:rFonts w:ascii="Karla" w:eastAsiaTheme="minorHAnsi" w:hAnsi="Karla"/>
        </w:rPr>
        <w:t xml:space="preserve"> is </w:t>
      </w:r>
      <w:r w:rsidR="00746D27" w:rsidRPr="00C304EF">
        <w:rPr>
          <w:rFonts w:ascii="Karla" w:eastAsiaTheme="minorHAnsi" w:hAnsi="Karla"/>
        </w:rPr>
        <w:t xml:space="preserve">studying architectural engineering at Penn State. She’ll be working with the </w:t>
      </w:r>
      <w:r w:rsidR="002827E2">
        <w:rPr>
          <w:rFonts w:ascii="Karla" w:eastAsiaTheme="minorHAnsi" w:hAnsi="Karla"/>
        </w:rPr>
        <w:t>s</w:t>
      </w:r>
      <w:r w:rsidR="00746D27" w:rsidRPr="00C304EF">
        <w:rPr>
          <w:rFonts w:ascii="Karla" w:eastAsiaTheme="minorHAnsi" w:hAnsi="Karla"/>
        </w:rPr>
        <w:t xml:space="preserve">tructural </w:t>
      </w:r>
      <w:r w:rsidR="002827E2">
        <w:rPr>
          <w:rFonts w:ascii="Karla" w:eastAsiaTheme="minorHAnsi" w:hAnsi="Karla"/>
        </w:rPr>
        <w:t>e</w:t>
      </w:r>
      <w:r w:rsidR="00746D27" w:rsidRPr="00C304EF">
        <w:rPr>
          <w:rFonts w:ascii="Karla" w:eastAsiaTheme="minorHAnsi" w:hAnsi="Karla"/>
        </w:rPr>
        <w:t xml:space="preserve">ngineering group at SmithGroup’s Detroit office. </w:t>
      </w:r>
    </w:p>
    <w:p w14:paraId="3B368583" w14:textId="293EE9C6" w:rsidR="002827E2" w:rsidRPr="00C304EF" w:rsidRDefault="002827E2" w:rsidP="00251DD6">
      <w:pPr>
        <w:numPr>
          <w:ilvl w:val="0"/>
          <w:numId w:val="2"/>
        </w:numPr>
        <w:spacing w:after="160" w:line="259" w:lineRule="auto"/>
        <w:ind w:left="3960"/>
        <w:contextualSpacing/>
        <w:rPr>
          <w:rFonts w:ascii="Karla" w:eastAsiaTheme="minorHAnsi" w:hAnsi="Karla"/>
        </w:rPr>
      </w:pPr>
      <w:r>
        <w:rPr>
          <w:rFonts w:ascii="Karla" w:eastAsiaTheme="minorHAnsi" w:hAnsi="Karla"/>
          <w:b/>
          <w:bCs/>
        </w:rPr>
        <w:t>Hali Sheriff</w:t>
      </w:r>
      <w:r w:rsidR="00C665BF">
        <w:rPr>
          <w:rFonts w:ascii="Karla" w:eastAsiaTheme="minorHAnsi" w:hAnsi="Karla"/>
          <w:b/>
          <w:bCs/>
        </w:rPr>
        <w:t xml:space="preserve"> </w:t>
      </w:r>
      <w:r w:rsidR="00C665BF" w:rsidRPr="00C665BF">
        <w:rPr>
          <w:rFonts w:ascii="Karla" w:eastAsiaTheme="minorHAnsi" w:hAnsi="Karla"/>
        </w:rPr>
        <w:t>is an interior design student at SUNY Buffalo. She</w:t>
      </w:r>
      <w:r w:rsidR="00610BF9">
        <w:rPr>
          <w:rFonts w:ascii="Karla" w:eastAsiaTheme="minorHAnsi" w:hAnsi="Karla"/>
        </w:rPr>
        <w:t xml:space="preserve"> will</w:t>
      </w:r>
      <w:r w:rsidR="00C665BF" w:rsidRPr="00C665BF">
        <w:rPr>
          <w:rFonts w:ascii="Karla" w:eastAsiaTheme="minorHAnsi" w:hAnsi="Karla"/>
        </w:rPr>
        <w:t xml:space="preserve"> be working with the SmithGroup office in Los Angeles.</w:t>
      </w:r>
    </w:p>
    <w:p w14:paraId="41D63A9F" w14:textId="1461F742" w:rsidR="002827E2" w:rsidRPr="002827E2" w:rsidRDefault="00C304EF" w:rsidP="00336B84">
      <w:pPr>
        <w:numPr>
          <w:ilvl w:val="0"/>
          <w:numId w:val="2"/>
        </w:numPr>
        <w:spacing w:after="160" w:line="259" w:lineRule="auto"/>
        <w:ind w:left="3960"/>
        <w:contextualSpacing/>
        <w:rPr>
          <w:rFonts w:ascii="Karla" w:eastAsiaTheme="minorHAnsi" w:hAnsi="Karla"/>
        </w:rPr>
      </w:pPr>
      <w:r w:rsidRPr="002827E2">
        <w:rPr>
          <w:rFonts w:ascii="Karla" w:eastAsiaTheme="minorHAnsi" w:hAnsi="Karla"/>
          <w:b/>
          <w:bCs/>
        </w:rPr>
        <w:t>Peyton Smith</w:t>
      </w:r>
      <w:r w:rsidR="00336B84" w:rsidRPr="002827E2">
        <w:rPr>
          <w:rFonts w:ascii="Karla" w:eastAsiaTheme="minorHAnsi" w:hAnsi="Karla"/>
        </w:rPr>
        <w:t xml:space="preserve"> is </w:t>
      </w:r>
      <w:r w:rsidR="001F0521" w:rsidRPr="002827E2">
        <w:rPr>
          <w:rFonts w:ascii="Karla" w:eastAsiaTheme="minorHAnsi" w:hAnsi="Karla"/>
        </w:rPr>
        <w:t xml:space="preserve">an architectural engineering student at the University of Wyoming. </w:t>
      </w:r>
      <w:r w:rsidR="00610BF9" w:rsidRPr="002827E2">
        <w:rPr>
          <w:rFonts w:ascii="Karla" w:eastAsiaTheme="minorHAnsi" w:hAnsi="Karla"/>
        </w:rPr>
        <w:t>She will</w:t>
      </w:r>
      <w:r w:rsidR="001F0521" w:rsidRPr="002827E2">
        <w:rPr>
          <w:rFonts w:ascii="Karla" w:eastAsiaTheme="minorHAnsi" w:hAnsi="Karla"/>
        </w:rPr>
        <w:t xml:space="preserve"> be working with the </w:t>
      </w:r>
      <w:r w:rsidR="002827E2" w:rsidRPr="002827E2">
        <w:rPr>
          <w:rFonts w:ascii="Karla" w:eastAsiaTheme="minorHAnsi" w:hAnsi="Karla"/>
        </w:rPr>
        <w:t>mechanical engineering group at SmithGroup’s Phoenix office.</w:t>
      </w:r>
    </w:p>
    <w:p w14:paraId="45F7B1EA" w14:textId="77777777" w:rsidR="00336B84" w:rsidRPr="00032D8E" w:rsidRDefault="00336B84" w:rsidP="00336B84">
      <w:pPr>
        <w:spacing w:after="160" w:line="259" w:lineRule="auto"/>
        <w:ind w:left="3600"/>
        <w:contextualSpacing/>
        <w:rPr>
          <w:rFonts w:ascii="Karla" w:eastAsiaTheme="minorHAnsi" w:hAnsi="Karla"/>
        </w:rPr>
      </w:pPr>
    </w:p>
    <w:p w14:paraId="0912D96E" w14:textId="3871DA4B" w:rsidR="002F77BC" w:rsidRDefault="00032D8E" w:rsidP="16C15134">
      <w:pPr>
        <w:tabs>
          <w:tab w:val="left" w:pos="3600"/>
        </w:tabs>
        <w:spacing w:after="160" w:line="259" w:lineRule="auto"/>
        <w:ind w:left="3600"/>
        <w:contextualSpacing/>
        <w:rPr>
          <w:rFonts w:ascii="Karla" w:hAnsi="Karla" w:cs="Times New Roman"/>
          <w:color w:val="FF0000"/>
        </w:rPr>
      </w:pPr>
      <w:r>
        <w:rPr>
          <w:rFonts w:ascii="Times New Roman" w:hAnsi="Times New Roman" w:cs="Times New Roman"/>
        </w:rPr>
        <w:t>“</w:t>
      </w:r>
      <w:r w:rsidRPr="00032D8E">
        <w:rPr>
          <w:rFonts w:ascii="Karla" w:hAnsi="Karla" w:cs="Times New Roman"/>
        </w:rPr>
        <w:t>T</w:t>
      </w:r>
      <w:r w:rsidR="00473A8F" w:rsidRPr="00032D8E">
        <w:rPr>
          <w:rFonts w:ascii="Karla" w:hAnsi="Karla" w:cs="Times New Roman"/>
        </w:rPr>
        <w:t xml:space="preserve">he </w:t>
      </w:r>
      <w:r w:rsidR="145ECFF5" w:rsidRPr="00032D8E">
        <w:rPr>
          <w:rFonts w:ascii="Karla" w:hAnsi="Karla" w:cs="Times New Roman"/>
        </w:rPr>
        <w:t>impact of the</w:t>
      </w:r>
      <w:r w:rsidR="742E4451" w:rsidRPr="00032D8E">
        <w:rPr>
          <w:rFonts w:ascii="Karla" w:hAnsi="Karla" w:cs="Times New Roman"/>
        </w:rPr>
        <w:t xml:space="preserve"> </w:t>
      </w:r>
      <w:r w:rsidR="28C362B6" w:rsidRPr="00032D8E">
        <w:rPr>
          <w:rFonts w:ascii="Karla" w:hAnsi="Karla" w:cs="Times New Roman"/>
        </w:rPr>
        <w:t xml:space="preserve">EDI </w:t>
      </w:r>
      <w:r w:rsidR="742E4451" w:rsidRPr="00032D8E">
        <w:rPr>
          <w:rFonts w:ascii="Karla" w:hAnsi="Karla" w:cs="Times New Roman"/>
        </w:rPr>
        <w:t>scholarship program</w:t>
      </w:r>
      <w:r w:rsidR="4F8E73C4" w:rsidRPr="00032D8E">
        <w:rPr>
          <w:rFonts w:ascii="Karla" w:hAnsi="Karla" w:cs="Times New Roman"/>
        </w:rPr>
        <w:t xml:space="preserve"> has grown</w:t>
      </w:r>
      <w:r w:rsidR="742E4451" w:rsidRPr="00032D8E">
        <w:rPr>
          <w:rFonts w:ascii="Karla" w:hAnsi="Karla" w:cs="Times New Roman"/>
        </w:rPr>
        <w:t xml:space="preserve"> over the years</w:t>
      </w:r>
      <w:r w:rsidR="00AF24E1">
        <w:rPr>
          <w:rFonts w:ascii="Karla" w:hAnsi="Karla" w:cs="Times New Roman"/>
        </w:rPr>
        <w:t>,</w:t>
      </w:r>
      <w:r w:rsidR="742E4451" w:rsidRPr="00032D8E">
        <w:rPr>
          <w:rFonts w:ascii="Karla" w:hAnsi="Karla" w:cs="Times New Roman"/>
        </w:rPr>
        <w:t xml:space="preserve"> which </w:t>
      </w:r>
      <w:r w:rsidR="1AC56659" w:rsidRPr="00032D8E">
        <w:rPr>
          <w:rFonts w:ascii="Karla" w:hAnsi="Karla" w:cs="Times New Roman"/>
        </w:rPr>
        <w:t>aligns with</w:t>
      </w:r>
      <w:r w:rsidR="742E4451" w:rsidRPr="00032D8E">
        <w:rPr>
          <w:rFonts w:ascii="Karla" w:hAnsi="Karla" w:cs="Times New Roman"/>
        </w:rPr>
        <w:t xml:space="preserve"> our</w:t>
      </w:r>
      <w:r w:rsidR="3692F08B" w:rsidRPr="00032D8E">
        <w:rPr>
          <w:rFonts w:ascii="Karla" w:hAnsi="Karla" w:cs="Times New Roman"/>
        </w:rPr>
        <w:t xml:space="preserve"> </w:t>
      </w:r>
      <w:r w:rsidR="12A2C96F" w:rsidRPr="00032D8E">
        <w:rPr>
          <w:rFonts w:ascii="Karla" w:hAnsi="Karla" w:cs="Times New Roman"/>
        </w:rPr>
        <w:t xml:space="preserve">purpose and </w:t>
      </w:r>
      <w:r w:rsidR="742E4451" w:rsidRPr="00032D8E">
        <w:rPr>
          <w:rFonts w:ascii="Karla" w:hAnsi="Karla" w:cs="Times New Roman"/>
        </w:rPr>
        <w:t>commitment</w:t>
      </w:r>
      <w:r w:rsidR="0660D398" w:rsidRPr="00032D8E">
        <w:rPr>
          <w:rFonts w:ascii="Karla" w:hAnsi="Karla" w:cs="Times New Roman"/>
        </w:rPr>
        <w:t xml:space="preserve"> to disrupt injustice and inequity in the built environment</w:t>
      </w:r>
      <w:r w:rsidR="008F24A1">
        <w:rPr>
          <w:rFonts w:ascii="Karla" w:hAnsi="Karla" w:cs="Times New Roman"/>
        </w:rPr>
        <w:t>,</w:t>
      </w:r>
      <w:r w:rsidR="00A777C5" w:rsidRPr="16C15134">
        <w:rPr>
          <w:rFonts w:ascii="Times New Roman" w:hAnsi="Times New Roman" w:cs="Times New Roman"/>
        </w:rPr>
        <w:t>”</w:t>
      </w:r>
      <w:r w:rsidR="00410AF9" w:rsidRPr="16C15134">
        <w:rPr>
          <w:rFonts w:ascii="Karla" w:hAnsi="Karla" w:cs="Times New Roman"/>
        </w:rPr>
        <w:t xml:space="preserve"> sa</w:t>
      </w:r>
      <w:r w:rsidR="00C32FEE" w:rsidRPr="16C15134">
        <w:rPr>
          <w:rFonts w:ascii="Karla" w:hAnsi="Karla" w:cs="Times New Roman"/>
        </w:rPr>
        <w:t>ys</w:t>
      </w:r>
      <w:r w:rsidR="00410AF9">
        <w:t xml:space="preserve"> </w:t>
      </w:r>
      <w:hyperlink r:id="rId11">
        <w:r w:rsidR="00410AF9" w:rsidRPr="16C15134">
          <w:rPr>
            <w:rStyle w:val="Hyperlink"/>
            <w:rFonts w:ascii="Karla" w:hAnsi="Karla"/>
          </w:rPr>
          <w:t>Rosa Sheng</w:t>
        </w:r>
      </w:hyperlink>
      <w:r w:rsidR="00410AF9" w:rsidRPr="16C15134">
        <w:rPr>
          <w:rFonts w:ascii="Karla" w:hAnsi="Karla"/>
        </w:rPr>
        <w:t xml:space="preserve">, FAIA, LEED AP BD+C, the firm’s director of justice, equity, diversity and inclusion. </w:t>
      </w:r>
      <w:r w:rsidR="00EB4AA7" w:rsidRPr="16C15134">
        <w:rPr>
          <w:rFonts w:ascii="Karla" w:hAnsi="Karla" w:cs="Times New Roman"/>
        </w:rPr>
        <w:t xml:space="preserve"> </w:t>
      </w:r>
      <w:r w:rsidR="00A777C5" w:rsidRPr="16C15134">
        <w:rPr>
          <w:rFonts w:ascii="Times New Roman" w:hAnsi="Times New Roman" w:cs="Times New Roman"/>
        </w:rPr>
        <w:t>“</w:t>
      </w:r>
      <w:r w:rsidR="002D0619" w:rsidRPr="16C15134">
        <w:rPr>
          <w:rFonts w:ascii="Karla" w:hAnsi="Karla" w:cs="Times New Roman"/>
        </w:rPr>
        <w:t>We</w:t>
      </w:r>
      <w:r w:rsidR="00A777C5" w:rsidRPr="16C15134">
        <w:rPr>
          <w:rFonts w:ascii="Karla" w:hAnsi="Karla" w:cs="Times New Roman"/>
        </w:rPr>
        <w:t xml:space="preserve"> look forward to</w:t>
      </w:r>
      <w:r w:rsidR="00CB65A4" w:rsidRPr="16C15134">
        <w:rPr>
          <w:rFonts w:ascii="Karla" w:hAnsi="Karla" w:cs="Times New Roman"/>
        </w:rPr>
        <w:t xml:space="preserve"> </w:t>
      </w:r>
      <w:r w:rsidR="685B42B3" w:rsidRPr="16C15134">
        <w:rPr>
          <w:rFonts w:ascii="Karla" w:hAnsi="Karla" w:cs="Times New Roman"/>
        </w:rPr>
        <w:t xml:space="preserve">supporting </w:t>
      </w:r>
      <w:r w:rsidR="00CB65A4" w:rsidRPr="16C15134">
        <w:rPr>
          <w:rFonts w:ascii="Karla" w:hAnsi="Karla" w:cs="Times New Roman"/>
        </w:rPr>
        <w:t>these student</w:t>
      </w:r>
      <w:r w:rsidR="00FA6BE2" w:rsidRPr="16C15134">
        <w:rPr>
          <w:rFonts w:ascii="Karla" w:hAnsi="Karla" w:cs="Times New Roman"/>
        </w:rPr>
        <w:t>s</w:t>
      </w:r>
      <w:r w:rsidR="5C967A2F" w:rsidRPr="16C15134">
        <w:rPr>
          <w:rFonts w:ascii="Karla" w:hAnsi="Karla" w:cs="Times New Roman"/>
        </w:rPr>
        <w:t xml:space="preserve"> </w:t>
      </w:r>
      <w:r w:rsidR="002C26AF">
        <w:rPr>
          <w:rFonts w:ascii="Karla" w:hAnsi="Karla" w:cs="Times New Roman"/>
        </w:rPr>
        <w:t xml:space="preserve">by </w:t>
      </w:r>
      <w:r w:rsidR="74273B95" w:rsidRPr="16C15134">
        <w:rPr>
          <w:rFonts w:ascii="Karla" w:hAnsi="Karla" w:cs="Times New Roman"/>
        </w:rPr>
        <w:t>building work experience</w:t>
      </w:r>
      <w:r w:rsidR="5C967A2F" w:rsidRPr="16C15134">
        <w:rPr>
          <w:rFonts w:ascii="Karla" w:hAnsi="Karla" w:cs="Times New Roman"/>
        </w:rPr>
        <w:t xml:space="preserve"> and </w:t>
      </w:r>
      <w:r w:rsidR="002C26AF">
        <w:rPr>
          <w:rFonts w:ascii="Karla" w:hAnsi="Karla" w:cs="Times New Roman"/>
        </w:rPr>
        <w:t xml:space="preserve">providing </w:t>
      </w:r>
      <w:r w:rsidR="5C967A2F" w:rsidRPr="16C15134">
        <w:rPr>
          <w:rFonts w:ascii="Karla" w:hAnsi="Karla" w:cs="Times New Roman"/>
        </w:rPr>
        <w:t>financial support</w:t>
      </w:r>
      <w:r w:rsidR="68DA8FE0" w:rsidRPr="16C15134">
        <w:rPr>
          <w:rFonts w:ascii="Karla" w:hAnsi="Karla" w:cs="Times New Roman"/>
        </w:rPr>
        <w:t xml:space="preserve"> for their education to </w:t>
      </w:r>
      <w:r w:rsidR="002C26AF">
        <w:rPr>
          <w:rFonts w:ascii="Karla" w:hAnsi="Karla" w:cs="Times New Roman"/>
        </w:rPr>
        <w:t xml:space="preserve">help them </w:t>
      </w:r>
      <w:r w:rsidR="68DA8FE0" w:rsidRPr="16C15134">
        <w:rPr>
          <w:rFonts w:ascii="Karla" w:hAnsi="Karla" w:cs="Times New Roman"/>
        </w:rPr>
        <w:t>succeed in spite of these challenging times</w:t>
      </w:r>
      <w:r w:rsidR="002F77BC" w:rsidRPr="16C15134">
        <w:rPr>
          <w:rFonts w:ascii="Karla" w:hAnsi="Karla" w:cs="Times New Roman"/>
        </w:rPr>
        <w:t>.</w:t>
      </w:r>
      <w:r w:rsidR="00FA6BE2" w:rsidRPr="16C15134">
        <w:rPr>
          <w:rFonts w:ascii="Times New Roman" w:hAnsi="Times New Roman" w:cs="Times New Roman"/>
        </w:rPr>
        <w:t>”</w:t>
      </w:r>
    </w:p>
    <w:p w14:paraId="18A27501" w14:textId="77777777" w:rsidR="00811878" w:rsidRPr="007B40B9" w:rsidRDefault="00811878" w:rsidP="00811878">
      <w:pPr>
        <w:spacing w:after="160" w:line="259" w:lineRule="auto"/>
        <w:ind w:left="3240"/>
        <w:contextualSpacing/>
        <w:rPr>
          <w:rFonts w:ascii="Times New Roman" w:eastAsiaTheme="minorHAnsi" w:hAnsi="Times New Roman" w:cs="Times New Roman"/>
          <w:color w:val="FF0000"/>
        </w:rPr>
      </w:pPr>
    </w:p>
    <w:p w14:paraId="5247CA4E" w14:textId="33E19047" w:rsidR="00811878" w:rsidRPr="0052014D" w:rsidRDefault="00336B84" w:rsidP="518C9063">
      <w:pPr>
        <w:spacing w:after="160" w:line="259" w:lineRule="auto"/>
        <w:ind w:left="3600"/>
        <w:contextualSpacing/>
        <w:rPr>
          <w:rFonts w:ascii="Karla" w:hAnsi="Karla" w:cs="Times New Roman"/>
          <w:color w:val="FF0000"/>
        </w:rPr>
      </w:pPr>
      <w:r w:rsidRPr="518C9063">
        <w:rPr>
          <w:rFonts w:ascii="Karla" w:hAnsi="Karla"/>
        </w:rPr>
        <w:t xml:space="preserve">The EDI </w:t>
      </w:r>
      <w:r w:rsidR="00FD0FE1" w:rsidRPr="518C9063">
        <w:rPr>
          <w:rFonts w:ascii="Karla" w:hAnsi="Karla"/>
        </w:rPr>
        <w:t>S</w:t>
      </w:r>
      <w:r w:rsidRPr="518C9063">
        <w:rPr>
          <w:rFonts w:ascii="Karla" w:hAnsi="Karla"/>
        </w:rPr>
        <w:t xml:space="preserve">cholarship </w:t>
      </w:r>
      <w:r w:rsidR="00FF26EE" w:rsidRPr="518C9063">
        <w:rPr>
          <w:rFonts w:ascii="Karla" w:hAnsi="Karla"/>
        </w:rPr>
        <w:t>P</w:t>
      </w:r>
      <w:r w:rsidRPr="518C9063">
        <w:rPr>
          <w:rFonts w:ascii="Karla" w:hAnsi="Karla"/>
        </w:rPr>
        <w:t>rogram is part of a broader firm strategy focused on</w:t>
      </w:r>
      <w:hyperlink r:id="rId12">
        <w:r w:rsidRPr="518C9063">
          <w:rPr>
            <w:rStyle w:val="Hyperlink"/>
            <w:rFonts w:ascii="Karla" w:hAnsi="Karla"/>
          </w:rPr>
          <w:t xml:space="preserve"> </w:t>
        </w:r>
        <w:r w:rsidR="00EB1C6E" w:rsidRPr="518C9063">
          <w:rPr>
            <w:rStyle w:val="Hyperlink"/>
            <w:rFonts w:ascii="Karla" w:hAnsi="Karla"/>
          </w:rPr>
          <w:t>justice, e</w:t>
        </w:r>
        <w:r w:rsidRPr="518C9063">
          <w:rPr>
            <w:rStyle w:val="Hyperlink"/>
            <w:rFonts w:ascii="Karla" w:hAnsi="Karla"/>
          </w:rPr>
          <w:t>quity, diversity and inclusion</w:t>
        </w:r>
      </w:hyperlink>
      <w:r w:rsidRPr="518C9063">
        <w:rPr>
          <w:rFonts w:ascii="Karla" w:hAnsi="Karla"/>
        </w:rPr>
        <w:t xml:space="preserve">. </w:t>
      </w:r>
      <w:r w:rsidR="0023376C" w:rsidRPr="518C9063">
        <w:rPr>
          <w:rFonts w:ascii="Karla" w:hAnsi="Karla"/>
        </w:rPr>
        <w:t>Over the</w:t>
      </w:r>
      <w:r w:rsidR="00EB1C6E" w:rsidRPr="518C9063">
        <w:rPr>
          <w:rFonts w:ascii="Karla" w:hAnsi="Karla" w:cs="Times New Roman"/>
        </w:rPr>
        <w:t xml:space="preserve"> past year</w:t>
      </w:r>
      <w:r w:rsidR="001A2B25" w:rsidRPr="518C9063">
        <w:rPr>
          <w:rFonts w:ascii="Karla" w:hAnsi="Karla" w:cs="Times New Roman"/>
        </w:rPr>
        <w:t xml:space="preserve">, the firm has </w:t>
      </w:r>
      <w:r w:rsidR="009531F1" w:rsidRPr="518C9063">
        <w:rPr>
          <w:rFonts w:ascii="Karla" w:hAnsi="Karla" w:cs="Times New Roman"/>
        </w:rPr>
        <w:t xml:space="preserve">strengthened its </w:t>
      </w:r>
      <w:hyperlink r:id="rId13">
        <w:r w:rsidR="009531F1" w:rsidRPr="518C9063">
          <w:rPr>
            <w:rStyle w:val="Hyperlink"/>
            <w:rFonts w:ascii="Karla" w:hAnsi="Karla" w:cs="Times New Roman"/>
          </w:rPr>
          <w:t>commitment</w:t>
        </w:r>
      </w:hyperlink>
      <w:r w:rsidR="009531F1" w:rsidRPr="518C9063">
        <w:rPr>
          <w:rFonts w:ascii="Karla" w:hAnsi="Karla" w:cs="Times New Roman"/>
        </w:rPr>
        <w:t xml:space="preserve"> to </w:t>
      </w:r>
      <w:r w:rsidR="006D6027" w:rsidRPr="518C9063">
        <w:rPr>
          <w:rFonts w:ascii="Karla" w:hAnsi="Karla" w:cs="Times New Roman"/>
        </w:rPr>
        <w:t>take action to</w:t>
      </w:r>
      <w:r w:rsidR="009531F1" w:rsidRPr="518C9063">
        <w:rPr>
          <w:rFonts w:ascii="Karla" w:hAnsi="Karla" w:cs="Times New Roman"/>
        </w:rPr>
        <w:t xml:space="preserve"> promote </w:t>
      </w:r>
      <w:r w:rsidR="003A0D83" w:rsidRPr="518C9063">
        <w:rPr>
          <w:rFonts w:ascii="Karla" w:hAnsi="Karla" w:cs="Times New Roman"/>
        </w:rPr>
        <w:t xml:space="preserve">justice </w:t>
      </w:r>
      <w:r w:rsidR="00FD0FE1" w:rsidRPr="518C9063">
        <w:rPr>
          <w:rFonts w:ascii="Karla" w:hAnsi="Karla" w:cs="Times New Roman"/>
        </w:rPr>
        <w:t>and</w:t>
      </w:r>
      <w:r w:rsidR="003A0D83" w:rsidRPr="518C9063">
        <w:rPr>
          <w:rFonts w:ascii="Karla" w:hAnsi="Karla" w:cs="Times New Roman"/>
        </w:rPr>
        <w:t xml:space="preserve"> equity a</w:t>
      </w:r>
      <w:r w:rsidR="00527596" w:rsidRPr="518C9063">
        <w:rPr>
          <w:rFonts w:ascii="Karla" w:hAnsi="Karla" w:cs="Times New Roman"/>
        </w:rPr>
        <w:t>t</w:t>
      </w:r>
      <w:r w:rsidR="003A0D83" w:rsidRPr="518C9063">
        <w:rPr>
          <w:rFonts w:ascii="Karla" w:hAnsi="Karla" w:cs="Times New Roman"/>
        </w:rPr>
        <w:t xml:space="preserve"> SmithGroup and in the buil</w:t>
      </w:r>
      <w:r w:rsidR="00527596" w:rsidRPr="518C9063">
        <w:rPr>
          <w:rFonts w:ascii="Karla" w:hAnsi="Karla" w:cs="Times New Roman"/>
        </w:rPr>
        <w:t>t</w:t>
      </w:r>
      <w:r w:rsidR="003A0D83" w:rsidRPr="518C9063">
        <w:rPr>
          <w:rFonts w:ascii="Karla" w:hAnsi="Karla" w:cs="Times New Roman"/>
        </w:rPr>
        <w:t xml:space="preserve"> environment. </w:t>
      </w:r>
      <w:r w:rsidR="003A0D83" w:rsidRPr="518C9063">
        <w:rPr>
          <w:rFonts w:ascii="Times New Roman" w:hAnsi="Times New Roman" w:cs="Times New Roman"/>
        </w:rPr>
        <w:t>“</w:t>
      </w:r>
      <w:r w:rsidR="00E15DE8" w:rsidRPr="518C9063">
        <w:rPr>
          <w:rFonts w:ascii="Karla" w:hAnsi="Karla" w:cs="Times New Roman"/>
        </w:rPr>
        <w:t xml:space="preserve">We </w:t>
      </w:r>
      <w:r w:rsidR="0052014D" w:rsidRPr="518C9063">
        <w:rPr>
          <w:rFonts w:ascii="Karla" w:hAnsi="Karla" w:cs="Times New Roman"/>
        </w:rPr>
        <w:t>continue to enhance</w:t>
      </w:r>
      <w:r w:rsidR="00567C39" w:rsidRPr="518C9063">
        <w:rPr>
          <w:rFonts w:ascii="Karla" w:hAnsi="Karla" w:cs="Times New Roman"/>
        </w:rPr>
        <w:t xml:space="preserve"> our focus on </w:t>
      </w:r>
      <w:r w:rsidR="00497104" w:rsidRPr="518C9063">
        <w:rPr>
          <w:rFonts w:ascii="Karla" w:hAnsi="Karla" w:cs="Times New Roman"/>
        </w:rPr>
        <w:t>building the future talent pipeline and find</w:t>
      </w:r>
      <w:r w:rsidR="0052014D" w:rsidRPr="518C9063">
        <w:rPr>
          <w:rFonts w:ascii="Karla" w:hAnsi="Karla" w:cs="Times New Roman"/>
        </w:rPr>
        <w:t xml:space="preserve">ing </w:t>
      </w:r>
      <w:r w:rsidR="00FF26EE" w:rsidRPr="518C9063">
        <w:rPr>
          <w:rFonts w:ascii="Karla" w:hAnsi="Karla" w:cs="Times New Roman"/>
        </w:rPr>
        <w:t xml:space="preserve">more </w:t>
      </w:r>
      <w:r w:rsidR="00497104" w:rsidRPr="518C9063">
        <w:rPr>
          <w:rFonts w:ascii="Karla" w:hAnsi="Karla" w:cs="Times New Roman"/>
        </w:rPr>
        <w:t>ways t</w:t>
      </w:r>
      <w:r w:rsidR="00FF26EE" w:rsidRPr="518C9063">
        <w:rPr>
          <w:rFonts w:ascii="Karla" w:hAnsi="Karla" w:cs="Times New Roman"/>
        </w:rPr>
        <w:t>o</w:t>
      </w:r>
      <w:r w:rsidR="00497104" w:rsidRPr="518C9063">
        <w:rPr>
          <w:rFonts w:ascii="Karla" w:hAnsi="Karla" w:cs="Times New Roman"/>
        </w:rPr>
        <w:t xml:space="preserve"> support underrepresented </w:t>
      </w:r>
      <w:r w:rsidR="00EB2398" w:rsidRPr="518C9063">
        <w:rPr>
          <w:rFonts w:ascii="Karla" w:hAnsi="Karla" w:cs="Times New Roman"/>
        </w:rPr>
        <w:t>populations</w:t>
      </w:r>
      <w:r w:rsidR="00497104" w:rsidRPr="518C9063">
        <w:rPr>
          <w:rFonts w:ascii="Karla" w:hAnsi="Karla" w:cs="Times New Roman"/>
        </w:rPr>
        <w:t xml:space="preserve"> in our </w:t>
      </w:r>
      <w:r w:rsidR="00EB2398" w:rsidRPr="518C9063">
        <w:rPr>
          <w:rFonts w:ascii="Karla" w:hAnsi="Karla" w:cs="Times New Roman"/>
        </w:rPr>
        <w:t>professions</w:t>
      </w:r>
      <w:r w:rsidRPr="518C9063">
        <w:rPr>
          <w:rFonts w:ascii="Karla" w:hAnsi="Karla"/>
        </w:rPr>
        <w:t>,</w:t>
      </w:r>
      <w:r w:rsidRPr="518C9063">
        <w:rPr>
          <w:rFonts w:ascii="Times New Roman" w:hAnsi="Times New Roman" w:cs="Times New Roman"/>
        </w:rPr>
        <w:t>”</w:t>
      </w:r>
      <w:r w:rsidRPr="518C9063">
        <w:rPr>
          <w:rFonts w:ascii="Karla" w:hAnsi="Karla"/>
        </w:rPr>
        <w:t xml:space="preserve"> </w:t>
      </w:r>
      <w:r w:rsidR="00127E47" w:rsidRPr="518C9063">
        <w:rPr>
          <w:rFonts w:ascii="Karla" w:hAnsi="Karla"/>
        </w:rPr>
        <w:t>states</w:t>
      </w:r>
      <w:r w:rsidRPr="518C9063">
        <w:rPr>
          <w:rFonts w:ascii="Karla" w:hAnsi="Karla"/>
        </w:rPr>
        <w:t xml:space="preserve"> SmithGroup Managing Partner, </w:t>
      </w:r>
      <w:hyperlink r:id="rId14">
        <w:r w:rsidRPr="518C9063">
          <w:rPr>
            <w:rStyle w:val="Hyperlink"/>
            <w:rFonts w:ascii="Karla" w:hAnsi="Karla"/>
          </w:rPr>
          <w:t>Troy Thompson</w:t>
        </w:r>
      </w:hyperlink>
      <w:r w:rsidRPr="518C9063">
        <w:rPr>
          <w:rFonts w:ascii="Karla" w:hAnsi="Karla"/>
        </w:rPr>
        <w:t xml:space="preserve">, AIA, LEED AP. </w:t>
      </w:r>
      <w:r w:rsidRPr="518C9063">
        <w:rPr>
          <w:rFonts w:ascii="Times New Roman" w:hAnsi="Times New Roman" w:cs="Times New Roman"/>
        </w:rPr>
        <w:t>“</w:t>
      </w:r>
      <w:r w:rsidRPr="518C9063">
        <w:rPr>
          <w:rFonts w:ascii="Karla" w:hAnsi="Karla"/>
        </w:rPr>
        <w:t>This scholarship program</w:t>
      </w:r>
      <w:r w:rsidR="00C05D5A" w:rsidRPr="518C9063">
        <w:rPr>
          <w:rFonts w:ascii="Karla" w:hAnsi="Karla"/>
        </w:rPr>
        <w:t xml:space="preserve">, along with our recently announced program </w:t>
      </w:r>
      <w:r w:rsidR="00F2271A" w:rsidRPr="518C9063">
        <w:rPr>
          <w:rFonts w:ascii="Karla" w:hAnsi="Karla"/>
        </w:rPr>
        <w:t xml:space="preserve">to partner with historically </w:t>
      </w:r>
      <w:r w:rsidR="007B167E" w:rsidRPr="518C9063">
        <w:rPr>
          <w:rFonts w:ascii="Karla" w:hAnsi="Karla"/>
        </w:rPr>
        <w:t>B</w:t>
      </w:r>
      <w:r w:rsidR="00F2271A" w:rsidRPr="518C9063">
        <w:rPr>
          <w:rFonts w:ascii="Karla" w:hAnsi="Karla"/>
        </w:rPr>
        <w:t xml:space="preserve">lack </w:t>
      </w:r>
      <w:r w:rsidR="7C106A6A" w:rsidRPr="518C9063">
        <w:rPr>
          <w:rFonts w:ascii="Karla" w:hAnsi="Karla"/>
        </w:rPr>
        <w:t xml:space="preserve">colleges and </w:t>
      </w:r>
      <w:r w:rsidR="00F2271A" w:rsidRPr="518C9063">
        <w:rPr>
          <w:rFonts w:ascii="Karla" w:hAnsi="Karla"/>
        </w:rPr>
        <w:t>universities</w:t>
      </w:r>
      <w:r w:rsidR="0023376C" w:rsidRPr="518C9063">
        <w:rPr>
          <w:rFonts w:ascii="Karla" w:hAnsi="Karla"/>
        </w:rPr>
        <w:t>, are just two of the ways we are working to make an impact.</w:t>
      </w:r>
      <w:r w:rsidR="0023376C" w:rsidRPr="518C9063">
        <w:rPr>
          <w:rFonts w:ascii="Times New Roman" w:hAnsi="Times New Roman" w:cs="Times New Roman"/>
        </w:rPr>
        <w:t>”</w:t>
      </w:r>
    </w:p>
    <w:p w14:paraId="68B143BE" w14:textId="77777777" w:rsidR="00811878" w:rsidRDefault="00811878" w:rsidP="00DC2CB5">
      <w:pPr>
        <w:spacing w:after="160" w:line="259" w:lineRule="auto"/>
        <w:ind w:left="3600"/>
        <w:contextualSpacing/>
        <w:rPr>
          <w:rFonts w:ascii="Times New Roman" w:eastAsiaTheme="minorHAnsi" w:hAnsi="Times New Roman" w:cs="Times New Roman"/>
        </w:rPr>
      </w:pPr>
    </w:p>
    <w:p w14:paraId="4FEC5CDB" w14:textId="08992CA8" w:rsidR="00336B84" w:rsidRPr="00811878" w:rsidRDefault="00336B84" w:rsidP="00DC2CB5">
      <w:pPr>
        <w:spacing w:after="160" w:line="259" w:lineRule="auto"/>
        <w:ind w:left="3600"/>
        <w:contextualSpacing/>
        <w:rPr>
          <w:rFonts w:ascii="Karla" w:hAnsi="Karla"/>
          <w:bCs/>
        </w:rPr>
      </w:pPr>
      <w:r w:rsidRPr="00811878">
        <w:rPr>
          <w:rFonts w:ascii="Karla" w:hAnsi="Karla"/>
          <w:b/>
          <w:bCs/>
        </w:rPr>
        <w:t>SmithGroup</w:t>
      </w:r>
      <w:r w:rsidRPr="00811878">
        <w:rPr>
          <w:rFonts w:ascii="Karla" w:hAnsi="Karla"/>
          <w:bCs/>
        </w:rPr>
        <w:t xml:space="preserve"> (</w:t>
      </w:r>
      <w:hyperlink r:id="rId15" w:history="1">
        <w:r w:rsidRPr="00811878">
          <w:rPr>
            <w:rStyle w:val="Hyperlink"/>
            <w:rFonts w:ascii="Karla" w:hAnsi="Karla"/>
            <w:bCs/>
          </w:rPr>
          <w:t>www.smithgroup.com</w:t>
        </w:r>
      </w:hyperlink>
      <w:r w:rsidRPr="00811878">
        <w:rPr>
          <w:rFonts w:ascii="Karla" w:hAnsi="Karla"/>
          <w:bCs/>
        </w:rPr>
        <w:t>) is one of the world’s preeminent integrated design firms. Working across a network of 15 offices in the U.S. and China, a team of 1,</w:t>
      </w:r>
      <w:r w:rsidR="00DD5FAA">
        <w:rPr>
          <w:rFonts w:ascii="Karla" w:hAnsi="Karla"/>
          <w:bCs/>
        </w:rPr>
        <w:t>2</w:t>
      </w:r>
      <w:r w:rsidRPr="00811878">
        <w:rPr>
          <w:rFonts w:ascii="Karla" w:hAnsi="Karla"/>
          <w:bCs/>
        </w:rPr>
        <w:t>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p w14:paraId="362E4886" w14:textId="77777777" w:rsidR="00336B84" w:rsidRPr="00817331" w:rsidRDefault="00336B84" w:rsidP="00817331">
      <w:pPr>
        <w:spacing w:after="0" w:line="240" w:lineRule="atLeast"/>
        <w:ind w:left="3600"/>
      </w:pPr>
    </w:p>
    <w:p w14:paraId="5949A4D3" w14:textId="2FCE1680" w:rsidR="00A4667B" w:rsidRPr="00785E52" w:rsidRDefault="00A4667B" w:rsidP="00817331">
      <w:pPr>
        <w:spacing w:after="0" w:line="240" w:lineRule="atLeast"/>
        <w:ind w:left="3600"/>
        <w:rPr>
          <w:rFonts w:ascii="Arial" w:hAnsi="Arial" w:cs="Arial"/>
          <w:bCs/>
          <w:sz w:val="20"/>
          <w:szCs w:val="20"/>
        </w:rPr>
      </w:pPr>
    </w:p>
    <w:sectPr w:rsidR="00A4667B" w:rsidRPr="00785E52" w:rsidSect="006942F6">
      <w:headerReference w:type="default" r:id="rId16"/>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AEE9A" w14:textId="77777777" w:rsidR="00251DD6" w:rsidRDefault="00251DD6" w:rsidP="004B7694">
      <w:pPr>
        <w:spacing w:after="0" w:line="240" w:lineRule="auto"/>
      </w:pPr>
      <w:r>
        <w:separator/>
      </w:r>
    </w:p>
  </w:endnote>
  <w:endnote w:type="continuationSeparator" w:id="0">
    <w:p w14:paraId="40BB1D8C" w14:textId="77777777" w:rsidR="00251DD6" w:rsidRDefault="00251DD6" w:rsidP="004B7694">
      <w:pPr>
        <w:spacing w:after="0" w:line="240" w:lineRule="auto"/>
      </w:pPr>
      <w:r>
        <w:continuationSeparator/>
      </w:r>
    </w:p>
  </w:endnote>
  <w:endnote w:type="continuationNotice" w:id="1">
    <w:p w14:paraId="170E4443" w14:textId="77777777" w:rsidR="00251DD6" w:rsidRDefault="00251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arla">
    <w:charset w:val="00"/>
    <w:family w:val="auto"/>
    <w:pitch w:val="variable"/>
    <w:sig w:usb0="80000027" w:usb1="08000042" w:usb2="14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769BF" w14:textId="77777777" w:rsidR="00251DD6" w:rsidRDefault="00251DD6" w:rsidP="004B7694">
      <w:pPr>
        <w:spacing w:after="0" w:line="240" w:lineRule="auto"/>
      </w:pPr>
      <w:r>
        <w:separator/>
      </w:r>
    </w:p>
  </w:footnote>
  <w:footnote w:type="continuationSeparator" w:id="0">
    <w:p w14:paraId="40B9CCC0" w14:textId="77777777" w:rsidR="00251DD6" w:rsidRDefault="00251DD6" w:rsidP="004B7694">
      <w:pPr>
        <w:spacing w:after="0" w:line="240" w:lineRule="auto"/>
      </w:pPr>
      <w:r>
        <w:continuationSeparator/>
      </w:r>
    </w:p>
  </w:footnote>
  <w:footnote w:type="continuationNotice" w:id="1">
    <w:p w14:paraId="5A2DEC72" w14:textId="77777777" w:rsidR="00251DD6" w:rsidRDefault="00251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58241"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0527D5F6">
              <v:stroke joinstyle="miter"/>
              <v:path gradientshapeok="t" o:connecttype="rect"/>
            </v:shapetype>
            <v:shape id="_x0000_s1027"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v:textbox>
                <w:txbxContent>
                  <w:p w:rsidRPr="00455EF8" w:rsidR="00821509" w:rsidP="00821509" w:rsidRDefault="00821509" w14:paraId="72A9FE95" w14:textId="2F03D310">
                    <w:pPr>
                      <w:ind w:right="-120"/>
                      <w:jc w:val="right"/>
                      <w:rPr>
                        <w:b/>
                        <w:color w:val="212121"/>
                        <w:sz w:val="30"/>
                        <w:szCs w:val="30"/>
                      </w:rPr>
                    </w:pPr>
                    <w:r w:rsidRPr="00455EF8">
                      <w:rPr>
                        <w:rFonts w:ascii="Arial" w:hAnsi="Arial" w:cs="Arial"/>
                        <w:b/>
                        <w:color w:val="212121"/>
                        <w:sz w:val="30"/>
                        <w:szCs w:val="30"/>
                      </w:rPr>
                      <w:t>NEWS RELEASE</w:t>
                    </w:r>
                  </w:p>
                  <w:p w:rsidR="00821509" w:rsidRDefault="00821509" w14:paraId="691216E1" w14:textId="77777777"/>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02B1E"/>
    <w:multiLevelType w:val="hybridMultilevel"/>
    <w:tmpl w:val="2D929BCE"/>
    <w:lvl w:ilvl="0" w:tplc="586E0898">
      <w:numFmt w:val="bullet"/>
      <w:lvlText w:val="-"/>
      <w:lvlJc w:val="left"/>
      <w:pPr>
        <w:ind w:left="720" w:hanging="360"/>
      </w:pPr>
      <w:rPr>
        <w:rFonts w:ascii="Karla" w:eastAsia="Calibri" w:hAnsi="Karl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7E22F8"/>
    <w:multiLevelType w:val="hybridMultilevel"/>
    <w:tmpl w:val="5E66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59D3"/>
    <w:rsid w:val="0001012E"/>
    <w:rsid w:val="000116AD"/>
    <w:rsid w:val="00015C96"/>
    <w:rsid w:val="00022687"/>
    <w:rsid w:val="00032D8E"/>
    <w:rsid w:val="00040619"/>
    <w:rsid w:val="00051DB8"/>
    <w:rsid w:val="00055362"/>
    <w:rsid w:val="0005618C"/>
    <w:rsid w:val="00060BA1"/>
    <w:rsid w:val="00062E26"/>
    <w:rsid w:val="00066A99"/>
    <w:rsid w:val="00071645"/>
    <w:rsid w:val="00075C63"/>
    <w:rsid w:val="00091EED"/>
    <w:rsid w:val="00092BB9"/>
    <w:rsid w:val="00093AD3"/>
    <w:rsid w:val="000A4D29"/>
    <w:rsid w:val="000C4355"/>
    <w:rsid w:val="000D0599"/>
    <w:rsid w:val="000D105A"/>
    <w:rsid w:val="000D1A33"/>
    <w:rsid w:val="000D47E3"/>
    <w:rsid w:val="000F2162"/>
    <w:rsid w:val="000F413D"/>
    <w:rsid w:val="000F797D"/>
    <w:rsid w:val="000F7B0E"/>
    <w:rsid w:val="0011087A"/>
    <w:rsid w:val="00123CFC"/>
    <w:rsid w:val="0012456C"/>
    <w:rsid w:val="00127E47"/>
    <w:rsid w:val="00137D2B"/>
    <w:rsid w:val="00140429"/>
    <w:rsid w:val="00163C9F"/>
    <w:rsid w:val="00164019"/>
    <w:rsid w:val="001746B5"/>
    <w:rsid w:val="0018051A"/>
    <w:rsid w:val="001828D5"/>
    <w:rsid w:val="001872A1"/>
    <w:rsid w:val="00192922"/>
    <w:rsid w:val="001A2B25"/>
    <w:rsid w:val="001A551C"/>
    <w:rsid w:val="001B323D"/>
    <w:rsid w:val="001B3472"/>
    <w:rsid w:val="001B4CF9"/>
    <w:rsid w:val="001F0521"/>
    <w:rsid w:val="001F7550"/>
    <w:rsid w:val="002133E6"/>
    <w:rsid w:val="0023318B"/>
    <w:rsid w:val="0023376C"/>
    <w:rsid w:val="00233905"/>
    <w:rsid w:val="00242F96"/>
    <w:rsid w:val="00251DD6"/>
    <w:rsid w:val="00254657"/>
    <w:rsid w:val="00257FCC"/>
    <w:rsid w:val="00273035"/>
    <w:rsid w:val="002827E2"/>
    <w:rsid w:val="002844E0"/>
    <w:rsid w:val="00292C3A"/>
    <w:rsid w:val="002952BA"/>
    <w:rsid w:val="00296D6C"/>
    <w:rsid w:val="002A6494"/>
    <w:rsid w:val="002C26AF"/>
    <w:rsid w:val="002D0619"/>
    <w:rsid w:val="002D5649"/>
    <w:rsid w:val="002D6EFB"/>
    <w:rsid w:val="002E1C80"/>
    <w:rsid w:val="002F2D1C"/>
    <w:rsid w:val="002F37A9"/>
    <w:rsid w:val="002F77BC"/>
    <w:rsid w:val="0031487F"/>
    <w:rsid w:val="0031735B"/>
    <w:rsid w:val="00335FC7"/>
    <w:rsid w:val="00336B84"/>
    <w:rsid w:val="003506F2"/>
    <w:rsid w:val="003616DB"/>
    <w:rsid w:val="00364E20"/>
    <w:rsid w:val="00386649"/>
    <w:rsid w:val="003956F1"/>
    <w:rsid w:val="00396B1D"/>
    <w:rsid w:val="00396F37"/>
    <w:rsid w:val="003A0D83"/>
    <w:rsid w:val="003A67FA"/>
    <w:rsid w:val="003B55E9"/>
    <w:rsid w:val="003C102A"/>
    <w:rsid w:val="003C6DD0"/>
    <w:rsid w:val="003D79E3"/>
    <w:rsid w:val="003E600A"/>
    <w:rsid w:val="003F23E1"/>
    <w:rsid w:val="00401753"/>
    <w:rsid w:val="00410AF9"/>
    <w:rsid w:val="00436C8D"/>
    <w:rsid w:val="004436D5"/>
    <w:rsid w:val="00455EF8"/>
    <w:rsid w:val="00457A3C"/>
    <w:rsid w:val="00473A8F"/>
    <w:rsid w:val="00476404"/>
    <w:rsid w:val="00486BC3"/>
    <w:rsid w:val="00497104"/>
    <w:rsid w:val="004B62ED"/>
    <w:rsid w:val="004B7694"/>
    <w:rsid w:val="004D5C17"/>
    <w:rsid w:val="004E6A17"/>
    <w:rsid w:val="004F3739"/>
    <w:rsid w:val="0052014D"/>
    <w:rsid w:val="00521C76"/>
    <w:rsid w:val="00527596"/>
    <w:rsid w:val="00531AD9"/>
    <w:rsid w:val="005518E2"/>
    <w:rsid w:val="00567C39"/>
    <w:rsid w:val="00573148"/>
    <w:rsid w:val="005756D9"/>
    <w:rsid w:val="00580866"/>
    <w:rsid w:val="005946AC"/>
    <w:rsid w:val="00596FA1"/>
    <w:rsid w:val="00597B49"/>
    <w:rsid w:val="005A3A32"/>
    <w:rsid w:val="005A5D79"/>
    <w:rsid w:val="005A67B7"/>
    <w:rsid w:val="005C0918"/>
    <w:rsid w:val="005C335A"/>
    <w:rsid w:val="005D14DA"/>
    <w:rsid w:val="005D4093"/>
    <w:rsid w:val="005D5561"/>
    <w:rsid w:val="005D65B4"/>
    <w:rsid w:val="005D6815"/>
    <w:rsid w:val="005F054C"/>
    <w:rsid w:val="00610BF9"/>
    <w:rsid w:val="00652E4D"/>
    <w:rsid w:val="00657999"/>
    <w:rsid w:val="006646D3"/>
    <w:rsid w:val="0066571D"/>
    <w:rsid w:val="00667582"/>
    <w:rsid w:val="006703E8"/>
    <w:rsid w:val="006816D3"/>
    <w:rsid w:val="0068490F"/>
    <w:rsid w:val="00691846"/>
    <w:rsid w:val="006942F6"/>
    <w:rsid w:val="006A591B"/>
    <w:rsid w:val="006B2156"/>
    <w:rsid w:val="006D6027"/>
    <w:rsid w:val="006E7282"/>
    <w:rsid w:val="0071048C"/>
    <w:rsid w:val="00710E2E"/>
    <w:rsid w:val="00712589"/>
    <w:rsid w:val="007317AC"/>
    <w:rsid w:val="00732546"/>
    <w:rsid w:val="00745408"/>
    <w:rsid w:val="00746D27"/>
    <w:rsid w:val="0077317A"/>
    <w:rsid w:val="00776A61"/>
    <w:rsid w:val="0078361C"/>
    <w:rsid w:val="00785E52"/>
    <w:rsid w:val="0079326C"/>
    <w:rsid w:val="00794B82"/>
    <w:rsid w:val="007B167E"/>
    <w:rsid w:val="007B3280"/>
    <w:rsid w:val="007B40B9"/>
    <w:rsid w:val="007B5ED7"/>
    <w:rsid w:val="007D5F63"/>
    <w:rsid w:val="007D684C"/>
    <w:rsid w:val="007E5D19"/>
    <w:rsid w:val="00811878"/>
    <w:rsid w:val="00817331"/>
    <w:rsid w:val="0082081B"/>
    <w:rsid w:val="00821509"/>
    <w:rsid w:val="00826DA1"/>
    <w:rsid w:val="00835D9D"/>
    <w:rsid w:val="008453C5"/>
    <w:rsid w:val="0085667B"/>
    <w:rsid w:val="008572F9"/>
    <w:rsid w:val="00894FBD"/>
    <w:rsid w:val="008A061F"/>
    <w:rsid w:val="008A6E0C"/>
    <w:rsid w:val="008C5995"/>
    <w:rsid w:val="008C6F26"/>
    <w:rsid w:val="008D015F"/>
    <w:rsid w:val="008D11A7"/>
    <w:rsid w:val="008D7505"/>
    <w:rsid w:val="008E10B4"/>
    <w:rsid w:val="008E1DB7"/>
    <w:rsid w:val="008F24A1"/>
    <w:rsid w:val="00902104"/>
    <w:rsid w:val="00933333"/>
    <w:rsid w:val="009415CA"/>
    <w:rsid w:val="009448CF"/>
    <w:rsid w:val="00944F88"/>
    <w:rsid w:val="009531F1"/>
    <w:rsid w:val="009633D1"/>
    <w:rsid w:val="00982C56"/>
    <w:rsid w:val="009C2132"/>
    <w:rsid w:val="009C6409"/>
    <w:rsid w:val="009C6E97"/>
    <w:rsid w:val="009C6FBA"/>
    <w:rsid w:val="009D475B"/>
    <w:rsid w:val="009D4988"/>
    <w:rsid w:val="009D6ADC"/>
    <w:rsid w:val="009E18DB"/>
    <w:rsid w:val="009E508D"/>
    <w:rsid w:val="009F0C12"/>
    <w:rsid w:val="009F4624"/>
    <w:rsid w:val="00A070C6"/>
    <w:rsid w:val="00A17B06"/>
    <w:rsid w:val="00A404CC"/>
    <w:rsid w:val="00A44E4B"/>
    <w:rsid w:val="00A4667B"/>
    <w:rsid w:val="00A50795"/>
    <w:rsid w:val="00A525AF"/>
    <w:rsid w:val="00A57489"/>
    <w:rsid w:val="00A777C5"/>
    <w:rsid w:val="00A87146"/>
    <w:rsid w:val="00AC20E1"/>
    <w:rsid w:val="00AC37D7"/>
    <w:rsid w:val="00AD666F"/>
    <w:rsid w:val="00AF24E1"/>
    <w:rsid w:val="00AF417F"/>
    <w:rsid w:val="00B01418"/>
    <w:rsid w:val="00B071F8"/>
    <w:rsid w:val="00B106BD"/>
    <w:rsid w:val="00B3032C"/>
    <w:rsid w:val="00B34698"/>
    <w:rsid w:val="00B43A24"/>
    <w:rsid w:val="00B459B5"/>
    <w:rsid w:val="00B45CA0"/>
    <w:rsid w:val="00B509EE"/>
    <w:rsid w:val="00B63A64"/>
    <w:rsid w:val="00B70CE6"/>
    <w:rsid w:val="00B71A84"/>
    <w:rsid w:val="00B80165"/>
    <w:rsid w:val="00B84B26"/>
    <w:rsid w:val="00B9003E"/>
    <w:rsid w:val="00B91F52"/>
    <w:rsid w:val="00B9621F"/>
    <w:rsid w:val="00B97F75"/>
    <w:rsid w:val="00BA0893"/>
    <w:rsid w:val="00BB489D"/>
    <w:rsid w:val="00BD4DB9"/>
    <w:rsid w:val="00BF04BD"/>
    <w:rsid w:val="00BF3938"/>
    <w:rsid w:val="00C05C4A"/>
    <w:rsid w:val="00C05D5A"/>
    <w:rsid w:val="00C1015C"/>
    <w:rsid w:val="00C11CCD"/>
    <w:rsid w:val="00C30290"/>
    <w:rsid w:val="00C304EF"/>
    <w:rsid w:val="00C32FEE"/>
    <w:rsid w:val="00C34B2E"/>
    <w:rsid w:val="00C3529E"/>
    <w:rsid w:val="00C42241"/>
    <w:rsid w:val="00C454C8"/>
    <w:rsid w:val="00C4700A"/>
    <w:rsid w:val="00C521CE"/>
    <w:rsid w:val="00C54D6E"/>
    <w:rsid w:val="00C564D9"/>
    <w:rsid w:val="00C65EB8"/>
    <w:rsid w:val="00C665BF"/>
    <w:rsid w:val="00C7279A"/>
    <w:rsid w:val="00C820C8"/>
    <w:rsid w:val="00CA165D"/>
    <w:rsid w:val="00CB655B"/>
    <w:rsid w:val="00CB65A4"/>
    <w:rsid w:val="00CC2BA7"/>
    <w:rsid w:val="00CE6C0B"/>
    <w:rsid w:val="00CF50B6"/>
    <w:rsid w:val="00D40517"/>
    <w:rsid w:val="00D40F12"/>
    <w:rsid w:val="00D44C6E"/>
    <w:rsid w:val="00D678D1"/>
    <w:rsid w:val="00DA741E"/>
    <w:rsid w:val="00DB45DE"/>
    <w:rsid w:val="00DB62D6"/>
    <w:rsid w:val="00DC2CB5"/>
    <w:rsid w:val="00DD0D68"/>
    <w:rsid w:val="00DD266D"/>
    <w:rsid w:val="00DD5DD5"/>
    <w:rsid w:val="00DD5FAA"/>
    <w:rsid w:val="00DD70B9"/>
    <w:rsid w:val="00DF02ED"/>
    <w:rsid w:val="00DF5122"/>
    <w:rsid w:val="00E02916"/>
    <w:rsid w:val="00E05BA7"/>
    <w:rsid w:val="00E15DE8"/>
    <w:rsid w:val="00E3646B"/>
    <w:rsid w:val="00E46551"/>
    <w:rsid w:val="00E52541"/>
    <w:rsid w:val="00E70833"/>
    <w:rsid w:val="00E70E12"/>
    <w:rsid w:val="00E83497"/>
    <w:rsid w:val="00E837BB"/>
    <w:rsid w:val="00E91DCA"/>
    <w:rsid w:val="00EB1C6E"/>
    <w:rsid w:val="00EB2398"/>
    <w:rsid w:val="00EB4AA7"/>
    <w:rsid w:val="00EC06C1"/>
    <w:rsid w:val="00EF0F8D"/>
    <w:rsid w:val="00F027FE"/>
    <w:rsid w:val="00F02B18"/>
    <w:rsid w:val="00F02B76"/>
    <w:rsid w:val="00F2271A"/>
    <w:rsid w:val="00F27E1F"/>
    <w:rsid w:val="00F35634"/>
    <w:rsid w:val="00F36764"/>
    <w:rsid w:val="00F437BB"/>
    <w:rsid w:val="00F479E6"/>
    <w:rsid w:val="00F519AB"/>
    <w:rsid w:val="00F70997"/>
    <w:rsid w:val="00F7703E"/>
    <w:rsid w:val="00F90B4F"/>
    <w:rsid w:val="00F9125C"/>
    <w:rsid w:val="00FA6BE2"/>
    <w:rsid w:val="00FC2F3D"/>
    <w:rsid w:val="00FC4434"/>
    <w:rsid w:val="00FC6810"/>
    <w:rsid w:val="00FD0FE1"/>
    <w:rsid w:val="00FD31C5"/>
    <w:rsid w:val="00FD54C3"/>
    <w:rsid w:val="00FE3CF2"/>
    <w:rsid w:val="00FE4648"/>
    <w:rsid w:val="00FF0794"/>
    <w:rsid w:val="00FF1CD6"/>
    <w:rsid w:val="00FF26EE"/>
    <w:rsid w:val="038CB505"/>
    <w:rsid w:val="054C349C"/>
    <w:rsid w:val="0660D398"/>
    <w:rsid w:val="0D0B92CD"/>
    <w:rsid w:val="12A2C96F"/>
    <w:rsid w:val="1389B072"/>
    <w:rsid w:val="145ECFF5"/>
    <w:rsid w:val="16C15134"/>
    <w:rsid w:val="1AC56659"/>
    <w:rsid w:val="1FA87B05"/>
    <w:rsid w:val="28C362B6"/>
    <w:rsid w:val="29FDDAE9"/>
    <w:rsid w:val="2A170346"/>
    <w:rsid w:val="2D357BAB"/>
    <w:rsid w:val="2DB61B3D"/>
    <w:rsid w:val="3692F08B"/>
    <w:rsid w:val="3A1BEC39"/>
    <w:rsid w:val="3BB7BC9A"/>
    <w:rsid w:val="3E3F6268"/>
    <w:rsid w:val="44957B8F"/>
    <w:rsid w:val="4970F01D"/>
    <w:rsid w:val="4A5CAFA5"/>
    <w:rsid w:val="4F8E73C4"/>
    <w:rsid w:val="518C9063"/>
    <w:rsid w:val="5395670C"/>
    <w:rsid w:val="564F5D40"/>
    <w:rsid w:val="5C967A2F"/>
    <w:rsid w:val="6278DE71"/>
    <w:rsid w:val="685B42B3"/>
    <w:rsid w:val="68DA8FE0"/>
    <w:rsid w:val="74273B95"/>
    <w:rsid w:val="742E4451"/>
    <w:rsid w:val="78F20FCB"/>
    <w:rsid w:val="7C10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DAAB1"/>
  <w15:chartTrackingRefBased/>
  <w15:docId w15:val="{A66CE3EB-5C23-47FB-9603-24648887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785E52"/>
    <w:rPr>
      <w:sz w:val="16"/>
      <w:szCs w:val="16"/>
    </w:rPr>
  </w:style>
  <w:style w:type="paragraph" w:styleId="CommentText">
    <w:name w:val="annotation text"/>
    <w:basedOn w:val="Normal"/>
    <w:link w:val="CommentTextChar"/>
    <w:uiPriority w:val="99"/>
    <w:semiHidden/>
    <w:unhideWhenUsed/>
    <w:rsid w:val="00785E52"/>
    <w:pPr>
      <w:spacing w:line="240" w:lineRule="auto"/>
    </w:pPr>
    <w:rPr>
      <w:sz w:val="20"/>
      <w:szCs w:val="20"/>
    </w:rPr>
  </w:style>
  <w:style w:type="character" w:customStyle="1" w:styleId="CommentTextChar">
    <w:name w:val="Comment Text Char"/>
    <w:basedOn w:val="DefaultParagraphFont"/>
    <w:link w:val="CommentText"/>
    <w:uiPriority w:val="99"/>
    <w:semiHidden/>
    <w:rsid w:val="00785E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5E52"/>
    <w:rPr>
      <w:b/>
      <w:bCs/>
    </w:rPr>
  </w:style>
  <w:style w:type="character" w:customStyle="1" w:styleId="CommentSubjectChar">
    <w:name w:val="Comment Subject Char"/>
    <w:basedOn w:val="CommentTextChar"/>
    <w:link w:val="CommentSubject"/>
    <w:uiPriority w:val="99"/>
    <w:semiHidden/>
    <w:rsid w:val="00785E52"/>
    <w:rPr>
      <w:rFonts w:eastAsiaTheme="minorEastAsia"/>
      <w:b/>
      <w:bCs/>
      <w:sz w:val="20"/>
      <w:szCs w:val="20"/>
    </w:rPr>
  </w:style>
  <w:style w:type="paragraph" w:styleId="Revision">
    <w:name w:val="Revision"/>
    <w:hidden/>
    <w:uiPriority w:val="99"/>
    <w:semiHidden/>
    <w:rsid w:val="009F462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065576">
      <w:bodyDiv w:val="1"/>
      <w:marLeft w:val="0"/>
      <w:marRight w:val="0"/>
      <w:marTop w:val="0"/>
      <w:marBottom w:val="0"/>
      <w:divBdr>
        <w:top w:val="none" w:sz="0" w:space="0" w:color="auto"/>
        <w:left w:val="none" w:sz="0" w:space="0" w:color="auto"/>
        <w:bottom w:val="none" w:sz="0" w:space="0" w:color="auto"/>
        <w:right w:val="none" w:sz="0" w:space="0" w:color="auto"/>
      </w:divBdr>
    </w:div>
    <w:div w:id="14051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racial-injustice-and-a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mithgroup.com/equity-diversity-and-inclu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people/rosa-sheng" TargetMode="External"/><Relationship Id="rId5" Type="http://schemas.openxmlformats.org/officeDocument/2006/relationships/styles" Target="styles.xml"/><Relationship Id="rId15" Type="http://schemas.openxmlformats.org/officeDocument/2006/relationships/hyperlink" Target="https://www.smithgroup.com/" TargetMode="External"/><Relationship Id="rId10" Type="http://schemas.openxmlformats.org/officeDocument/2006/relationships/hyperlink" Target="https://www.smithgroup.com/smithgroup-equity-diversity-and-inclusion-scholarship-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people/troy-thomps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SharedWithUsers xmlns="60bae129-3a45-45c6-913e-8fb9de707d07">
      <UserInfo>
        <DisplayName>Dave Whitman</DisplayName>
        <AccountId>14</AccountId>
        <AccountType/>
      </UserInfo>
      <UserInfo>
        <DisplayName>Troy Thompson</DisplayName>
        <AccountId>473</AccountId>
        <AccountType/>
      </UserInfo>
      <UserInfo>
        <DisplayName>Stacie Thornton</DisplayName>
        <AccountId>204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3" ma:contentTypeDescription="Create a new document." ma:contentTypeScope="" ma:versionID="8c45fea69356496d52db7129afbbadb5">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098e81efe5f73231642a3833d7fc760c"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11B45-77C3-45A1-B7B3-025F773866D7}">
  <ds:schemaRefs>
    <ds:schemaRef ds:uri="http://schemas.microsoft.com/office/2006/metadata/properties"/>
    <ds:schemaRef ds:uri="http://schemas.microsoft.com/office/infopath/2007/PartnerControls"/>
    <ds:schemaRef ds:uri="55d5b32f-95bb-47a3-94bd-9af9afffaab4"/>
    <ds:schemaRef ds:uri="60bae129-3a45-45c6-913e-8fb9de707d07"/>
  </ds:schemaRefs>
</ds:datastoreItem>
</file>

<file path=customXml/itemProps2.xml><?xml version="1.0" encoding="utf-8"?>
<ds:datastoreItem xmlns:ds="http://schemas.openxmlformats.org/officeDocument/2006/customXml" ds:itemID="{2E51A892-205C-47B4-94D2-35A220AFE08B}">
  <ds:schemaRefs>
    <ds:schemaRef ds:uri="http://schemas.microsoft.com/sharepoint/v3/contenttype/forms"/>
  </ds:schemaRefs>
</ds:datastoreItem>
</file>

<file path=customXml/itemProps3.xml><?xml version="1.0" encoding="utf-8"?>
<ds:datastoreItem xmlns:ds="http://schemas.openxmlformats.org/officeDocument/2006/customXml" ds:itemID="{3657BEDE-C55E-4E8C-A158-3CBD504B0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681</Words>
  <Characters>3882</Characters>
  <Application>Microsoft Office Word</Application>
  <DocSecurity>4</DocSecurity>
  <Lines>32</Lines>
  <Paragraphs>9</Paragraphs>
  <ScaleCrop>false</ScaleCrop>
  <Company/>
  <LinksUpToDate>false</LinksUpToDate>
  <CharactersWithSpaces>4554</CharactersWithSpaces>
  <SharedDoc>false</SharedDoc>
  <HLinks>
    <vt:vector size="42" baseType="variant">
      <vt:variant>
        <vt:i4>2556020</vt:i4>
      </vt:variant>
      <vt:variant>
        <vt:i4>15</vt:i4>
      </vt:variant>
      <vt:variant>
        <vt:i4>0</vt:i4>
      </vt:variant>
      <vt:variant>
        <vt:i4>5</vt:i4>
      </vt:variant>
      <vt:variant>
        <vt:lpwstr>https://www.smithgroup.com/</vt:lpwstr>
      </vt:variant>
      <vt:variant>
        <vt:lpwstr/>
      </vt:variant>
      <vt:variant>
        <vt:i4>7602283</vt:i4>
      </vt:variant>
      <vt:variant>
        <vt:i4>12</vt:i4>
      </vt:variant>
      <vt:variant>
        <vt:i4>0</vt:i4>
      </vt:variant>
      <vt:variant>
        <vt:i4>5</vt:i4>
      </vt:variant>
      <vt:variant>
        <vt:lpwstr>https://www.smithgroup.com/people/troy-thompson</vt:lpwstr>
      </vt:variant>
      <vt:variant>
        <vt:lpwstr/>
      </vt:variant>
      <vt:variant>
        <vt:i4>8126524</vt:i4>
      </vt:variant>
      <vt:variant>
        <vt:i4>9</vt:i4>
      </vt:variant>
      <vt:variant>
        <vt:i4>0</vt:i4>
      </vt:variant>
      <vt:variant>
        <vt:i4>5</vt:i4>
      </vt:variant>
      <vt:variant>
        <vt:lpwstr>https://www.smithgroup.com/racial-injustice-and-action</vt:lpwstr>
      </vt:variant>
      <vt:variant>
        <vt:lpwstr/>
      </vt:variant>
      <vt:variant>
        <vt:i4>1376345</vt:i4>
      </vt:variant>
      <vt:variant>
        <vt:i4>6</vt:i4>
      </vt:variant>
      <vt:variant>
        <vt:i4>0</vt:i4>
      </vt:variant>
      <vt:variant>
        <vt:i4>5</vt:i4>
      </vt:variant>
      <vt:variant>
        <vt:lpwstr>https://www.smithgroup.com/equity-diversity-and-inclusion</vt:lpwstr>
      </vt:variant>
      <vt:variant>
        <vt:lpwstr/>
      </vt:variant>
      <vt:variant>
        <vt:i4>262145</vt:i4>
      </vt:variant>
      <vt:variant>
        <vt:i4>3</vt:i4>
      </vt:variant>
      <vt:variant>
        <vt:i4>0</vt:i4>
      </vt:variant>
      <vt:variant>
        <vt:i4>5</vt:i4>
      </vt:variant>
      <vt:variant>
        <vt:lpwstr>https://www.smithgroup.com/people/rosa-sheng</vt:lpwstr>
      </vt:variant>
      <vt:variant>
        <vt:lpwstr/>
      </vt:variant>
      <vt:variant>
        <vt:i4>917515</vt:i4>
      </vt:variant>
      <vt:variant>
        <vt:i4>0</vt:i4>
      </vt:variant>
      <vt:variant>
        <vt:i4>0</vt:i4>
      </vt:variant>
      <vt:variant>
        <vt:i4>5</vt:i4>
      </vt:variant>
      <vt:variant>
        <vt:lpwstr>https://www.smithgroup.com/smithgroup-equity-diversity-and-inclusion-scholarship-program</vt:lpwstr>
      </vt:variant>
      <vt:variant>
        <vt:lpwstr/>
      </vt:variant>
      <vt:variant>
        <vt:i4>786535</vt:i4>
      </vt:variant>
      <vt:variant>
        <vt:i4>0</vt:i4>
      </vt:variant>
      <vt:variant>
        <vt:i4>0</vt:i4>
      </vt:variant>
      <vt:variant>
        <vt:i4>5</vt:i4>
      </vt:variant>
      <vt:variant>
        <vt:lpwstr>mailto:dave.whitman@smithgroup.com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Rosa Sheng</cp:lastModifiedBy>
  <cp:revision>98</cp:revision>
  <dcterms:created xsi:type="dcterms:W3CDTF">2020-05-28T15:25:00Z</dcterms:created>
  <dcterms:modified xsi:type="dcterms:W3CDTF">2021-05-03T23:53:00Z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476381800</vt:r8>
  </property>
</Properties>
</file>