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77E43" w:rsidR="3581AB08" w:rsidP="3581AB08" w:rsidRDefault="3581AB08" w14:paraId="0FF3AA5B" w14:textId="02B38FFA">
      <w:pPr>
        <w:rPr>
          <w:rFonts w:ascii="Open Sans" w:hAnsi="Open Sans" w:cs="Open Sans"/>
          <w:b/>
          <w:bCs/>
        </w:rPr>
      </w:pPr>
    </w:p>
    <w:p w:rsidRPr="00D77E43" w:rsidR="00781679" w:rsidP="1345EF2E" w:rsidRDefault="00AA0E26" w14:paraId="5C14296B" w14:textId="7FEB5B83">
      <w:pPr>
        <w:rPr>
          <w:rFonts w:ascii="Open Sans" w:hAnsi="Open Sans" w:cs="Open Sans"/>
          <w:b/>
          <w:bCs/>
        </w:rPr>
      </w:pPr>
      <w:r w:rsidRPr="00D77E43">
        <w:rPr>
          <w:rFonts w:ascii="Open Sans" w:hAnsi="Open Sans" w:cs="Open Sans"/>
          <w:b/>
          <w:bCs/>
        </w:rPr>
        <w:t xml:space="preserve">FOR IMMEDIATE RELEASE </w:t>
      </w:r>
      <w:r w:rsidRPr="00D77E43">
        <w:rPr>
          <w:rFonts w:ascii="Open Sans" w:hAnsi="Open Sans" w:cs="Open Sans"/>
        </w:rPr>
        <w:tab/>
      </w:r>
      <w:r w:rsidRPr="00D77E43" w:rsidR="00AE700E">
        <w:rPr>
          <w:rFonts w:ascii="Open Sans" w:hAnsi="Open Sans" w:cs="Open Sans"/>
          <w:b/>
          <w:bCs/>
        </w:rPr>
        <w:t xml:space="preserve">             </w:t>
      </w:r>
    </w:p>
    <w:p w:rsidRPr="00D77E43" w:rsidR="000557E3" w:rsidP="00CD1632" w:rsidRDefault="000557E3" w14:paraId="4CE6DC67" w14:textId="2AA9DCDC">
      <w:pPr>
        <w:ind w:left="5760" w:hanging="5760"/>
        <w:rPr>
          <w:rFonts w:ascii="Open Sans" w:hAnsi="Open Sans" w:cs="Open Sans"/>
        </w:rPr>
      </w:pPr>
      <w:r w:rsidRPr="00D77E43">
        <w:rPr>
          <w:rFonts w:ascii="Open Sans" w:hAnsi="Open Sans" w:cs="Open Sans"/>
        </w:rPr>
        <w:t xml:space="preserve">Contact: </w:t>
      </w:r>
      <w:r w:rsidRPr="00D77E43" w:rsidR="00781679">
        <w:rPr>
          <w:rFonts w:ascii="Open Sans" w:hAnsi="Open Sans" w:cs="Open Sans"/>
        </w:rPr>
        <w:t>Gabby Glenister</w:t>
      </w:r>
      <w:r w:rsidRPr="00D77E43" w:rsidR="00680192">
        <w:rPr>
          <w:rFonts w:ascii="Open Sans" w:hAnsi="Open Sans" w:cs="Open Sans"/>
        </w:rPr>
        <w:tab/>
      </w:r>
    </w:p>
    <w:p w:rsidRPr="00D77E43" w:rsidR="000557E3" w:rsidP="00CD1632" w:rsidRDefault="00781679" w14:paraId="4782059F" w14:textId="68ED1D71">
      <w:pPr>
        <w:rPr>
          <w:rFonts w:ascii="Open Sans" w:hAnsi="Open Sans" w:cs="Open Sans"/>
        </w:rPr>
      </w:pPr>
      <w:r w:rsidRPr="00D77E43">
        <w:rPr>
          <w:rFonts w:ascii="Open Sans" w:hAnsi="Open Sans" w:cs="Open Sans"/>
        </w:rPr>
        <w:t>gabby.glenister@creativepr.com</w:t>
      </w:r>
    </w:p>
    <w:p w:rsidRPr="00D77E43" w:rsidR="00AA0E26" w:rsidP="00CD1632" w:rsidRDefault="00781679" w14:paraId="552491E9" w14:textId="09A52562">
      <w:pPr>
        <w:rPr>
          <w:rFonts w:ascii="Open Sans" w:hAnsi="Open Sans" w:cs="Open Sans"/>
        </w:rPr>
      </w:pPr>
      <w:r w:rsidRPr="00D77E43">
        <w:rPr>
          <w:rFonts w:ascii="Open Sans" w:hAnsi="Open Sans" w:cs="Open Sans"/>
        </w:rPr>
        <w:t>515.520.1456</w:t>
      </w:r>
    </w:p>
    <w:p w:rsidRPr="00D77E43" w:rsidR="00781679" w:rsidP="00CD1632" w:rsidRDefault="00781679" w14:paraId="20BDDD46" w14:textId="77777777">
      <w:pPr>
        <w:ind w:left="2880"/>
        <w:jc w:val="right"/>
        <w:rPr>
          <w:rFonts w:ascii="Open Sans" w:hAnsi="Open Sans" w:cs="Open Sans"/>
        </w:rPr>
      </w:pPr>
    </w:p>
    <w:p w:rsidRPr="00D77E43" w:rsidR="00680192" w:rsidP="00CD1632" w:rsidRDefault="00680192" w14:paraId="0F4F4083" w14:textId="1F97E1CB">
      <w:pPr>
        <w:ind w:left="2880"/>
        <w:jc w:val="right"/>
        <w:rPr>
          <w:rFonts w:ascii="Open Sans" w:hAnsi="Open Sans" w:cs="Open Sans"/>
        </w:rPr>
      </w:pPr>
      <w:r w:rsidRPr="00D77E43">
        <w:rPr>
          <w:rFonts w:ascii="Open Sans" w:hAnsi="Open Sans" w:cs="Open Sans"/>
        </w:rPr>
        <w:tab/>
      </w:r>
      <w:r w:rsidRPr="00D77E43">
        <w:rPr>
          <w:rFonts w:ascii="Open Sans" w:hAnsi="Open Sans" w:cs="Open Sans"/>
        </w:rPr>
        <w:tab/>
      </w:r>
    </w:p>
    <w:p w:rsidRPr="00D77E43" w:rsidR="00680192" w:rsidP="00CD1632" w:rsidRDefault="00A20BCD" w14:paraId="0D85B9E8" w14:textId="68432A14">
      <w:pPr>
        <w:jc w:val="center"/>
        <w:rPr>
          <w:rFonts w:ascii="Open Sans" w:hAnsi="Open Sans" w:cs="Open Sans"/>
        </w:rPr>
      </w:pPr>
      <w:r w:rsidRPr="59B5DF58">
        <w:rPr>
          <w:rFonts w:ascii="Open Sans" w:hAnsi="Open Sans" w:cs="Open Sans"/>
          <w:b/>
          <w:bCs/>
        </w:rPr>
        <w:t>HYPE UP THE HYDRATION!</w:t>
      </w:r>
    </w:p>
    <w:p w:rsidRPr="00D77E43" w:rsidR="00B64537" w:rsidP="00CD1632" w:rsidRDefault="00A20BCD" w14:paraId="52899F03" w14:textId="5C5D911E">
      <w:pPr>
        <w:jc w:val="center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Keep your pets hydrated this summer with a raw diet</w:t>
      </w:r>
    </w:p>
    <w:p w:rsidRPr="00D77E43" w:rsidR="4026BF1C" w:rsidP="4026BF1C" w:rsidRDefault="4026BF1C" w14:paraId="7A469BF5" w14:textId="54C992C5">
      <w:pPr>
        <w:jc w:val="center"/>
        <w:rPr>
          <w:rFonts w:ascii="Open Sans" w:hAnsi="Open Sans" w:cs="Open Sans"/>
          <w:u w:val="single"/>
        </w:rPr>
      </w:pPr>
    </w:p>
    <w:p w:rsidR="00BF7AB0" w:rsidP="59B5DF58" w:rsidRDefault="70A86A45" w14:paraId="67666113" w14:textId="6B3EA986">
      <w:pPr>
        <w:rPr>
          <w:rFonts w:ascii="Open Sans" w:hAnsi="Open Sans" w:cs="Open Sans"/>
        </w:rPr>
      </w:pPr>
      <w:r w:rsidRPr="337B7D1A">
        <w:rPr>
          <w:rFonts w:ascii="Open Sans" w:hAnsi="Open Sans" w:cs="Open Sans"/>
          <w:b/>
          <w:bCs/>
        </w:rPr>
        <w:t>ST. LOUIS, M</w:t>
      </w:r>
      <w:r w:rsidRPr="337B7D1A" w:rsidR="5685456C">
        <w:rPr>
          <w:rFonts w:ascii="Open Sans" w:hAnsi="Open Sans" w:cs="Open Sans"/>
          <w:b/>
          <w:bCs/>
        </w:rPr>
        <w:t>o.</w:t>
      </w:r>
      <w:r w:rsidRPr="337B7D1A">
        <w:rPr>
          <w:rFonts w:ascii="Open Sans" w:hAnsi="Open Sans" w:cs="Open Sans"/>
          <w:b/>
          <w:bCs/>
        </w:rPr>
        <w:t xml:space="preserve"> (</w:t>
      </w:r>
      <w:r w:rsidRPr="337B7D1A" w:rsidR="23A3510A">
        <w:rPr>
          <w:rFonts w:ascii="Open Sans" w:hAnsi="Open Sans" w:cs="Open Sans"/>
          <w:b/>
          <w:bCs/>
        </w:rPr>
        <w:t>Ju</w:t>
      </w:r>
      <w:r w:rsidRPr="337B7D1A" w:rsidR="107C5DD9">
        <w:rPr>
          <w:rFonts w:ascii="Open Sans" w:hAnsi="Open Sans" w:cs="Open Sans"/>
          <w:b/>
          <w:bCs/>
        </w:rPr>
        <w:t>ly</w:t>
      </w:r>
      <w:r w:rsidR="00F67D82">
        <w:rPr>
          <w:rFonts w:ascii="Open Sans" w:hAnsi="Open Sans" w:cs="Open Sans"/>
          <w:b/>
          <w:bCs/>
        </w:rPr>
        <w:t xml:space="preserve"> 27</w:t>
      </w:r>
      <w:r w:rsidRPr="337B7D1A" w:rsidR="0FDA2A6E">
        <w:rPr>
          <w:rFonts w:ascii="Open Sans" w:hAnsi="Open Sans" w:cs="Open Sans"/>
          <w:b/>
          <w:bCs/>
        </w:rPr>
        <w:t>, 2022</w:t>
      </w:r>
      <w:r w:rsidRPr="337B7D1A">
        <w:rPr>
          <w:rFonts w:ascii="Open Sans" w:hAnsi="Open Sans" w:cs="Open Sans"/>
          <w:b/>
          <w:bCs/>
        </w:rPr>
        <w:t>)</w:t>
      </w:r>
      <w:r w:rsidRPr="337B7D1A" w:rsidR="43F87C75">
        <w:rPr>
          <w:rFonts w:ascii="Open Sans" w:hAnsi="Open Sans" w:cs="Open Sans"/>
        </w:rPr>
        <w:t xml:space="preserve"> –</w:t>
      </w:r>
      <w:r w:rsidRPr="337B7D1A" w:rsidR="06DC5012">
        <w:rPr>
          <w:rFonts w:ascii="Open Sans" w:hAnsi="Open Sans" w:cs="Open Sans"/>
        </w:rPr>
        <w:t xml:space="preserve"> </w:t>
      </w:r>
      <w:r w:rsidRPr="337B7D1A" w:rsidR="74E83546">
        <w:rPr>
          <w:rFonts w:ascii="Open Sans" w:hAnsi="Open Sans" w:cs="Open Sans"/>
        </w:rPr>
        <w:t>With soaring temperatures, k</w:t>
      </w:r>
      <w:r w:rsidRPr="337B7D1A" w:rsidR="4324CDD7">
        <w:rPr>
          <w:rFonts w:ascii="Open Sans" w:hAnsi="Open Sans" w:cs="Open Sans"/>
        </w:rPr>
        <w:t>eeping your pets hydrated</w:t>
      </w:r>
      <w:r w:rsidRPr="337B7D1A" w:rsidR="2643CFBB">
        <w:rPr>
          <w:rFonts w:ascii="Open Sans" w:hAnsi="Open Sans" w:cs="Open Sans"/>
        </w:rPr>
        <w:t xml:space="preserve"> during the summer</w:t>
      </w:r>
      <w:r w:rsidRPr="337B7D1A" w:rsidR="4324CDD7">
        <w:rPr>
          <w:rFonts w:ascii="Open Sans" w:hAnsi="Open Sans" w:cs="Open Sans"/>
        </w:rPr>
        <w:t xml:space="preserve"> can be a challenge.</w:t>
      </w:r>
      <w:r w:rsidRPr="337B7D1A" w:rsidR="0C5346B9">
        <w:rPr>
          <w:rFonts w:ascii="Open Sans" w:hAnsi="Open Sans" w:cs="Open Sans"/>
        </w:rPr>
        <w:t xml:space="preserve"> </w:t>
      </w:r>
      <w:r w:rsidRPr="337B7D1A" w:rsidR="74E83546">
        <w:rPr>
          <w:rFonts w:ascii="Open Sans" w:hAnsi="Open Sans" w:cs="Open Sans"/>
        </w:rPr>
        <w:t>One way to help your cat or dog stay hydrat</w:t>
      </w:r>
      <w:r w:rsidRPr="337B7D1A" w:rsidR="6CE98C3E">
        <w:rPr>
          <w:rFonts w:ascii="Open Sans" w:hAnsi="Open Sans" w:cs="Open Sans"/>
        </w:rPr>
        <w:t>ed</w:t>
      </w:r>
      <w:r w:rsidRPr="337B7D1A" w:rsidR="74E83546">
        <w:rPr>
          <w:rFonts w:ascii="Open Sans" w:hAnsi="Open Sans" w:cs="Open Sans"/>
        </w:rPr>
        <w:t xml:space="preserve"> all summer long </w:t>
      </w:r>
      <w:r w:rsidRPr="337B7D1A" w:rsidR="1AD2D677">
        <w:rPr>
          <w:rFonts w:ascii="Open Sans" w:hAnsi="Open Sans" w:cs="Open Sans"/>
        </w:rPr>
        <w:t xml:space="preserve">is </w:t>
      </w:r>
      <w:r w:rsidRPr="337B7D1A" w:rsidR="74E83546">
        <w:rPr>
          <w:rFonts w:ascii="Open Sans" w:hAnsi="Open Sans" w:cs="Open Sans"/>
        </w:rPr>
        <w:t xml:space="preserve">by feeding them a raw diet. </w:t>
      </w:r>
      <w:r w:rsidRPr="337B7D1A" w:rsidR="1933DF77">
        <w:rPr>
          <w:rFonts w:ascii="Open Sans" w:hAnsi="Open Sans" w:cs="Open Sans"/>
        </w:rPr>
        <w:t>Dry</w:t>
      </w:r>
      <w:r w:rsidRPr="337B7D1A" w:rsidR="0C5346B9">
        <w:rPr>
          <w:rFonts w:ascii="Open Sans" w:hAnsi="Open Sans" w:cs="Open Sans"/>
        </w:rPr>
        <w:t xml:space="preserve"> k</w:t>
      </w:r>
      <w:r w:rsidRPr="337B7D1A" w:rsidR="2643CFBB">
        <w:rPr>
          <w:rFonts w:ascii="Open Sans" w:hAnsi="Open Sans" w:cs="Open Sans"/>
        </w:rPr>
        <w:t>ibble typically contains only 10% moisture</w:t>
      </w:r>
      <w:r w:rsidRPr="337B7D1A" w:rsidR="24EDD425">
        <w:rPr>
          <w:rFonts w:ascii="Open Sans" w:hAnsi="Open Sans" w:cs="Open Sans"/>
        </w:rPr>
        <w:t xml:space="preserve">, </w:t>
      </w:r>
      <w:r w:rsidRPr="337B7D1A" w:rsidR="1AD2D677">
        <w:rPr>
          <w:rFonts w:ascii="Open Sans" w:hAnsi="Open Sans" w:cs="Open Sans"/>
        </w:rPr>
        <w:t>while</w:t>
      </w:r>
      <w:r w:rsidRPr="337B7D1A" w:rsidR="0C5346B9">
        <w:rPr>
          <w:rFonts w:ascii="Open Sans" w:hAnsi="Open Sans" w:cs="Open Sans"/>
        </w:rPr>
        <w:t xml:space="preserve"> </w:t>
      </w:r>
      <w:r w:rsidRPr="337B7D1A" w:rsidR="08B4B416">
        <w:rPr>
          <w:rFonts w:ascii="Open Sans" w:hAnsi="Open Sans" w:cs="Open Sans"/>
        </w:rPr>
        <w:t>raw frozen pet food contains 70% moisture</w:t>
      </w:r>
      <w:r w:rsidRPr="337B7D1A" w:rsidR="24EDD425">
        <w:rPr>
          <w:rFonts w:ascii="Open Sans" w:hAnsi="Open Sans" w:cs="Open Sans"/>
        </w:rPr>
        <w:t>.</w:t>
      </w:r>
    </w:p>
    <w:p w:rsidR="00D9786B" w:rsidP="59B5DF58" w:rsidRDefault="00D9786B" w14:paraId="31F5EBEC" w14:textId="06B81AA0">
      <w:pPr>
        <w:rPr>
          <w:rFonts w:ascii="Open Sans" w:hAnsi="Open Sans" w:cs="Open Sans"/>
        </w:rPr>
      </w:pPr>
    </w:p>
    <w:p w:rsidRPr="005B4FE7" w:rsidR="00C81FBE" w:rsidP="00C81FBE" w:rsidRDefault="0C5346B9" w14:paraId="63F693F0" w14:textId="5B205E32">
      <w:pPr>
        <w:spacing w:line="259" w:lineRule="auto"/>
        <w:rPr>
          <w:rFonts w:ascii="Open Sans" w:hAnsi="Open Sans" w:cs="Open Sans"/>
        </w:rPr>
      </w:pPr>
      <w:r w:rsidRPr="337B7D1A">
        <w:rPr>
          <w:rFonts w:ascii="Open Sans" w:hAnsi="Open Sans" w:cs="Open Sans"/>
        </w:rPr>
        <w:t>Water is essential to the body function of your pets</w:t>
      </w:r>
      <w:r w:rsidRPr="337B7D1A" w:rsidR="6DDDA9D0">
        <w:rPr>
          <w:rFonts w:ascii="Open Sans" w:hAnsi="Open Sans" w:cs="Open Sans"/>
        </w:rPr>
        <w:t>. I</w:t>
      </w:r>
      <w:r w:rsidRPr="337B7D1A">
        <w:rPr>
          <w:rFonts w:ascii="Open Sans" w:hAnsi="Open Sans" w:cs="Open Sans"/>
        </w:rPr>
        <w:t xml:space="preserve">n fact, every important body function requires </w:t>
      </w:r>
      <w:r w:rsidRPr="00726C1E">
        <w:rPr>
          <w:rFonts w:ascii="Open Sans" w:hAnsi="Open Sans" w:cs="Open Sans"/>
        </w:rPr>
        <w:t xml:space="preserve">water. </w:t>
      </w:r>
      <w:r w:rsidRPr="00726C1E" w:rsidR="1AD2D677">
        <w:rPr>
          <w:rFonts w:ascii="Open Sans" w:hAnsi="Open Sans" w:cs="Open Sans"/>
        </w:rPr>
        <w:t>It</w:t>
      </w:r>
      <w:r w:rsidRPr="00726C1E">
        <w:rPr>
          <w:rFonts w:ascii="Open Sans" w:hAnsi="Open Sans" w:cs="Open Sans"/>
        </w:rPr>
        <w:t xml:space="preserve"> transports nutrients in and out of cells, helping with digestion and nutrient absorption, and </w:t>
      </w:r>
      <w:r w:rsidRPr="00726C1E" w:rsidR="00B512F4">
        <w:rPr>
          <w:rFonts w:ascii="Open Sans" w:hAnsi="Open Sans" w:cs="Open Sans"/>
        </w:rPr>
        <w:t>support</w:t>
      </w:r>
      <w:r w:rsidR="00453C88">
        <w:rPr>
          <w:rFonts w:ascii="Open Sans" w:hAnsi="Open Sans" w:cs="Open Sans"/>
        </w:rPr>
        <w:t>s</w:t>
      </w:r>
      <w:r w:rsidRPr="00726C1E">
        <w:rPr>
          <w:rFonts w:ascii="Open Sans" w:hAnsi="Open Sans" w:cs="Open Sans"/>
        </w:rPr>
        <w:t xml:space="preserve"> metabolic reactions</w:t>
      </w:r>
      <w:r w:rsidR="00453C88">
        <w:rPr>
          <w:rFonts w:ascii="Open Sans" w:hAnsi="Open Sans" w:cs="Open Sans"/>
        </w:rPr>
        <w:t xml:space="preserve">. </w:t>
      </w:r>
      <w:r w:rsidRPr="337B7D1A" w:rsidR="54DCDD14">
        <w:rPr>
          <w:rFonts w:ascii="Open Sans" w:hAnsi="Open Sans" w:eastAsia="Open Sans" w:cs="Open Sans"/>
          <w:color w:val="000000" w:themeColor="text1"/>
          <w:sz w:val="25"/>
          <w:szCs w:val="25"/>
        </w:rPr>
        <w:t xml:space="preserve">Water also regulates body temperature, which is especially important in the dog days of summer. When </w:t>
      </w:r>
      <w:r w:rsidRPr="337B7D1A" w:rsidR="6CE98C3E">
        <w:rPr>
          <w:rFonts w:ascii="Open Sans" w:hAnsi="Open Sans" w:eastAsia="Open Sans" w:cs="Open Sans"/>
          <w:color w:val="000000" w:themeColor="text1"/>
          <w:sz w:val="25"/>
          <w:szCs w:val="25"/>
        </w:rPr>
        <w:t>your pet</w:t>
      </w:r>
      <w:r w:rsidRPr="337B7D1A" w:rsidR="54DCDD14">
        <w:rPr>
          <w:rFonts w:ascii="Open Sans" w:hAnsi="Open Sans" w:eastAsia="Open Sans" w:cs="Open Sans"/>
          <w:color w:val="000000" w:themeColor="text1"/>
          <w:sz w:val="25"/>
          <w:szCs w:val="25"/>
        </w:rPr>
        <w:t xml:space="preserve"> pant</w:t>
      </w:r>
      <w:r w:rsidRPr="337B7D1A" w:rsidR="7E1034A2">
        <w:rPr>
          <w:rFonts w:ascii="Open Sans" w:hAnsi="Open Sans" w:eastAsia="Open Sans" w:cs="Open Sans"/>
          <w:color w:val="000000" w:themeColor="text1"/>
          <w:sz w:val="25"/>
          <w:szCs w:val="25"/>
        </w:rPr>
        <w:t>s</w:t>
      </w:r>
      <w:r w:rsidRPr="337B7D1A" w:rsidR="54DCDD14">
        <w:rPr>
          <w:rFonts w:ascii="Open Sans" w:hAnsi="Open Sans" w:eastAsia="Open Sans" w:cs="Open Sans"/>
          <w:color w:val="000000" w:themeColor="text1"/>
          <w:sz w:val="25"/>
          <w:szCs w:val="25"/>
        </w:rPr>
        <w:t xml:space="preserve"> </w:t>
      </w:r>
      <w:bookmarkStart w:name="_Int_KD9aCpxU" w:id="0"/>
      <w:r w:rsidRPr="337B7D1A" w:rsidR="54DCDD14">
        <w:rPr>
          <w:rFonts w:ascii="Open Sans" w:hAnsi="Open Sans" w:eastAsia="Open Sans" w:cs="Open Sans"/>
          <w:color w:val="000000" w:themeColor="text1"/>
          <w:sz w:val="25"/>
          <w:szCs w:val="25"/>
        </w:rPr>
        <w:t>from</w:t>
      </w:r>
      <w:bookmarkEnd w:id="0"/>
      <w:r w:rsidRPr="337B7D1A" w:rsidR="54DCDD14">
        <w:rPr>
          <w:rFonts w:ascii="Open Sans" w:hAnsi="Open Sans" w:eastAsia="Open Sans" w:cs="Open Sans"/>
          <w:color w:val="000000" w:themeColor="text1"/>
          <w:sz w:val="25"/>
          <w:szCs w:val="25"/>
        </w:rPr>
        <w:t xml:space="preserve"> the heat, they </w:t>
      </w:r>
      <w:r w:rsidRPr="337B7D1A" w:rsidR="58C0629F">
        <w:rPr>
          <w:rFonts w:ascii="Open Sans" w:hAnsi="Open Sans" w:eastAsia="Open Sans" w:cs="Open Sans"/>
          <w:color w:val="000000" w:themeColor="text1"/>
          <w:sz w:val="25"/>
          <w:szCs w:val="25"/>
        </w:rPr>
        <w:t xml:space="preserve">further </w:t>
      </w:r>
      <w:r w:rsidRPr="337B7D1A" w:rsidR="54DCDD14">
        <w:rPr>
          <w:rFonts w:ascii="Open Sans" w:hAnsi="Open Sans" w:eastAsia="Open Sans" w:cs="Open Sans"/>
          <w:color w:val="000000" w:themeColor="text1"/>
          <w:sz w:val="25"/>
          <w:szCs w:val="25"/>
        </w:rPr>
        <w:t>lose moisture, which could lead to dehydration.</w:t>
      </w:r>
    </w:p>
    <w:p w:rsidR="00D9786B" w:rsidP="337B7D1A" w:rsidRDefault="00D9786B" w14:paraId="02203080" w14:textId="79060806">
      <w:pPr>
        <w:spacing w:line="259" w:lineRule="auto"/>
        <w:rPr>
          <w:rFonts w:ascii="Open Sans" w:hAnsi="Open Sans" w:cs="Open Sans"/>
        </w:rPr>
      </w:pPr>
    </w:p>
    <w:p w:rsidRPr="007B45D7" w:rsidR="00CE495C" w:rsidP="00CE495C" w:rsidRDefault="54DCDD14" w14:paraId="38DFD067" w14:textId="0387FBA0">
      <w:pPr>
        <w:spacing w:line="259" w:lineRule="auto"/>
        <w:rPr>
          <w:rFonts w:ascii="Open Sans" w:hAnsi="Open Sans" w:eastAsia="Open Sans" w:cs="Open Sans"/>
          <w:color w:val="000000" w:themeColor="text1"/>
          <w:sz w:val="25"/>
          <w:szCs w:val="25"/>
        </w:rPr>
      </w:pPr>
      <w:r w:rsidRPr="42712FCD" w:rsidR="54DCDD14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 xml:space="preserve">To prevent your pet from getting to this point, </w:t>
      </w:r>
      <w:r w:rsidRPr="42712FCD" w:rsidR="00B512F4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>think beyond the water bowl</w:t>
      </w:r>
      <w:r w:rsidRPr="42712FCD" w:rsidR="54DCDD14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 xml:space="preserve">. </w:t>
      </w:r>
      <w:r w:rsidRPr="42712FCD" w:rsidR="0883A31D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>In the wild, animals get most of their moisture from their food</w:t>
      </w:r>
      <w:r w:rsidRPr="42712FCD" w:rsidR="7E1034A2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 xml:space="preserve">, </w:t>
      </w:r>
      <w:r w:rsidRPr="42712FCD" w:rsidR="00CE495C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 xml:space="preserve">but today most pets eat dry </w:t>
      </w:r>
      <w:bookmarkStart w:name="_Int_A5Dggjio" w:id="792828393"/>
      <w:r w:rsidRPr="42712FCD" w:rsidR="00CE495C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>kibble</w:t>
      </w:r>
      <w:bookmarkEnd w:id="792828393"/>
      <w:r w:rsidRPr="42712FCD" w:rsidR="00F67D82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 xml:space="preserve"> with little moisture</w:t>
      </w:r>
      <w:r w:rsidRPr="42712FCD" w:rsidR="00CE495C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 xml:space="preserve">. Frozen </w:t>
      </w:r>
      <w:r w:rsidRPr="42712FCD" w:rsidR="00453C88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>r</w:t>
      </w:r>
      <w:r w:rsidRPr="42712FCD" w:rsidR="00CE495C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 xml:space="preserve">aw food with its high moisture percentage allows pets to easily get water from their food, not just the water bowl. This is particularly important for pets who </w:t>
      </w:r>
      <w:bookmarkStart w:name="_Int_bqDXUh9e" w:id="680987357"/>
      <w:r w:rsidRPr="42712FCD" w:rsidR="00CE495C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>do not</w:t>
      </w:r>
      <w:bookmarkEnd w:id="680987357"/>
      <w:r w:rsidRPr="42712FCD" w:rsidR="00CE495C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 xml:space="preserve"> drink enough or </w:t>
      </w:r>
      <w:r w:rsidRPr="42712FCD" w:rsidR="00CE495C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>in</w:t>
      </w:r>
      <w:r w:rsidRPr="42712FCD" w:rsidR="00CE495C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 xml:space="preserve"> </w:t>
      </w:r>
      <w:bookmarkStart w:name="_Int_53w9Mqe6" w:id="176698246"/>
      <w:r w:rsidRPr="42712FCD" w:rsidR="00CE495C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>hot temperatures</w:t>
      </w:r>
      <w:bookmarkEnd w:id="176698246"/>
      <w:r w:rsidRPr="42712FCD" w:rsidR="00CE495C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 xml:space="preserve">. </w:t>
      </w:r>
    </w:p>
    <w:p w:rsidR="00C81FBE" w:rsidP="59B5DF58" w:rsidRDefault="00C81FBE" w14:paraId="2423D382" w14:textId="7A016D63">
      <w:pPr>
        <w:spacing w:line="259" w:lineRule="auto"/>
        <w:rPr>
          <w:rFonts w:ascii="Open Sans" w:hAnsi="Open Sans" w:eastAsia="Open Sans" w:cs="Open Sans"/>
          <w:color w:val="000000" w:themeColor="text1"/>
          <w:sz w:val="25"/>
          <w:szCs w:val="25"/>
          <w:highlight w:val="yellow"/>
        </w:rPr>
      </w:pPr>
    </w:p>
    <w:p w:rsidR="00B512F4" w:rsidP="337B7D1A" w:rsidRDefault="00B512F4" w14:paraId="31698F25" w14:textId="24EB606F">
      <w:pPr>
        <w:spacing w:line="259" w:lineRule="auto"/>
        <w:rPr>
          <w:rFonts w:ascii="Open Sans" w:hAnsi="Open Sans" w:eastAsia="Open Sans" w:cs="Open Sans"/>
          <w:color w:val="000000" w:themeColor="text1"/>
          <w:sz w:val="25"/>
          <w:szCs w:val="25"/>
        </w:rPr>
      </w:pPr>
      <w:r w:rsidRPr="42712FCD" w:rsidR="00B512F4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 xml:space="preserve">Besides supporting healthy hydration, Instinct Raw frozen meals </w:t>
      </w:r>
      <w:r w:rsidRPr="42712FCD" w:rsidR="00B512F4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>provide</w:t>
      </w:r>
      <w:r w:rsidRPr="42712FCD" w:rsidR="00B512F4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 xml:space="preserve"> </w:t>
      </w:r>
      <w:r w:rsidRPr="42712FCD" w:rsidR="00B512F4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>optimal</w:t>
      </w:r>
      <w:r w:rsidRPr="42712FCD" w:rsidR="00B512F4">
        <w:rPr>
          <w:rFonts w:ascii="Open Sans" w:hAnsi="Open Sans" w:eastAsia="Open Sans" w:cs="Open Sans"/>
          <w:color w:val="000000" w:themeColor="text1" w:themeTint="FF" w:themeShade="FF"/>
          <w:sz w:val="25"/>
          <w:szCs w:val="25"/>
        </w:rPr>
        <w:t xml:space="preserve"> nutrition; they are minimally processed, protein-packed, and never cooked to preserve the integrity of every ingredient. This is unlike the average kibble that is cooked and highly processed.</w:t>
      </w:r>
    </w:p>
    <w:p w:rsidR="00453C88" w:rsidP="59B5DF58" w:rsidRDefault="00453C88" w14:paraId="43FC6635" w14:textId="77777777">
      <w:pPr>
        <w:spacing w:line="259" w:lineRule="auto"/>
        <w:rPr>
          <w:rFonts w:ascii="Open Sans" w:hAnsi="Open Sans" w:eastAsia="Open Sans" w:cs="Open Sans"/>
          <w:color w:val="000000" w:themeColor="text1"/>
          <w:sz w:val="25"/>
          <w:szCs w:val="25"/>
        </w:rPr>
      </w:pPr>
    </w:p>
    <w:p w:rsidRPr="00B512F4" w:rsidR="00D9786B" w:rsidP="59B5DF58" w:rsidRDefault="00B512F4" w14:paraId="5A3C27B6" w14:textId="7F283168">
      <w:pPr>
        <w:spacing w:line="259" w:lineRule="auto"/>
        <w:rPr>
          <w:rFonts w:ascii="Open Sans" w:hAnsi="Open Sans" w:eastAsia="Open Sans" w:cs="Open Sans"/>
          <w:color w:val="000000" w:themeColor="text1"/>
          <w:sz w:val="25"/>
          <w:szCs w:val="25"/>
        </w:rPr>
      </w:pPr>
      <w:r w:rsidRPr="00B512F4">
        <w:rPr>
          <w:rFonts w:ascii="Open Sans" w:hAnsi="Open Sans" w:cs="Open Sans"/>
          <w:sz w:val="25"/>
          <w:szCs w:val="25"/>
        </w:rPr>
        <w:lastRenderedPageBreak/>
        <w:t xml:space="preserve">Instinct Raw Frozen Meals </w:t>
      </w:r>
      <w:hyperlink w:history="1" r:id="rId10">
        <w:r w:rsidRPr="00B512F4">
          <w:rPr>
            <w:rStyle w:val="Hyperlink"/>
            <w:rFonts w:ascii="Open Sans" w:hAnsi="Open Sans" w:cs="Open Sans"/>
            <w:sz w:val="25"/>
            <w:szCs w:val="25"/>
          </w:rPr>
          <w:t>for dogs</w:t>
        </w:r>
      </w:hyperlink>
      <w:r w:rsidRPr="00B512F4">
        <w:rPr>
          <w:rFonts w:ascii="Open Sans" w:hAnsi="Open Sans" w:cs="Open Sans"/>
          <w:sz w:val="25"/>
          <w:szCs w:val="25"/>
        </w:rPr>
        <w:t xml:space="preserve"> and </w:t>
      </w:r>
      <w:hyperlink w:history="1" r:id="rId11">
        <w:r w:rsidRPr="00B512F4">
          <w:rPr>
            <w:rStyle w:val="Hyperlink"/>
            <w:rFonts w:ascii="Open Sans" w:hAnsi="Open Sans" w:cs="Open Sans"/>
            <w:sz w:val="25"/>
            <w:szCs w:val="25"/>
          </w:rPr>
          <w:t>cats</w:t>
        </w:r>
      </w:hyperlink>
      <w:r w:rsidRPr="00B512F4">
        <w:rPr>
          <w:rFonts w:ascii="Open Sans" w:hAnsi="Open Sans" w:cs="Open Sans"/>
          <w:sz w:val="25"/>
          <w:szCs w:val="25"/>
        </w:rPr>
        <w:t xml:space="preserve"> a</w:t>
      </w:r>
      <w:r w:rsidRPr="00B512F4" w:rsidR="59B5DF58">
        <w:rPr>
          <w:rFonts w:ascii="Open Sans" w:hAnsi="Open Sans" w:eastAsia="Open Sans" w:cs="Open Sans"/>
          <w:color w:val="000000" w:themeColor="text1"/>
          <w:sz w:val="25"/>
          <w:szCs w:val="25"/>
        </w:rPr>
        <w:t xml:space="preserve">re the perfect way for your pet to get water from the food bowl. To </w:t>
      </w:r>
      <w:r w:rsidRPr="00B512F4">
        <w:rPr>
          <w:rFonts w:ascii="Open Sans" w:hAnsi="Open Sans" w:eastAsia="Open Sans" w:cs="Open Sans"/>
          <w:color w:val="000000" w:themeColor="text1"/>
          <w:sz w:val="25"/>
          <w:szCs w:val="25"/>
        </w:rPr>
        <w:t>learn more about</w:t>
      </w:r>
      <w:r w:rsidRPr="00B512F4" w:rsidR="59B5DF58">
        <w:rPr>
          <w:rFonts w:ascii="Open Sans" w:hAnsi="Open Sans" w:eastAsia="Open Sans" w:cs="Open Sans"/>
          <w:color w:val="000000" w:themeColor="text1"/>
          <w:sz w:val="25"/>
          <w:szCs w:val="25"/>
        </w:rPr>
        <w:t xml:space="preserve"> raw pet food</w:t>
      </w:r>
      <w:r w:rsidRPr="00B512F4">
        <w:rPr>
          <w:rFonts w:ascii="Open Sans" w:hAnsi="Open Sans" w:eastAsia="Open Sans" w:cs="Open Sans"/>
          <w:color w:val="000000" w:themeColor="text1"/>
          <w:sz w:val="25"/>
          <w:szCs w:val="25"/>
        </w:rPr>
        <w:t xml:space="preserve">, </w:t>
      </w:r>
      <w:r w:rsidRPr="00B512F4" w:rsidR="59B5DF58">
        <w:rPr>
          <w:rFonts w:ascii="Open Sans" w:hAnsi="Open Sans" w:eastAsia="Open Sans" w:cs="Open Sans"/>
          <w:color w:val="000000" w:themeColor="text1"/>
          <w:sz w:val="25"/>
          <w:szCs w:val="25"/>
        </w:rPr>
        <w:t xml:space="preserve">visit our </w:t>
      </w:r>
      <w:hyperlink r:id="rId12">
        <w:r w:rsidRPr="00B512F4" w:rsidR="59B5DF58">
          <w:rPr>
            <w:rStyle w:val="Hyperlink"/>
            <w:rFonts w:ascii="Open Sans" w:hAnsi="Open Sans" w:eastAsia="Open Sans" w:cs="Open Sans"/>
            <w:sz w:val="25"/>
            <w:szCs w:val="25"/>
          </w:rPr>
          <w:t>website</w:t>
        </w:r>
      </w:hyperlink>
      <w:r w:rsidRPr="00B512F4" w:rsidR="59B5DF58">
        <w:rPr>
          <w:rFonts w:ascii="Open Sans" w:hAnsi="Open Sans" w:eastAsia="Open Sans" w:cs="Open Sans"/>
          <w:color w:val="000000" w:themeColor="text1"/>
          <w:sz w:val="25"/>
          <w:szCs w:val="25"/>
        </w:rPr>
        <w:t xml:space="preserve"> today!</w:t>
      </w:r>
    </w:p>
    <w:p w:rsidR="00D9786B" w:rsidP="59B5DF58" w:rsidRDefault="00D9786B" w14:paraId="0ED89EFB" w14:textId="6640BD53">
      <w:pPr>
        <w:spacing w:line="259" w:lineRule="auto"/>
        <w:rPr>
          <w:rFonts w:ascii="Open Sans" w:hAnsi="Open Sans" w:eastAsia="Open Sans" w:cs="Open Sans"/>
          <w:color w:val="000000" w:themeColor="text1"/>
          <w:sz w:val="25"/>
          <w:szCs w:val="25"/>
        </w:rPr>
      </w:pPr>
    </w:p>
    <w:p w:rsidRPr="00032F89" w:rsidR="00032F89" w:rsidP="00CD1632" w:rsidRDefault="00032F89" w14:paraId="71AD29E2" w14:textId="77777777">
      <w:pPr>
        <w:rPr>
          <w:rFonts w:ascii="Open Sans" w:hAnsi="Open Sans" w:eastAsia="Times New Roman" w:cs="Open Sans"/>
          <w:shd w:val="clear" w:color="auto" w:fill="FFFFFF"/>
        </w:rPr>
      </w:pPr>
    </w:p>
    <w:p w:rsidRPr="00D77E43" w:rsidR="003F02DC" w:rsidP="4026BF1C" w:rsidRDefault="000D59E0" w14:paraId="0233A678" w14:textId="603657ED">
      <w:pPr>
        <w:jc w:val="center"/>
        <w:rPr>
          <w:rFonts w:ascii="Open Sans" w:hAnsi="Open Sans" w:cs="Open Sans"/>
        </w:rPr>
      </w:pPr>
      <w:r w:rsidRPr="00D77E43">
        <w:rPr>
          <w:rFonts w:ascii="Open Sans" w:hAnsi="Open Sans" w:cs="Open Sans"/>
        </w:rPr>
        <w:t xml:space="preserve">- </w:t>
      </w:r>
      <w:r w:rsidRPr="00D77E43" w:rsidR="00AE700E">
        <w:rPr>
          <w:rFonts w:ascii="Open Sans" w:hAnsi="Open Sans" w:cs="Open Sans"/>
        </w:rPr>
        <w:t>###</w:t>
      </w:r>
      <w:r w:rsidRPr="00D77E43">
        <w:rPr>
          <w:rFonts w:ascii="Open Sans" w:hAnsi="Open Sans" w:cs="Open Sans"/>
        </w:rPr>
        <w:t xml:space="preserve"> </w:t>
      </w:r>
      <w:r w:rsidRPr="00D77E43" w:rsidR="00AE700E">
        <w:rPr>
          <w:rFonts w:ascii="Open Sans" w:hAnsi="Open Sans" w:cs="Open Sans"/>
        </w:rPr>
        <w:t>-</w:t>
      </w:r>
    </w:p>
    <w:p w:rsidRPr="00D77E43" w:rsidR="00F95556" w:rsidP="00CD1632" w:rsidRDefault="00F95556" w14:paraId="5BC0EBA1" w14:textId="504F0305">
      <w:pPr>
        <w:rPr>
          <w:rFonts w:ascii="Open Sans" w:hAnsi="Open Sans" w:cs="Open Sans"/>
          <w:b/>
          <w:bCs/>
          <w:u w:val="single"/>
        </w:rPr>
      </w:pPr>
      <w:r w:rsidRPr="00D77E43">
        <w:rPr>
          <w:rFonts w:ascii="Open Sans" w:hAnsi="Open Sans" w:cs="Open Sans"/>
          <w:b/>
          <w:bCs/>
          <w:u w:val="single"/>
        </w:rPr>
        <w:t>About Instinct</w:t>
      </w:r>
    </w:p>
    <w:p w:rsidRPr="00D77E43" w:rsidR="00485D4E" w:rsidP="00CD1632" w:rsidRDefault="00F95556" w14:paraId="57220F36" w14:textId="49A451A6">
      <w:pPr>
        <w:rPr>
          <w:rFonts w:ascii="Open Sans" w:hAnsi="Open Sans" w:cs="Open Sans"/>
        </w:rPr>
      </w:pPr>
      <w:r w:rsidRPr="42712FCD" w:rsidR="00F95556">
        <w:rPr>
          <w:rFonts w:ascii="Open Sans" w:hAnsi="Open Sans" w:cs="Open Sans"/>
        </w:rPr>
        <w:t>Instinct</w:t>
      </w:r>
      <w:r w:rsidRPr="42712FCD" w:rsidR="00451A6A">
        <w:rPr>
          <w:rFonts w:ascii="Open Sans" w:hAnsi="Open Sans" w:cs="Open Sans"/>
          <w:vertAlign w:val="superscript"/>
        </w:rPr>
        <w:t>®</w:t>
      </w:r>
      <w:r w:rsidRPr="42712FCD" w:rsidR="00451A6A">
        <w:rPr>
          <w:rFonts w:ascii="Open Sans" w:hAnsi="Open Sans" w:cs="Open Sans"/>
        </w:rPr>
        <w:t xml:space="preserve"> Pet Food is</w:t>
      </w:r>
      <w:r w:rsidRPr="42712FCD" w:rsidR="00F95556">
        <w:rPr>
          <w:rFonts w:ascii="Open Sans" w:hAnsi="Open Sans" w:cs="Open Sans"/>
        </w:rPr>
        <w:t xml:space="preserve"> headquartered in S</w:t>
      </w:r>
      <w:r w:rsidRPr="42712FCD" w:rsidR="00A933F7">
        <w:rPr>
          <w:rFonts w:ascii="Open Sans" w:hAnsi="Open Sans" w:cs="Open Sans"/>
        </w:rPr>
        <w:t>t.</w:t>
      </w:r>
      <w:r w:rsidRPr="42712FCD" w:rsidR="00F95556">
        <w:rPr>
          <w:rFonts w:ascii="Open Sans" w:hAnsi="Open Sans" w:cs="Open Sans"/>
        </w:rPr>
        <w:t xml:space="preserve"> Louis, Missouri with </w:t>
      </w:r>
      <w:r w:rsidRPr="42712FCD" w:rsidR="002476E0">
        <w:rPr>
          <w:rFonts w:ascii="Open Sans" w:hAnsi="Open Sans" w:cs="Open Sans"/>
        </w:rPr>
        <w:t xml:space="preserve">raw pet food </w:t>
      </w:r>
      <w:r w:rsidRPr="42712FCD" w:rsidR="00F95556">
        <w:rPr>
          <w:rFonts w:ascii="Open Sans" w:hAnsi="Open Sans" w:cs="Open Sans"/>
        </w:rPr>
        <w:t>manufacturing</w:t>
      </w:r>
      <w:r w:rsidRPr="42712FCD" w:rsidR="002476E0">
        <w:rPr>
          <w:rFonts w:ascii="Open Sans" w:hAnsi="Open Sans" w:cs="Open Sans"/>
        </w:rPr>
        <w:t xml:space="preserve"> facilities</w:t>
      </w:r>
      <w:r w:rsidRPr="42712FCD" w:rsidR="00F95556">
        <w:rPr>
          <w:rFonts w:ascii="Open Sans" w:hAnsi="Open Sans" w:cs="Open Sans"/>
        </w:rPr>
        <w:t xml:space="preserve"> in Lincoln, Nebraska.</w:t>
      </w:r>
      <w:r w:rsidRPr="42712FCD" w:rsidR="00451A6A">
        <w:rPr>
          <w:rFonts w:ascii="Open Sans" w:hAnsi="Open Sans" w:cs="Open Sans"/>
        </w:rPr>
        <w:t xml:space="preserve"> Since it was founded in 2002, their mission has been to transform the lives of pets with raw nutrition. </w:t>
      </w:r>
      <w:r w:rsidRPr="42712FCD" w:rsidR="00F95556">
        <w:rPr>
          <w:rFonts w:ascii="Open Sans" w:hAnsi="Open Sans" w:cs="Open Sans"/>
        </w:rPr>
        <w:t>Food is one of the most important choices pet parents can make</w:t>
      </w:r>
      <w:r w:rsidRPr="42712FCD" w:rsidR="00052AA6">
        <w:rPr>
          <w:rFonts w:ascii="Open Sans" w:hAnsi="Open Sans" w:cs="Open Sans"/>
        </w:rPr>
        <w:t xml:space="preserve"> for their pets</w:t>
      </w:r>
      <w:r w:rsidRPr="42712FCD" w:rsidR="00F95556">
        <w:rPr>
          <w:rFonts w:ascii="Open Sans" w:hAnsi="Open Sans" w:cs="Open Sans"/>
        </w:rPr>
        <w:t xml:space="preserve">. Unlike other pet foods that use processed, complicated ingredients, </w:t>
      </w:r>
      <w:r w:rsidRPr="42712FCD" w:rsidR="00C9145D">
        <w:rPr>
          <w:rFonts w:ascii="Open Sans" w:hAnsi="Open Sans" w:cs="Open Sans"/>
        </w:rPr>
        <w:t>Instinct’s raw diets are</w:t>
      </w:r>
      <w:r w:rsidRPr="42712FCD" w:rsidR="00F95556">
        <w:rPr>
          <w:rFonts w:ascii="Open Sans" w:hAnsi="Open Sans" w:cs="Open Sans"/>
        </w:rPr>
        <w:t xml:space="preserve"> made with real meat, fruit, and vegetables. </w:t>
      </w:r>
      <w:r w:rsidRPr="42712FCD" w:rsidR="00C9145D">
        <w:rPr>
          <w:rFonts w:ascii="Open Sans" w:hAnsi="Open Sans" w:cs="Open Sans"/>
        </w:rPr>
        <w:t>Their frozen and freeze-dried r</w:t>
      </w:r>
      <w:r w:rsidRPr="42712FCD" w:rsidR="00C92942">
        <w:rPr>
          <w:rFonts w:ascii="Open Sans" w:hAnsi="Open Sans" w:cs="Open Sans"/>
        </w:rPr>
        <w:t xml:space="preserve">aw recipes use </w:t>
      </w:r>
      <w:r w:rsidRPr="42712FCD" w:rsidR="004F3206">
        <w:rPr>
          <w:rFonts w:ascii="Open Sans" w:hAnsi="Open Sans" w:cs="Open Sans"/>
        </w:rPr>
        <w:t>H</w:t>
      </w:r>
      <w:r w:rsidRPr="42712FCD" w:rsidR="00C92942">
        <w:rPr>
          <w:rFonts w:ascii="Open Sans" w:hAnsi="Open Sans" w:cs="Open Sans"/>
        </w:rPr>
        <w:t>igh-</w:t>
      </w:r>
      <w:r w:rsidRPr="42712FCD" w:rsidR="004F3206">
        <w:rPr>
          <w:rFonts w:ascii="Open Sans" w:hAnsi="Open Sans" w:cs="Open Sans"/>
        </w:rPr>
        <w:t>P</w:t>
      </w:r>
      <w:r w:rsidRPr="42712FCD" w:rsidR="00C92942">
        <w:rPr>
          <w:rFonts w:ascii="Open Sans" w:hAnsi="Open Sans" w:cs="Open Sans"/>
        </w:rPr>
        <w:t xml:space="preserve">ressure </w:t>
      </w:r>
      <w:r w:rsidRPr="42712FCD" w:rsidR="004F3206">
        <w:rPr>
          <w:rFonts w:ascii="Open Sans" w:hAnsi="Open Sans" w:cs="Open Sans"/>
        </w:rPr>
        <w:t>P</w:t>
      </w:r>
      <w:r w:rsidRPr="42712FCD" w:rsidR="00C92942">
        <w:rPr>
          <w:rFonts w:ascii="Open Sans" w:hAnsi="Open Sans" w:cs="Open Sans"/>
        </w:rPr>
        <w:t xml:space="preserve">rocessing (HPP) to ensure they are free from pathogens, meeting the highest food quality </w:t>
      </w:r>
      <w:r w:rsidRPr="42712FCD" w:rsidR="00052AA6">
        <w:rPr>
          <w:rFonts w:ascii="Open Sans" w:hAnsi="Open Sans" w:cs="Open Sans"/>
        </w:rPr>
        <w:t xml:space="preserve">and safety </w:t>
      </w:r>
      <w:r w:rsidRPr="42712FCD" w:rsidR="00C92942">
        <w:rPr>
          <w:rFonts w:ascii="Open Sans" w:hAnsi="Open Sans" w:cs="Open Sans"/>
        </w:rPr>
        <w:t>standards</w:t>
      </w:r>
      <w:r w:rsidRPr="42712FCD" w:rsidR="00216181">
        <w:rPr>
          <w:rFonts w:ascii="Open Sans" w:hAnsi="Open Sans" w:cs="Open Sans"/>
        </w:rPr>
        <w:t xml:space="preserve">. </w:t>
      </w:r>
      <w:r w:rsidRPr="42712FCD" w:rsidR="00485D4E">
        <w:rPr>
          <w:rFonts w:ascii="Open Sans" w:hAnsi="Open Sans" w:cs="Open Sans"/>
        </w:rPr>
        <w:t>Instinct is the only raw pet food company in North America to achieve an “Excellent” Safe Quality Food (SQF) Food Safety rating and an SQF Quality certification, instilling a high degree of trust in their raw recipes and procedures.</w:t>
      </w:r>
    </w:p>
    <w:p w:rsidRPr="00D77E43" w:rsidR="00573D71" w:rsidP="00CD1632" w:rsidRDefault="00573D71" w14:paraId="62962AFA" w14:textId="77777777">
      <w:pPr>
        <w:rPr>
          <w:rFonts w:ascii="Open Sans" w:hAnsi="Open Sans" w:cs="Open Sans"/>
        </w:rPr>
      </w:pPr>
    </w:p>
    <w:p w:rsidRPr="00D77E43" w:rsidR="00F95556" w:rsidP="00CD1632" w:rsidRDefault="00F95556" w14:paraId="745D0CF7" w14:textId="6280B9F6">
      <w:pPr>
        <w:rPr>
          <w:rFonts w:ascii="Open Sans" w:hAnsi="Open Sans" w:cs="Open Sans"/>
        </w:rPr>
      </w:pPr>
      <w:r w:rsidRPr="42712FCD" w:rsidR="00F95556">
        <w:rPr>
          <w:rFonts w:ascii="Open Sans" w:hAnsi="Open Sans" w:cs="Open Sans"/>
        </w:rPr>
        <w:t xml:space="preserve">Feeding raw food can have a noticeable change in a pet’s digestion, overall energy level, </w:t>
      </w:r>
      <w:r w:rsidRPr="42712FCD" w:rsidR="00794AD9">
        <w:rPr>
          <w:rFonts w:ascii="Open Sans" w:hAnsi="Open Sans" w:cs="Open Sans"/>
        </w:rPr>
        <w:t>skin,</w:t>
      </w:r>
      <w:r w:rsidRPr="42712FCD" w:rsidR="00F95556">
        <w:rPr>
          <w:rFonts w:ascii="Open Sans" w:hAnsi="Open Sans" w:cs="Open Sans"/>
        </w:rPr>
        <w:t xml:space="preserve"> and coat health. It can also help pets with food sensitivities and increase mealtime excitement – even from the pickiest of eaters. A healthier and happier life can start with simple changes to your pet’s diet – and The Choice is Raw™.</w:t>
      </w:r>
    </w:p>
    <w:p w:rsidRPr="00D77E43" w:rsidR="00F95556" w:rsidP="00CD1632" w:rsidRDefault="00F95556" w14:paraId="2BFA75DF" w14:textId="77777777">
      <w:pPr>
        <w:rPr>
          <w:rFonts w:ascii="Open Sans" w:hAnsi="Open Sans" w:cs="Open Sans"/>
        </w:rPr>
      </w:pPr>
    </w:p>
    <w:p w:rsidRPr="00D77E43" w:rsidR="00C9145D" w:rsidP="00CD1632" w:rsidRDefault="00F95556" w14:paraId="693D128A" w14:textId="3B02B965">
      <w:pPr>
        <w:rPr>
          <w:rFonts w:ascii="Open Sans" w:hAnsi="Open Sans" w:cs="Open Sans"/>
        </w:rPr>
      </w:pPr>
      <w:r w:rsidRPr="00D77E43">
        <w:rPr>
          <w:rFonts w:ascii="Open Sans" w:hAnsi="Open Sans" w:cs="Open Sans"/>
        </w:rPr>
        <w:t>To learn more about</w:t>
      </w:r>
      <w:r w:rsidRPr="00D77E43" w:rsidR="000236DE">
        <w:rPr>
          <w:rFonts w:ascii="Open Sans" w:hAnsi="Open Sans" w:cs="Open Sans"/>
        </w:rPr>
        <w:t xml:space="preserve"> </w:t>
      </w:r>
      <w:r w:rsidRPr="00D77E43" w:rsidR="003629C6">
        <w:rPr>
          <w:rFonts w:ascii="Open Sans" w:hAnsi="Open Sans" w:cs="Open Sans"/>
        </w:rPr>
        <w:t>Instinct</w:t>
      </w:r>
      <w:r w:rsidRPr="00D77E43">
        <w:rPr>
          <w:rFonts w:ascii="Open Sans" w:hAnsi="Open Sans" w:cs="Open Sans"/>
        </w:rPr>
        <w:t xml:space="preserve">, visit </w:t>
      </w:r>
      <w:hyperlink w:history="1" r:id="rId13">
        <w:r w:rsidRPr="00D77E43">
          <w:rPr>
            <w:rStyle w:val="Hyperlink"/>
            <w:rFonts w:ascii="Open Sans" w:hAnsi="Open Sans" w:cs="Open Sans"/>
            <w:color w:val="auto"/>
          </w:rPr>
          <w:t>instinctpetfood.com</w:t>
        </w:r>
      </w:hyperlink>
      <w:r w:rsidRPr="00D77E43">
        <w:rPr>
          <w:rFonts w:ascii="Open Sans" w:hAnsi="Open Sans" w:cs="Open Sans"/>
        </w:rPr>
        <w:t>.</w:t>
      </w:r>
    </w:p>
    <w:sectPr w:rsidRPr="00D77E43" w:rsidR="00C9145D" w:rsidSect="009E08FD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05FF" w:rsidP="00AC40D8" w:rsidRDefault="003D05FF" w14:paraId="2DF9D47D" w14:textId="77777777">
      <w:r>
        <w:separator/>
      </w:r>
    </w:p>
  </w:endnote>
  <w:endnote w:type="continuationSeparator" w:id="0">
    <w:p w:rsidR="003D05FF" w:rsidP="00AC40D8" w:rsidRDefault="003D05FF" w14:paraId="57D851C8" w14:textId="77777777">
      <w:r>
        <w:continuationSeparator/>
      </w:r>
    </w:p>
  </w:endnote>
  <w:endnote w:type="continuationNotice" w:id="1">
    <w:p w:rsidR="003D05FF" w:rsidRDefault="003D05FF" w14:paraId="70DD988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45EF2E" w:rsidTr="1345EF2E" w14:paraId="693747FC" w14:textId="77777777">
      <w:tc>
        <w:tcPr>
          <w:tcW w:w="3120" w:type="dxa"/>
        </w:tcPr>
        <w:p w:rsidR="1345EF2E" w:rsidP="1345EF2E" w:rsidRDefault="1345EF2E" w14:paraId="68FBDB2E" w14:textId="5D06BAB9">
          <w:pPr>
            <w:pStyle w:val="Header"/>
            <w:ind w:left="-115"/>
          </w:pPr>
        </w:p>
      </w:tc>
      <w:tc>
        <w:tcPr>
          <w:tcW w:w="3120" w:type="dxa"/>
        </w:tcPr>
        <w:p w:rsidR="1345EF2E" w:rsidP="1345EF2E" w:rsidRDefault="1345EF2E" w14:paraId="240A8C58" w14:textId="58EB215C">
          <w:pPr>
            <w:pStyle w:val="Header"/>
            <w:jc w:val="center"/>
          </w:pPr>
        </w:p>
      </w:tc>
      <w:tc>
        <w:tcPr>
          <w:tcW w:w="3120" w:type="dxa"/>
        </w:tcPr>
        <w:p w:rsidR="1345EF2E" w:rsidP="1345EF2E" w:rsidRDefault="1345EF2E" w14:paraId="13BFA91E" w14:textId="59C2121F">
          <w:pPr>
            <w:pStyle w:val="Header"/>
            <w:ind w:right="-115"/>
            <w:jc w:val="right"/>
          </w:pPr>
        </w:p>
      </w:tc>
    </w:tr>
  </w:tbl>
  <w:p w:rsidR="1345EF2E" w:rsidP="1345EF2E" w:rsidRDefault="1345EF2E" w14:paraId="70163A96" w14:textId="0D416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05FF" w:rsidP="00AC40D8" w:rsidRDefault="003D05FF" w14:paraId="3B24CF98" w14:textId="77777777">
      <w:r>
        <w:separator/>
      </w:r>
    </w:p>
  </w:footnote>
  <w:footnote w:type="continuationSeparator" w:id="0">
    <w:p w:rsidR="003D05FF" w:rsidP="00AC40D8" w:rsidRDefault="003D05FF" w14:paraId="4AF41F69" w14:textId="77777777">
      <w:r>
        <w:continuationSeparator/>
      </w:r>
    </w:p>
  </w:footnote>
  <w:footnote w:type="continuationNotice" w:id="1">
    <w:p w:rsidR="003D05FF" w:rsidRDefault="003D05FF" w14:paraId="68EBA59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C40D8" w:rsidP="00AC40D8" w:rsidRDefault="00AC40D8" w14:paraId="2A35F03C" w14:textId="2BFFA5CB">
    <w:pPr>
      <w:pStyle w:val="Header"/>
      <w:jc w:val="center"/>
    </w:pPr>
    <w:r>
      <w:rPr>
        <w:rFonts w:ascii="Times New Roman" w:hAnsi="Times New Roman" w:cs="Times New Roman"/>
        <w:b/>
        <w:bCs/>
        <w:noProof/>
      </w:rPr>
      <w:drawing>
        <wp:inline distT="0" distB="0" distL="0" distR="0" wp14:anchorId="09882954" wp14:editId="47A6210E">
          <wp:extent cx="1729202" cy="581758"/>
          <wp:effectExtent l="0" t="0" r="0" b="2540"/>
          <wp:docPr id="2" name="Picture 2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63" cy="586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5Dggjio" int2:invalidationBookmarkName="" int2:hashCode="a0NVqifRsCets6" int2:id="swuUovdl">
      <int2:state int2:type="LegacyProofing" int2:value="Rejected"/>
    </int2:bookmark>
    <int2:bookmark int2:bookmarkName="_Int_53w9Mqe6" int2:invalidationBookmarkName="" int2:hashCode="veKIG6E7Hl6lzN" int2:id="nnodGVgH"/>
    <int2:bookmark int2:bookmarkName="_Int_bqDXUh9e" int2:invalidationBookmarkName="" int2:hashCode="sNHYlKSu139Ziq" int2:id="SMzYLDBu"/>
    <int2:bookmark int2:bookmarkName="_Int_KD9aCpxU" int2:invalidationBookmarkName="" int2:hashCode="Cx6Vz9l3UZGnIk" int2:id="PyQNtd5Y">
      <int2:state int2:type="LegacyProofing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2FD4"/>
    <w:multiLevelType w:val="hybridMultilevel"/>
    <w:tmpl w:val="9D34790E"/>
    <w:lvl w:ilvl="0" w:tplc="895AB5B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51A22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903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BEC5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E4FF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9688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1EFA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E020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FC49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5C10307"/>
    <w:multiLevelType w:val="hybridMultilevel"/>
    <w:tmpl w:val="F5AEDC2C"/>
    <w:lvl w:ilvl="0" w:tplc="2D3EF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8892">
    <w:abstractNumId w:val="0"/>
  </w:num>
  <w:num w:numId="2" w16cid:durableId="60707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92"/>
    <w:rsid w:val="000027DB"/>
    <w:rsid w:val="000128E3"/>
    <w:rsid w:val="000203FA"/>
    <w:rsid w:val="000236DE"/>
    <w:rsid w:val="000310C7"/>
    <w:rsid w:val="00032F89"/>
    <w:rsid w:val="000412E7"/>
    <w:rsid w:val="00042C60"/>
    <w:rsid w:val="0004413F"/>
    <w:rsid w:val="00052AA6"/>
    <w:rsid w:val="000557E3"/>
    <w:rsid w:val="0006264F"/>
    <w:rsid w:val="00064B7E"/>
    <w:rsid w:val="00074AAD"/>
    <w:rsid w:val="0009626E"/>
    <w:rsid w:val="000A14D5"/>
    <w:rsid w:val="000A55D2"/>
    <w:rsid w:val="000B07FF"/>
    <w:rsid w:val="000D59E0"/>
    <w:rsid w:val="000E066D"/>
    <w:rsid w:val="000FBEF8"/>
    <w:rsid w:val="0011235D"/>
    <w:rsid w:val="00116AE2"/>
    <w:rsid w:val="001170CC"/>
    <w:rsid w:val="00123A42"/>
    <w:rsid w:val="00160AFC"/>
    <w:rsid w:val="0019450F"/>
    <w:rsid w:val="00195628"/>
    <w:rsid w:val="001A4CD6"/>
    <w:rsid w:val="001A5353"/>
    <w:rsid w:val="001A7022"/>
    <w:rsid w:val="001B1A53"/>
    <w:rsid w:val="001C0B36"/>
    <w:rsid w:val="001F6F10"/>
    <w:rsid w:val="00214769"/>
    <w:rsid w:val="00216181"/>
    <w:rsid w:val="002476E0"/>
    <w:rsid w:val="00260776"/>
    <w:rsid w:val="002638C7"/>
    <w:rsid w:val="00267EF8"/>
    <w:rsid w:val="00293606"/>
    <w:rsid w:val="002B6389"/>
    <w:rsid w:val="002E5647"/>
    <w:rsid w:val="002F2B66"/>
    <w:rsid w:val="00306533"/>
    <w:rsid w:val="00317BEB"/>
    <w:rsid w:val="003629C6"/>
    <w:rsid w:val="00365F79"/>
    <w:rsid w:val="00393A1C"/>
    <w:rsid w:val="003A3A05"/>
    <w:rsid w:val="003C61A5"/>
    <w:rsid w:val="003D05FF"/>
    <w:rsid w:val="003D5A9B"/>
    <w:rsid w:val="003F02DC"/>
    <w:rsid w:val="003F0F96"/>
    <w:rsid w:val="0040221F"/>
    <w:rsid w:val="00414045"/>
    <w:rsid w:val="0044420B"/>
    <w:rsid w:val="00451A6A"/>
    <w:rsid w:val="00453C88"/>
    <w:rsid w:val="00480B4D"/>
    <w:rsid w:val="0048318E"/>
    <w:rsid w:val="00485D4E"/>
    <w:rsid w:val="00490927"/>
    <w:rsid w:val="004971A5"/>
    <w:rsid w:val="004A12C7"/>
    <w:rsid w:val="004B3D98"/>
    <w:rsid w:val="004C0A5D"/>
    <w:rsid w:val="004E0EE5"/>
    <w:rsid w:val="004E2D69"/>
    <w:rsid w:val="004F3206"/>
    <w:rsid w:val="004F4DFE"/>
    <w:rsid w:val="00505575"/>
    <w:rsid w:val="00513930"/>
    <w:rsid w:val="005226BE"/>
    <w:rsid w:val="00524160"/>
    <w:rsid w:val="005433DE"/>
    <w:rsid w:val="00550995"/>
    <w:rsid w:val="00563E36"/>
    <w:rsid w:val="0056623A"/>
    <w:rsid w:val="00573D71"/>
    <w:rsid w:val="005825F2"/>
    <w:rsid w:val="005A6F32"/>
    <w:rsid w:val="005B012A"/>
    <w:rsid w:val="005B4FE7"/>
    <w:rsid w:val="005D0095"/>
    <w:rsid w:val="005D13E3"/>
    <w:rsid w:val="00606232"/>
    <w:rsid w:val="00616BF8"/>
    <w:rsid w:val="0062437A"/>
    <w:rsid w:val="006356DE"/>
    <w:rsid w:val="00635C9A"/>
    <w:rsid w:val="0066546F"/>
    <w:rsid w:val="00680192"/>
    <w:rsid w:val="006825C7"/>
    <w:rsid w:val="00691AB9"/>
    <w:rsid w:val="00695FF9"/>
    <w:rsid w:val="006A0BA6"/>
    <w:rsid w:val="006B35D8"/>
    <w:rsid w:val="006C401F"/>
    <w:rsid w:val="006C45A5"/>
    <w:rsid w:val="006C6FA0"/>
    <w:rsid w:val="006D7A4F"/>
    <w:rsid w:val="00717F42"/>
    <w:rsid w:val="00723272"/>
    <w:rsid w:val="00726C1E"/>
    <w:rsid w:val="00733418"/>
    <w:rsid w:val="00756303"/>
    <w:rsid w:val="00777C51"/>
    <w:rsid w:val="00781679"/>
    <w:rsid w:val="00792FA5"/>
    <w:rsid w:val="00794AD9"/>
    <w:rsid w:val="007B45D7"/>
    <w:rsid w:val="007C7271"/>
    <w:rsid w:val="007D4868"/>
    <w:rsid w:val="00822207"/>
    <w:rsid w:val="00826BD2"/>
    <w:rsid w:val="00850ADE"/>
    <w:rsid w:val="00851291"/>
    <w:rsid w:val="008539F5"/>
    <w:rsid w:val="00896A00"/>
    <w:rsid w:val="00897022"/>
    <w:rsid w:val="008A763A"/>
    <w:rsid w:val="008C0263"/>
    <w:rsid w:val="008D020B"/>
    <w:rsid w:val="008D0CEB"/>
    <w:rsid w:val="008E1575"/>
    <w:rsid w:val="008F3F51"/>
    <w:rsid w:val="008F65BF"/>
    <w:rsid w:val="0092442C"/>
    <w:rsid w:val="0096154B"/>
    <w:rsid w:val="00962D8E"/>
    <w:rsid w:val="00980664"/>
    <w:rsid w:val="00991814"/>
    <w:rsid w:val="009A5130"/>
    <w:rsid w:val="009B6985"/>
    <w:rsid w:val="009E08FD"/>
    <w:rsid w:val="009F78D0"/>
    <w:rsid w:val="00A05AC3"/>
    <w:rsid w:val="00A20BCD"/>
    <w:rsid w:val="00A31C95"/>
    <w:rsid w:val="00A320A9"/>
    <w:rsid w:val="00A62AF0"/>
    <w:rsid w:val="00A6427F"/>
    <w:rsid w:val="00A8037A"/>
    <w:rsid w:val="00A930A9"/>
    <w:rsid w:val="00A933F7"/>
    <w:rsid w:val="00A94BCD"/>
    <w:rsid w:val="00AA0E26"/>
    <w:rsid w:val="00AA2DA6"/>
    <w:rsid w:val="00AB53A0"/>
    <w:rsid w:val="00AC40D8"/>
    <w:rsid w:val="00AD7386"/>
    <w:rsid w:val="00AE59F1"/>
    <w:rsid w:val="00AE700E"/>
    <w:rsid w:val="00AF7F89"/>
    <w:rsid w:val="00B31B64"/>
    <w:rsid w:val="00B368F2"/>
    <w:rsid w:val="00B41442"/>
    <w:rsid w:val="00B51193"/>
    <w:rsid w:val="00B512F4"/>
    <w:rsid w:val="00B51F78"/>
    <w:rsid w:val="00B521DD"/>
    <w:rsid w:val="00B54558"/>
    <w:rsid w:val="00B64537"/>
    <w:rsid w:val="00B67F5C"/>
    <w:rsid w:val="00B73AFF"/>
    <w:rsid w:val="00BA2B44"/>
    <w:rsid w:val="00BE1CC8"/>
    <w:rsid w:val="00BF7AB0"/>
    <w:rsid w:val="00C002D8"/>
    <w:rsid w:val="00C04B4E"/>
    <w:rsid w:val="00C05B20"/>
    <w:rsid w:val="00C40DD5"/>
    <w:rsid w:val="00C81FBE"/>
    <w:rsid w:val="00C86540"/>
    <w:rsid w:val="00C8775E"/>
    <w:rsid w:val="00C9145D"/>
    <w:rsid w:val="00C92942"/>
    <w:rsid w:val="00C93AA8"/>
    <w:rsid w:val="00C96046"/>
    <w:rsid w:val="00CD06D3"/>
    <w:rsid w:val="00CD1632"/>
    <w:rsid w:val="00CD29BC"/>
    <w:rsid w:val="00CE495C"/>
    <w:rsid w:val="00CE61C5"/>
    <w:rsid w:val="00D31E7F"/>
    <w:rsid w:val="00D347C2"/>
    <w:rsid w:val="00D77E43"/>
    <w:rsid w:val="00D943EC"/>
    <w:rsid w:val="00D9786B"/>
    <w:rsid w:val="00DA76F8"/>
    <w:rsid w:val="00DB61CD"/>
    <w:rsid w:val="00DB6CC0"/>
    <w:rsid w:val="00DC0B78"/>
    <w:rsid w:val="00DD5F3E"/>
    <w:rsid w:val="00DE0B9F"/>
    <w:rsid w:val="00E03B68"/>
    <w:rsid w:val="00E12A87"/>
    <w:rsid w:val="00E130DC"/>
    <w:rsid w:val="00E22056"/>
    <w:rsid w:val="00E269DB"/>
    <w:rsid w:val="00E3098F"/>
    <w:rsid w:val="00E52054"/>
    <w:rsid w:val="00E6128C"/>
    <w:rsid w:val="00E67A1D"/>
    <w:rsid w:val="00E70ED8"/>
    <w:rsid w:val="00E711C8"/>
    <w:rsid w:val="00E875FB"/>
    <w:rsid w:val="00E87E3D"/>
    <w:rsid w:val="00E9339B"/>
    <w:rsid w:val="00E975B3"/>
    <w:rsid w:val="00EA48F1"/>
    <w:rsid w:val="00EB0310"/>
    <w:rsid w:val="00EE012C"/>
    <w:rsid w:val="00EE5556"/>
    <w:rsid w:val="00EF1495"/>
    <w:rsid w:val="00F01C21"/>
    <w:rsid w:val="00F0232D"/>
    <w:rsid w:val="00F0437B"/>
    <w:rsid w:val="00F32E8B"/>
    <w:rsid w:val="00F4415B"/>
    <w:rsid w:val="00F53263"/>
    <w:rsid w:val="00F54277"/>
    <w:rsid w:val="00F6360C"/>
    <w:rsid w:val="00F64AF1"/>
    <w:rsid w:val="00F67D82"/>
    <w:rsid w:val="00F7293E"/>
    <w:rsid w:val="00F77F54"/>
    <w:rsid w:val="00F807DE"/>
    <w:rsid w:val="00F81A7E"/>
    <w:rsid w:val="00F95556"/>
    <w:rsid w:val="00F97B2E"/>
    <w:rsid w:val="00FA1036"/>
    <w:rsid w:val="00FB1029"/>
    <w:rsid w:val="00FE04D7"/>
    <w:rsid w:val="0152D131"/>
    <w:rsid w:val="02873D2F"/>
    <w:rsid w:val="02EEA192"/>
    <w:rsid w:val="04CE39F2"/>
    <w:rsid w:val="0562D6E2"/>
    <w:rsid w:val="05F9A979"/>
    <w:rsid w:val="06255907"/>
    <w:rsid w:val="06DC5012"/>
    <w:rsid w:val="080EF7EE"/>
    <w:rsid w:val="0883A31D"/>
    <w:rsid w:val="08B4B416"/>
    <w:rsid w:val="08EF6B93"/>
    <w:rsid w:val="09381528"/>
    <w:rsid w:val="0AFA7971"/>
    <w:rsid w:val="0C0F8930"/>
    <w:rsid w:val="0C5346B9"/>
    <w:rsid w:val="0C7A25D4"/>
    <w:rsid w:val="0C7AA8E0"/>
    <w:rsid w:val="0E3FFF5A"/>
    <w:rsid w:val="0E694229"/>
    <w:rsid w:val="0E72D7AA"/>
    <w:rsid w:val="0FDA2A6E"/>
    <w:rsid w:val="107C5DD9"/>
    <w:rsid w:val="114C3C53"/>
    <w:rsid w:val="1265D528"/>
    <w:rsid w:val="1296B03E"/>
    <w:rsid w:val="12F58283"/>
    <w:rsid w:val="1345EF2E"/>
    <w:rsid w:val="138039EF"/>
    <w:rsid w:val="1578A8D7"/>
    <w:rsid w:val="1606A2E1"/>
    <w:rsid w:val="1607DFBD"/>
    <w:rsid w:val="163C5737"/>
    <w:rsid w:val="18A904A3"/>
    <w:rsid w:val="18B2D115"/>
    <w:rsid w:val="1933DF77"/>
    <w:rsid w:val="1AA75F9E"/>
    <w:rsid w:val="1AD2D677"/>
    <w:rsid w:val="1CC2D6C6"/>
    <w:rsid w:val="1FE14F2B"/>
    <w:rsid w:val="2028A0A6"/>
    <w:rsid w:val="225A7955"/>
    <w:rsid w:val="23A3510A"/>
    <w:rsid w:val="23E112D0"/>
    <w:rsid w:val="23F34E15"/>
    <w:rsid w:val="24EDD425"/>
    <w:rsid w:val="25CEBED9"/>
    <w:rsid w:val="26050EF6"/>
    <w:rsid w:val="262AB62A"/>
    <w:rsid w:val="2643CFBB"/>
    <w:rsid w:val="27106BD6"/>
    <w:rsid w:val="2949B85B"/>
    <w:rsid w:val="297C7D67"/>
    <w:rsid w:val="29FB46E6"/>
    <w:rsid w:val="2F0C2619"/>
    <w:rsid w:val="2FB3AAF6"/>
    <w:rsid w:val="3174BEDF"/>
    <w:rsid w:val="321E8EA6"/>
    <w:rsid w:val="336D3E24"/>
    <w:rsid w:val="337B7D1A"/>
    <w:rsid w:val="34B7F83C"/>
    <w:rsid w:val="35090E85"/>
    <w:rsid w:val="35403D20"/>
    <w:rsid w:val="3581AB08"/>
    <w:rsid w:val="360F1306"/>
    <w:rsid w:val="366EA1FF"/>
    <w:rsid w:val="372840FF"/>
    <w:rsid w:val="37DCBAD3"/>
    <w:rsid w:val="380A7260"/>
    <w:rsid w:val="38B62B03"/>
    <w:rsid w:val="39828F3C"/>
    <w:rsid w:val="3B421322"/>
    <w:rsid w:val="3BD8E5B9"/>
    <w:rsid w:val="3CE0919E"/>
    <w:rsid w:val="3E4EC26D"/>
    <w:rsid w:val="3EB7577F"/>
    <w:rsid w:val="4026BF1C"/>
    <w:rsid w:val="40B064E3"/>
    <w:rsid w:val="40D55F6C"/>
    <w:rsid w:val="42582538"/>
    <w:rsid w:val="42712FCD"/>
    <w:rsid w:val="42728A71"/>
    <w:rsid w:val="42B455E3"/>
    <w:rsid w:val="42C61815"/>
    <w:rsid w:val="4324CDD7"/>
    <w:rsid w:val="43F87C75"/>
    <w:rsid w:val="44E107E2"/>
    <w:rsid w:val="4688F36E"/>
    <w:rsid w:val="46DA1F5A"/>
    <w:rsid w:val="4875EFBB"/>
    <w:rsid w:val="49B47905"/>
    <w:rsid w:val="4DE7CA40"/>
    <w:rsid w:val="4F839AA1"/>
    <w:rsid w:val="501A6D38"/>
    <w:rsid w:val="504A72E4"/>
    <w:rsid w:val="51835662"/>
    <w:rsid w:val="5292DEF8"/>
    <w:rsid w:val="54DCDD14"/>
    <w:rsid w:val="5529B8D4"/>
    <w:rsid w:val="559B3AB2"/>
    <w:rsid w:val="55A6F07B"/>
    <w:rsid w:val="56373D5B"/>
    <w:rsid w:val="5660DF1F"/>
    <w:rsid w:val="5685456C"/>
    <w:rsid w:val="58C0629F"/>
    <w:rsid w:val="59B5DF58"/>
    <w:rsid w:val="59D29E22"/>
    <w:rsid w:val="5A2617F9"/>
    <w:rsid w:val="5C5A86DE"/>
    <w:rsid w:val="5E7755F3"/>
    <w:rsid w:val="5F1B786A"/>
    <w:rsid w:val="60468DE2"/>
    <w:rsid w:val="60D76194"/>
    <w:rsid w:val="6151B2CA"/>
    <w:rsid w:val="61C31939"/>
    <w:rsid w:val="640EE48E"/>
    <w:rsid w:val="658F4D75"/>
    <w:rsid w:val="6608FFEF"/>
    <w:rsid w:val="682A6810"/>
    <w:rsid w:val="6A2CC99C"/>
    <w:rsid w:val="6A7FDCFE"/>
    <w:rsid w:val="6AB20DDE"/>
    <w:rsid w:val="6B6208D2"/>
    <w:rsid w:val="6C4DDE3F"/>
    <w:rsid w:val="6CE98C3E"/>
    <w:rsid w:val="6D2D682A"/>
    <w:rsid w:val="6DDDA9D0"/>
    <w:rsid w:val="6E53B237"/>
    <w:rsid w:val="6EAFA988"/>
    <w:rsid w:val="70A86A45"/>
    <w:rsid w:val="71488719"/>
    <w:rsid w:val="737CFAEA"/>
    <w:rsid w:val="741C59ED"/>
    <w:rsid w:val="74E01B7B"/>
    <w:rsid w:val="74E83546"/>
    <w:rsid w:val="7500FD92"/>
    <w:rsid w:val="751A25EF"/>
    <w:rsid w:val="754CB317"/>
    <w:rsid w:val="76B5F650"/>
    <w:rsid w:val="78389E54"/>
    <w:rsid w:val="79D46EB5"/>
    <w:rsid w:val="7A4BCD4D"/>
    <w:rsid w:val="7B703F16"/>
    <w:rsid w:val="7E1034A2"/>
    <w:rsid w:val="7E99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EE9CD"/>
  <w15:chartTrackingRefBased/>
  <w15:docId w15:val="{07AB6A29-6494-8940-AF56-516DAB7F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04D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6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54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65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5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654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7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40D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40D8"/>
  </w:style>
  <w:style w:type="paragraph" w:styleId="Footer">
    <w:name w:val="footer"/>
    <w:basedOn w:val="Normal"/>
    <w:link w:val="FooterChar"/>
    <w:uiPriority w:val="99"/>
    <w:unhideWhenUsed/>
    <w:rsid w:val="00AC40D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40D8"/>
  </w:style>
  <w:style w:type="paragraph" w:styleId="Revision">
    <w:name w:val="Revision"/>
    <w:hidden/>
    <w:uiPriority w:val="99"/>
    <w:semiHidden/>
    <w:rsid w:val="004E2D69"/>
  </w:style>
  <w:style w:type="paragraph" w:styleId="ListParagraph">
    <w:name w:val="List Paragraph"/>
    <w:basedOn w:val="Normal"/>
    <w:uiPriority w:val="34"/>
    <w:qFormat/>
    <w:rsid w:val="00BF7AB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instinctpetfood.com" TargetMode="Externa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instinctpetfood.com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instinctpetfood.com/cat/frozen-raw-meals/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s://instinctpetfood.com/dog/frozen-raw-meals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b0c65-4184-40cb-b084-34bf2d7e98b9">
      <Terms xmlns="http://schemas.microsoft.com/office/infopath/2007/PartnerControls"/>
    </lcf76f155ced4ddcb4097134ff3c332f>
    <TaxCatchAll xmlns="02d12187-754c-41a9-9e93-c3e1cfacc1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8F2D978380C409246D36357BF2366" ma:contentTypeVersion="16" ma:contentTypeDescription="Create a new document." ma:contentTypeScope="" ma:versionID="5567184ec09463cb00d531f39d06b703">
  <xsd:schema xmlns:xsd="http://www.w3.org/2001/XMLSchema" xmlns:xs="http://www.w3.org/2001/XMLSchema" xmlns:p="http://schemas.microsoft.com/office/2006/metadata/properties" xmlns:ns2="0b4b0c65-4184-40cb-b084-34bf2d7e98b9" xmlns:ns3="aa251347-2b99-4163-a239-510b4bfbb04e" xmlns:ns4="02d12187-754c-41a9-9e93-c3e1cfacc155" targetNamespace="http://schemas.microsoft.com/office/2006/metadata/properties" ma:root="true" ma:fieldsID="4d839c62c4f9b6152b72b93a5f4058ac" ns2:_="" ns3:_="" ns4:_="">
    <xsd:import namespace="0b4b0c65-4184-40cb-b084-34bf2d7e98b9"/>
    <xsd:import namespace="aa251347-2b99-4163-a239-510b4bfbb04e"/>
    <xsd:import namespace="02d12187-754c-41a9-9e93-c3e1cfacc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b0c65-4184-40cb-b084-34bf2d7e9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51347-2b99-4163-a239-510b4bfbb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12187-754c-41a9-9e93-c3e1cfacc1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0811ee0-2db1-437f-b90b-019a5ac3ce53}" ma:internalName="TaxCatchAll" ma:showField="CatchAllData" ma:web="aa251347-2b99-4163-a239-510b4bfbb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7D941-5485-48CB-99A6-3D146FBB4A5D}">
  <ds:schemaRefs>
    <ds:schemaRef ds:uri="http://schemas.microsoft.com/office/2006/metadata/properties"/>
    <ds:schemaRef ds:uri="http://schemas.microsoft.com/office/infopath/2007/PartnerControls"/>
    <ds:schemaRef ds:uri="0b4b0c65-4184-40cb-b084-34bf2d7e98b9"/>
    <ds:schemaRef ds:uri="02d12187-754c-41a9-9e93-c3e1cfacc155"/>
  </ds:schemaRefs>
</ds:datastoreItem>
</file>

<file path=customXml/itemProps2.xml><?xml version="1.0" encoding="utf-8"?>
<ds:datastoreItem xmlns:ds="http://schemas.openxmlformats.org/officeDocument/2006/customXml" ds:itemID="{52E5EF7E-05E6-4FA5-95C7-8E6AC2F70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FD0C2-947E-42A4-9DAE-8A6A385AB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b0c65-4184-40cb-b084-34bf2d7e98b9"/>
    <ds:schemaRef ds:uri="aa251347-2b99-4163-a239-510b4bfbb04e"/>
    <ds:schemaRef ds:uri="02d12187-754c-41a9-9e93-c3e1cfacc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Glenn Karwoski (Karwoski &amp; Courage)</dc:creator>
  <keywords/>
  <dc:description/>
  <lastModifiedBy>Gabby Glenister (Karwoski &amp; Courage)</lastModifiedBy>
  <revision>3</revision>
  <dcterms:created xsi:type="dcterms:W3CDTF">2022-07-27T17:08:00.0000000Z</dcterms:created>
  <dcterms:modified xsi:type="dcterms:W3CDTF">2022-07-27T17:25:00.8660105Z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0x0101002E68F2D978380C409246D36357BF2366</vt:lpwstr>
  </property>
  <property fmtid="{D5CDD505-2E9C-101B-9397-08002B2CF9AE}" pid="3" name="MediaServiceImageTags">
    <vt:lpwstr/>
  </property>
</Properties>
</file>