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139A" w14:textId="6C133EBD" w:rsidR="00D51793" w:rsidRDefault="000F6908" w:rsidP="00256AEF">
      <w:pPr>
        <w:widowControl w:val="0"/>
        <w:pBdr>
          <w:top w:val="nil"/>
          <w:left w:val="nil"/>
          <w:bottom w:val="nil"/>
          <w:right w:val="nil"/>
          <w:between w:val="nil"/>
        </w:pBdr>
        <w:spacing w:line="229" w:lineRule="auto"/>
        <w:ind w:firstLine="13"/>
        <w:jc w:val="center"/>
        <w:rPr>
          <w:color w:val="000000"/>
          <w:sz w:val="36"/>
          <w:szCs w:val="36"/>
        </w:rPr>
      </w:pPr>
      <w:r>
        <w:rPr>
          <w:color w:val="000000"/>
          <w:sz w:val="36"/>
          <w:szCs w:val="36"/>
          <w:highlight w:val="white"/>
        </w:rPr>
        <w:t xml:space="preserve">HSLDA Sponsors </w:t>
      </w:r>
      <w:r w:rsidR="00CA1FBB" w:rsidRPr="00256AEF">
        <w:rPr>
          <w:color w:val="000000"/>
          <w:sz w:val="36"/>
          <w:szCs w:val="36"/>
          <w:highlight w:val="white"/>
        </w:rPr>
        <w:t>Georgia Black Home Educators Network</w:t>
      </w:r>
      <w:r>
        <w:rPr>
          <w:color w:val="000000"/>
          <w:sz w:val="36"/>
          <w:szCs w:val="36"/>
          <w:highlight w:val="white"/>
        </w:rPr>
        <w:t xml:space="preserve"> </w:t>
      </w:r>
      <w:r w:rsidR="00A35D4E">
        <w:rPr>
          <w:color w:val="000000"/>
          <w:sz w:val="36"/>
          <w:szCs w:val="36"/>
          <w:highlight w:val="white"/>
        </w:rPr>
        <w:t>“</w:t>
      </w:r>
      <w:r w:rsidR="00CA1FBB" w:rsidRPr="00256AEF">
        <w:rPr>
          <w:color w:val="000000"/>
          <w:sz w:val="36"/>
          <w:szCs w:val="36"/>
          <w:highlight w:val="white"/>
        </w:rPr>
        <w:t>Flourish</w:t>
      </w:r>
      <w:r w:rsidR="007744D8">
        <w:rPr>
          <w:color w:val="000000"/>
          <w:sz w:val="36"/>
          <w:szCs w:val="36"/>
          <w:highlight w:val="white"/>
        </w:rPr>
        <w:t xml:space="preserve"> 2023: The</w:t>
      </w:r>
      <w:r w:rsidR="00CA1FBB" w:rsidRPr="00256AEF">
        <w:rPr>
          <w:color w:val="000000"/>
          <w:sz w:val="36"/>
          <w:szCs w:val="36"/>
          <w:highlight w:val="white"/>
        </w:rPr>
        <w:t xml:space="preserve"> Black Family Homeschool</w:t>
      </w:r>
      <w:r w:rsidR="00CA1FBB" w:rsidRPr="00256AEF">
        <w:rPr>
          <w:color w:val="000000"/>
          <w:sz w:val="36"/>
          <w:szCs w:val="36"/>
        </w:rPr>
        <w:t xml:space="preserve"> </w:t>
      </w:r>
      <w:r w:rsidR="00CA1FBB" w:rsidRPr="00256AEF">
        <w:rPr>
          <w:color w:val="000000"/>
          <w:sz w:val="36"/>
          <w:szCs w:val="36"/>
          <w:highlight w:val="white"/>
        </w:rPr>
        <w:t>Conference</w:t>
      </w:r>
      <w:r w:rsidR="00A35D4E">
        <w:rPr>
          <w:color w:val="000000"/>
          <w:sz w:val="36"/>
          <w:szCs w:val="36"/>
        </w:rPr>
        <w:t>”</w:t>
      </w:r>
    </w:p>
    <w:p w14:paraId="015B6C1C" w14:textId="77777777" w:rsidR="00256AEF" w:rsidRDefault="00256AEF" w:rsidP="00256AEF">
      <w:pPr>
        <w:widowControl w:val="0"/>
        <w:pBdr>
          <w:top w:val="nil"/>
          <w:left w:val="nil"/>
          <w:bottom w:val="nil"/>
          <w:right w:val="nil"/>
          <w:between w:val="nil"/>
        </w:pBdr>
        <w:spacing w:line="229" w:lineRule="auto"/>
        <w:ind w:firstLine="13"/>
        <w:jc w:val="center"/>
        <w:rPr>
          <w:color w:val="000000"/>
          <w:sz w:val="21"/>
          <w:szCs w:val="21"/>
        </w:rPr>
      </w:pPr>
    </w:p>
    <w:p w14:paraId="21FAF961" w14:textId="57A62923" w:rsidR="00BE33CD" w:rsidRPr="00256AEF" w:rsidRDefault="007744D8" w:rsidP="00256AEF">
      <w:pPr>
        <w:widowControl w:val="0"/>
        <w:pBdr>
          <w:top w:val="nil"/>
          <w:left w:val="nil"/>
          <w:bottom w:val="nil"/>
          <w:right w:val="nil"/>
          <w:between w:val="nil"/>
        </w:pBdr>
        <w:spacing w:line="240" w:lineRule="auto"/>
        <w:rPr>
          <w:color w:val="000000"/>
          <w:sz w:val="24"/>
          <w:szCs w:val="24"/>
        </w:rPr>
      </w:pPr>
      <w:r>
        <w:rPr>
          <w:color w:val="000000"/>
          <w:sz w:val="24"/>
          <w:szCs w:val="24"/>
        </w:rPr>
        <w:t>CONTACT:</w:t>
      </w:r>
      <w:r w:rsidRPr="00F171D6">
        <w:rPr>
          <w:color w:val="000000"/>
          <w:sz w:val="24"/>
          <w:szCs w:val="24"/>
        </w:rPr>
        <w:t xml:space="preserve"> </w:t>
      </w:r>
      <w:r w:rsidR="000F6908">
        <w:rPr>
          <w:color w:val="000000"/>
          <w:sz w:val="24"/>
          <w:szCs w:val="24"/>
        </w:rPr>
        <w:t>Sandra Kim, (703) 608-4792</w:t>
      </w:r>
      <w:r>
        <w:rPr>
          <w:color w:val="000000"/>
          <w:sz w:val="24"/>
          <w:szCs w:val="24"/>
        </w:rPr>
        <w:tab/>
      </w:r>
      <w:r w:rsidR="00694C32">
        <w:rPr>
          <w:color w:val="000000"/>
          <w:sz w:val="24"/>
          <w:szCs w:val="24"/>
        </w:rPr>
        <w:t xml:space="preserve">FOR IMMEDIATE RELEASE | </w:t>
      </w:r>
      <w:r w:rsidR="000F6908">
        <w:rPr>
          <w:color w:val="000000"/>
          <w:sz w:val="24"/>
          <w:szCs w:val="24"/>
        </w:rPr>
        <w:t xml:space="preserve">January </w:t>
      </w:r>
      <w:r w:rsidR="006F57AF">
        <w:rPr>
          <w:color w:val="000000"/>
          <w:sz w:val="24"/>
          <w:szCs w:val="24"/>
        </w:rPr>
        <w:t>2</w:t>
      </w:r>
      <w:r w:rsidR="00A37115">
        <w:rPr>
          <w:color w:val="000000"/>
          <w:sz w:val="24"/>
          <w:szCs w:val="24"/>
        </w:rPr>
        <w:t>5,</w:t>
      </w:r>
      <w:r w:rsidR="00044A78">
        <w:rPr>
          <w:color w:val="000000"/>
          <w:sz w:val="24"/>
          <w:szCs w:val="24"/>
        </w:rPr>
        <w:t xml:space="preserve"> 2023</w:t>
      </w:r>
      <w:r w:rsidR="007D55B0" w:rsidRPr="00256AEF">
        <w:rPr>
          <w:color w:val="000000"/>
          <w:sz w:val="24"/>
          <w:szCs w:val="24"/>
        </w:rPr>
        <w:t xml:space="preserve"> </w:t>
      </w:r>
    </w:p>
    <w:p w14:paraId="64D15B00" w14:textId="6D776D96" w:rsidR="00D51793" w:rsidRDefault="00000000" w:rsidP="00694C32">
      <w:pPr>
        <w:widowControl w:val="0"/>
        <w:pBdr>
          <w:top w:val="nil"/>
          <w:left w:val="nil"/>
          <w:bottom w:val="nil"/>
          <w:right w:val="nil"/>
          <w:between w:val="nil"/>
        </w:pBdr>
        <w:spacing w:line="240" w:lineRule="auto"/>
        <w:rPr>
          <w:color w:val="000000"/>
          <w:sz w:val="24"/>
          <w:szCs w:val="24"/>
        </w:rPr>
      </w:pPr>
      <w:hyperlink r:id="rId5" w:history="1">
        <w:r w:rsidR="000F6908" w:rsidRPr="00355303">
          <w:rPr>
            <w:rStyle w:val="Hyperlink"/>
            <w:sz w:val="24"/>
            <w:szCs w:val="24"/>
          </w:rPr>
          <w:t>sandrak@hslda.org</w:t>
        </w:r>
      </w:hyperlink>
    </w:p>
    <w:p w14:paraId="1351B915" w14:textId="4CC8B74E" w:rsidR="000F6908" w:rsidRDefault="00000000" w:rsidP="00694C32">
      <w:pPr>
        <w:widowControl w:val="0"/>
        <w:pBdr>
          <w:top w:val="nil"/>
          <w:left w:val="nil"/>
          <w:bottom w:val="nil"/>
          <w:right w:val="nil"/>
          <w:between w:val="nil"/>
        </w:pBdr>
        <w:spacing w:line="240" w:lineRule="auto"/>
        <w:rPr>
          <w:color w:val="000000"/>
          <w:sz w:val="24"/>
          <w:szCs w:val="24"/>
        </w:rPr>
      </w:pPr>
      <w:hyperlink r:id="rId6" w:history="1">
        <w:r w:rsidR="00044A78" w:rsidRPr="00355303">
          <w:rPr>
            <w:rStyle w:val="Hyperlink"/>
            <w:sz w:val="24"/>
            <w:szCs w:val="24"/>
          </w:rPr>
          <w:t>http://www.hslda.org</w:t>
        </w:r>
      </w:hyperlink>
    </w:p>
    <w:p w14:paraId="68958BE3" w14:textId="77777777" w:rsidR="00044A78" w:rsidRDefault="00044A78" w:rsidP="00694C32">
      <w:pPr>
        <w:widowControl w:val="0"/>
        <w:pBdr>
          <w:top w:val="nil"/>
          <w:left w:val="nil"/>
          <w:bottom w:val="nil"/>
          <w:right w:val="nil"/>
          <w:between w:val="nil"/>
        </w:pBdr>
        <w:spacing w:line="240" w:lineRule="auto"/>
        <w:rPr>
          <w:color w:val="000000"/>
          <w:sz w:val="24"/>
          <w:szCs w:val="24"/>
        </w:rPr>
      </w:pPr>
    </w:p>
    <w:p w14:paraId="50A349AF" w14:textId="77777777" w:rsidR="00256AEF" w:rsidRDefault="00256AEF" w:rsidP="00205029">
      <w:pPr>
        <w:widowControl w:val="0"/>
        <w:pBdr>
          <w:top w:val="nil"/>
          <w:left w:val="nil"/>
          <w:bottom w:val="nil"/>
          <w:right w:val="nil"/>
          <w:between w:val="nil"/>
        </w:pBdr>
        <w:spacing w:line="229" w:lineRule="auto"/>
        <w:ind w:hanging="3"/>
        <w:rPr>
          <w:color w:val="000000"/>
          <w:sz w:val="24"/>
          <w:szCs w:val="24"/>
        </w:rPr>
      </w:pPr>
    </w:p>
    <w:p w14:paraId="4F03B1E7" w14:textId="5359DC2F" w:rsidR="007B0D2F" w:rsidRPr="00780E8D" w:rsidRDefault="00044A78" w:rsidP="00205029">
      <w:pPr>
        <w:widowControl w:val="0"/>
        <w:pBdr>
          <w:top w:val="nil"/>
          <w:left w:val="nil"/>
          <w:bottom w:val="nil"/>
          <w:right w:val="nil"/>
          <w:between w:val="nil"/>
        </w:pBdr>
        <w:spacing w:line="229" w:lineRule="auto"/>
        <w:ind w:hanging="3"/>
        <w:rPr>
          <w:sz w:val="24"/>
          <w:szCs w:val="24"/>
          <w:highlight w:val="white"/>
        </w:rPr>
      </w:pPr>
      <w:r w:rsidRPr="00780E8D">
        <w:rPr>
          <w:color w:val="000000"/>
          <w:sz w:val="24"/>
          <w:szCs w:val="24"/>
        </w:rPr>
        <w:t>Purcellville, VA</w:t>
      </w:r>
      <w:r w:rsidR="00256AEF" w:rsidRPr="00780E8D">
        <w:rPr>
          <w:color w:val="000000"/>
          <w:sz w:val="24"/>
          <w:szCs w:val="24"/>
        </w:rPr>
        <w:t>—</w:t>
      </w:r>
      <w:hyperlink r:id="rId7" w:history="1">
        <w:r w:rsidR="00686C73" w:rsidRPr="00780E8D">
          <w:rPr>
            <w:rStyle w:val="Hyperlink"/>
            <w:sz w:val="24"/>
            <w:szCs w:val="24"/>
          </w:rPr>
          <w:t>Home School Legal Defense Association (HSLDA)</w:t>
        </w:r>
      </w:hyperlink>
      <w:r w:rsidR="00686C73" w:rsidRPr="00780E8D">
        <w:rPr>
          <w:color w:val="000000"/>
          <w:sz w:val="24"/>
          <w:szCs w:val="24"/>
        </w:rPr>
        <w:t>,</w:t>
      </w:r>
      <w:r w:rsidR="00962BCA" w:rsidRPr="00780E8D">
        <w:rPr>
          <w:color w:val="000000"/>
          <w:sz w:val="24"/>
          <w:szCs w:val="24"/>
        </w:rPr>
        <w:t xml:space="preserve"> </w:t>
      </w:r>
      <w:r w:rsidR="00780E8D">
        <w:rPr>
          <w:color w:val="000000"/>
          <w:sz w:val="24"/>
          <w:szCs w:val="24"/>
        </w:rPr>
        <w:t xml:space="preserve">the largest homeschool advocacy group in the United </w:t>
      </w:r>
      <w:r w:rsidR="00EC27B4">
        <w:rPr>
          <w:color w:val="000000"/>
          <w:sz w:val="24"/>
          <w:szCs w:val="24"/>
        </w:rPr>
        <w:t>S</w:t>
      </w:r>
      <w:r w:rsidR="00780E8D">
        <w:rPr>
          <w:color w:val="000000"/>
          <w:sz w:val="24"/>
          <w:szCs w:val="24"/>
        </w:rPr>
        <w:t>tates</w:t>
      </w:r>
      <w:r w:rsidR="00ED12C7">
        <w:rPr>
          <w:color w:val="000000"/>
          <w:sz w:val="24"/>
          <w:szCs w:val="24"/>
        </w:rPr>
        <w:t>,</w:t>
      </w:r>
      <w:r w:rsidR="00780E8D">
        <w:rPr>
          <w:color w:val="000000"/>
          <w:sz w:val="24"/>
          <w:szCs w:val="24"/>
        </w:rPr>
        <w:t xml:space="preserve"> </w:t>
      </w:r>
      <w:r w:rsidR="00962BCA" w:rsidRPr="00780E8D">
        <w:rPr>
          <w:color w:val="000000"/>
          <w:sz w:val="24"/>
          <w:szCs w:val="24"/>
        </w:rPr>
        <w:t xml:space="preserve">is </w:t>
      </w:r>
      <w:r w:rsidR="006441D8" w:rsidRPr="00780E8D">
        <w:rPr>
          <w:color w:val="000000"/>
          <w:sz w:val="24"/>
          <w:szCs w:val="24"/>
        </w:rPr>
        <w:t>proud</w:t>
      </w:r>
      <w:r w:rsidR="00962BCA" w:rsidRPr="00780E8D">
        <w:rPr>
          <w:color w:val="000000"/>
          <w:sz w:val="24"/>
          <w:szCs w:val="24"/>
        </w:rPr>
        <w:t xml:space="preserve"> to sponsor </w:t>
      </w:r>
      <w:r w:rsidR="00256AEF" w:rsidRPr="00780E8D">
        <w:rPr>
          <w:color w:val="000000"/>
          <w:sz w:val="24"/>
          <w:szCs w:val="24"/>
        </w:rPr>
        <w:t>T</w:t>
      </w:r>
      <w:r w:rsidR="007B0D2F" w:rsidRPr="00780E8D">
        <w:rPr>
          <w:color w:val="000000"/>
          <w:sz w:val="24"/>
          <w:szCs w:val="24"/>
        </w:rPr>
        <w:t>he</w:t>
      </w:r>
      <w:r w:rsidR="00E1058B" w:rsidRPr="00780E8D">
        <w:rPr>
          <w:color w:val="000000"/>
          <w:sz w:val="24"/>
          <w:szCs w:val="24"/>
        </w:rPr>
        <w:t xml:space="preserve"> Georgia Black Home Educat</w:t>
      </w:r>
      <w:r w:rsidR="00EB2628" w:rsidRPr="00780E8D">
        <w:rPr>
          <w:color w:val="000000"/>
          <w:sz w:val="24"/>
          <w:szCs w:val="24"/>
        </w:rPr>
        <w:t>ors</w:t>
      </w:r>
      <w:r w:rsidR="00E1058B" w:rsidRPr="00780E8D">
        <w:rPr>
          <w:color w:val="000000"/>
          <w:sz w:val="24"/>
          <w:szCs w:val="24"/>
        </w:rPr>
        <w:t xml:space="preserve"> Network (GBHEN) </w:t>
      </w:r>
      <w:r w:rsidR="00962BCA" w:rsidRPr="00780E8D">
        <w:rPr>
          <w:color w:val="000000"/>
          <w:sz w:val="24"/>
          <w:szCs w:val="24"/>
        </w:rPr>
        <w:t>presenting</w:t>
      </w:r>
      <w:r w:rsidR="00CA1FBB" w:rsidRPr="00780E8D">
        <w:rPr>
          <w:color w:val="000000"/>
          <w:sz w:val="24"/>
          <w:szCs w:val="24"/>
        </w:rPr>
        <w:t xml:space="preserve"> Flourish </w:t>
      </w:r>
      <w:r w:rsidR="007B0D2F" w:rsidRPr="00780E8D">
        <w:rPr>
          <w:color w:val="000000"/>
          <w:sz w:val="24"/>
          <w:szCs w:val="24"/>
        </w:rPr>
        <w:t xml:space="preserve">2023: The </w:t>
      </w:r>
      <w:r w:rsidR="00CA1FBB" w:rsidRPr="00780E8D">
        <w:rPr>
          <w:color w:val="000000"/>
          <w:sz w:val="24"/>
          <w:szCs w:val="24"/>
        </w:rPr>
        <w:t xml:space="preserve">Black Family Homeschool Conference on </w:t>
      </w:r>
      <w:r w:rsidR="00CA1FBB" w:rsidRPr="00780E8D">
        <w:rPr>
          <w:color w:val="000000"/>
          <w:sz w:val="24"/>
          <w:szCs w:val="24"/>
          <w:highlight w:val="white"/>
        </w:rPr>
        <w:t>Jan</w:t>
      </w:r>
      <w:r w:rsidR="007B0D2F" w:rsidRPr="00780E8D">
        <w:rPr>
          <w:color w:val="000000"/>
          <w:sz w:val="24"/>
          <w:szCs w:val="24"/>
          <w:highlight w:val="white"/>
        </w:rPr>
        <w:t>.</w:t>
      </w:r>
      <w:r w:rsidR="00CA1FBB" w:rsidRPr="00780E8D">
        <w:rPr>
          <w:color w:val="000000"/>
          <w:sz w:val="24"/>
          <w:szCs w:val="24"/>
          <w:highlight w:val="white"/>
        </w:rPr>
        <w:t xml:space="preserve"> 25</w:t>
      </w:r>
      <w:r w:rsidR="00910A09" w:rsidRPr="00780E8D">
        <w:rPr>
          <w:color w:val="000000"/>
          <w:sz w:val="24"/>
          <w:szCs w:val="24"/>
          <w:highlight w:val="white"/>
        </w:rPr>
        <w:t>–</w:t>
      </w:r>
      <w:r w:rsidR="00CA1FBB" w:rsidRPr="00780E8D">
        <w:rPr>
          <w:color w:val="000000"/>
          <w:sz w:val="24"/>
          <w:szCs w:val="24"/>
          <w:highlight w:val="white"/>
        </w:rPr>
        <w:t>27, 2023</w:t>
      </w:r>
      <w:r w:rsidR="007B0D2F" w:rsidRPr="00780E8D">
        <w:rPr>
          <w:color w:val="000000"/>
          <w:sz w:val="24"/>
          <w:szCs w:val="24"/>
          <w:highlight w:val="white"/>
        </w:rPr>
        <w:t>,</w:t>
      </w:r>
      <w:r w:rsidR="00C05DEB" w:rsidRPr="00780E8D">
        <w:rPr>
          <w:color w:val="000000"/>
          <w:sz w:val="24"/>
          <w:szCs w:val="24"/>
          <w:highlight w:val="white"/>
        </w:rPr>
        <w:t xml:space="preserve"> at the DeKalb</w:t>
      </w:r>
      <w:r w:rsidR="00C05DEB" w:rsidRPr="00780E8D">
        <w:rPr>
          <w:color w:val="000000"/>
          <w:sz w:val="24"/>
          <w:szCs w:val="24"/>
        </w:rPr>
        <w:t xml:space="preserve"> </w:t>
      </w:r>
      <w:r w:rsidR="00C05DEB" w:rsidRPr="00780E8D">
        <w:rPr>
          <w:color w:val="000000"/>
          <w:sz w:val="24"/>
          <w:szCs w:val="24"/>
          <w:highlight w:val="white"/>
        </w:rPr>
        <w:t>Conference Center in Clarkston, G</w:t>
      </w:r>
      <w:r w:rsidR="00C647A4" w:rsidRPr="00780E8D">
        <w:rPr>
          <w:color w:val="000000"/>
          <w:sz w:val="24"/>
          <w:szCs w:val="24"/>
          <w:highlight w:val="white"/>
        </w:rPr>
        <w:t>A</w:t>
      </w:r>
      <w:r w:rsidR="00C05DEB" w:rsidRPr="00780E8D">
        <w:rPr>
          <w:color w:val="000000"/>
          <w:sz w:val="24"/>
          <w:szCs w:val="24"/>
          <w:highlight w:val="white"/>
        </w:rPr>
        <w:t>.</w:t>
      </w:r>
      <w:r w:rsidR="00A944BD" w:rsidRPr="00780E8D">
        <w:rPr>
          <w:sz w:val="24"/>
          <w:szCs w:val="24"/>
          <w:highlight w:val="white"/>
        </w:rPr>
        <w:t xml:space="preserve"> </w:t>
      </w:r>
    </w:p>
    <w:p w14:paraId="57945AD9" w14:textId="260570D2" w:rsidR="00962BCA" w:rsidRPr="00780E8D" w:rsidRDefault="00962BCA" w:rsidP="00962BCA">
      <w:pPr>
        <w:widowControl w:val="0"/>
        <w:pBdr>
          <w:top w:val="nil"/>
          <w:left w:val="nil"/>
          <w:bottom w:val="nil"/>
          <w:right w:val="nil"/>
          <w:between w:val="nil"/>
        </w:pBdr>
        <w:spacing w:line="229" w:lineRule="auto"/>
        <w:rPr>
          <w:color w:val="000000"/>
          <w:sz w:val="24"/>
          <w:szCs w:val="24"/>
          <w:highlight w:val="white"/>
        </w:rPr>
      </w:pPr>
    </w:p>
    <w:p w14:paraId="639B3118" w14:textId="0795E0AB" w:rsidR="00686C73" w:rsidRPr="00780E8D" w:rsidRDefault="00686C73" w:rsidP="00686C73">
      <w:pPr>
        <w:widowControl w:val="0"/>
        <w:pBdr>
          <w:top w:val="nil"/>
          <w:left w:val="nil"/>
          <w:bottom w:val="nil"/>
          <w:right w:val="nil"/>
          <w:between w:val="nil"/>
        </w:pBdr>
        <w:spacing w:line="229" w:lineRule="auto"/>
        <w:ind w:hanging="3"/>
        <w:rPr>
          <w:rStyle w:val="ui-provider"/>
          <w:sz w:val="24"/>
          <w:szCs w:val="24"/>
        </w:rPr>
      </w:pPr>
      <w:r w:rsidRPr="00780E8D">
        <w:rPr>
          <w:color w:val="000000"/>
          <w:sz w:val="24"/>
          <w:szCs w:val="24"/>
          <w:highlight w:val="white"/>
        </w:rPr>
        <w:t xml:space="preserve">“As homeschooling continues to grow in the Black communities, we are honored to provide the needed support so families can continue </w:t>
      </w:r>
      <w:r w:rsidR="00780E8D">
        <w:rPr>
          <w:color w:val="000000"/>
          <w:sz w:val="24"/>
          <w:szCs w:val="24"/>
          <w:highlight w:val="white"/>
        </w:rPr>
        <w:t xml:space="preserve">and begin to </w:t>
      </w:r>
      <w:r w:rsidRPr="00780E8D">
        <w:rPr>
          <w:color w:val="000000"/>
          <w:sz w:val="24"/>
          <w:szCs w:val="24"/>
          <w:highlight w:val="white"/>
        </w:rPr>
        <w:t>homeschool successfully,” said HSLDA president Jim Mason.</w:t>
      </w:r>
      <w:r w:rsidRPr="00780E8D">
        <w:rPr>
          <w:rStyle w:val="ui-provider"/>
          <w:sz w:val="24"/>
          <w:szCs w:val="24"/>
        </w:rPr>
        <w:t xml:space="preserve"> </w:t>
      </w:r>
    </w:p>
    <w:p w14:paraId="28BFC718" w14:textId="44478511" w:rsidR="00686C73" w:rsidRPr="00780E8D" w:rsidRDefault="00686C73" w:rsidP="00686C73">
      <w:pPr>
        <w:widowControl w:val="0"/>
        <w:pBdr>
          <w:top w:val="nil"/>
          <w:left w:val="nil"/>
          <w:bottom w:val="nil"/>
          <w:right w:val="nil"/>
          <w:between w:val="nil"/>
        </w:pBdr>
        <w:spacing w:line="229" w:lineRule="auto"/>
        <w:rPr>
          <w:rStyle w:val="ui-provider"/>
          <w:sz w:val="24"/>
          <w:szCs w:val="24"/>
        </w:rPr>
      </w:pPr>
    </w:p>
    <w:p w14:paraId="06C8C003" w14:textId="4F80CDE5" w:rsidR="00686C73" w:rsidRPr="00780E8D" w:rsidRDefault="00686C73" w:rsidP="00686C73">
      <w:pPr>
        <w:widowControl w:val="0"/>
        <w:pBdr>
          <w:top w:val="nil"/>
          <w:left w:val="nil"/>
          <w:bottom w:val="nil"/>
          <w:right w:val="nil"/>
          <w:between w:val="nil"/>
        </w:pBdr>
        <w:spacing w:line="229" w:lineRule="auto"/>
        <w:rPr>
          <w:rStyle w:val="ui-provider"/>
          <w:sz w:val="24"/>
          <w:szCs w:val="24"/>
        </w:rPr>
      </w:pPr>
      <w:r w:rsidRPr="00780E8D">
        <w:rPr>
          <w:rStyle w:val="ui-provider"/>
          <w:sz w:val="24"/>
          <w:szCs w:val="24"/>
        </w:rPr>
        <w:t xml:space="preserve">HSLDA </w:t>
      </w:r>
      <w:r w:rsidR="00780E8D">
        <w:rPr>
          <w:rStyle w:val="ui-provider"/>
          <w:sz w:val="24"/>
          <w:szCs w:val="24"/>
        </w:rPr>
        <w:t xml:space="preserve">provided a generous grant </w:t>
      </w:r>
      <w:r w:rsidR="00ED12C7">
        <w:rPr>
          <w:rStyle w:val="ui-provider"/>
          <w:sz w:val="24"/>
          <w:szCs w:val="24"/>
        </w:rPr>
        <w:t>and is</w:t>
      </w:r>
      <w:r w:rsidR="00780E8D">
        <w:rPr>
          <w:rStyle w:val="ui-provider"/>
          <w:sz w:val="24"/>
          <w:szCs w:val="24"/>
        </w:rPr>
        <w:t xml:space="preserve"> </w:t>
      </w:r>
      <w:r w:rsidR="00474E06">
        <w:rPr>
          <w:rStyle w:val="ui-provider"/>
          <w:sz w:val="24"/>
          <w:szCs w:val="24"/>
        </w:rPr>
        <w:t>sending</w:t>
      </w:r>
      <w:r w:rsidRPr="00780E8D">
        <w:rPr>
          <w:rStyle w:val="ui-provider"/>
          <w:sz w:val="24"/>
          <w:szCs w:val="24"/>
        </w:rPr>
        <w:t xml:space="preserve"> Darren Jones, HSLDA’s director of group services, </w:t>
      </w:r>
      <w:proofErr w:type="spellStart"/>
      <w:r w:rsidRPr="00780E8D">
        <w:rPr>
          <w:rStyle w:val="ui-provider"/>
          <w:sz w:val="24"/>
          <w:szCs w:val="24"/>
        </w:rPr>
        <w:t>LaNissir</w:t>
      </w:r>
      <w:proofErr w:type="spellEnd"/>
      <w:r w:rsidRPr="00780E8D">
        <w:rPr>
          <w:rStyle w:val="ui-provider"/>
          <w:sz w:val="24"/>
          <w:szCs w:val="24"/>
        </w:rPr>
        <w:t xml:space="preserve"> James, HSLDA educational consultant and </w:t>
      </w:r>
      <w:r w:rsidR="00780E8D">
        <w:rPr>
          <w:rStyle w:val="ui-provider"/>
          <w:sz w:val="24"/>
          <w:szCs w:val="24"/>
        </w:rPr>
        <w:t xml:space="preserve">HSLDA </w:t>
      </w:r>
      <w:r w:rsidRPr="00780E8D">
        <w:rPr>
          <w:rStyle w:val="ui-provider"/>
          <w:sz w:val="24"/>
          <w:szCs w:val="24"/>
        </w:rPr>
        <w:t>outreach coordinator</w:t>
      </w:r>
      <w:r w:rsidR="00780E8D">
        <w:rPr>
          <w:rStyle w:val="ui-provider"/>
          <w:sz w:val="24"/>
          <w:szCs w:val="24"/>
        </w:rPr>
        <w:t xml:space="preserve">, and </w:t>
      </w:r>
      <w:r w:rsidRPr="00780E8D">
        <w:rPr>
          <w:rStyle w:val="ui-provider"/>
          <w:sz w:val="24"/>
          <w:szCs w:val="24"/>
        </w:rPr>
        <w:t>Dr. Rochelle Matthews-Somerville, HSLDA special needs consultant.</w:t>
      </w:r>
    </w:p>
    <w:p w14:paraId="0518D66F" w14:textId="77777777" w:rsidR="00780E8D" w:rsidRPr="00780E8D" w:rsidRDefault="00780E8D" w:rsidP="00780E8D">
      <w:pPr>
        <w:widowControl w:val="0"/>
        <w:pBdr>
          <w:top w:val="nil"/>
          <w:left w:val="nil"/>
          <w:bottom w:val="nil"/>
          <w:right w:val="nil"/>
          <w:between w:val="nil"/>
        </w:pBdr>
        <w:spacing w:line="229" w:lineRule="auto"/>
        <w:ind w:hanging="2"/>
        <w:rPr>
          <w:color w:val="000000"/>
          <w:sz w:val="24"/>
          <w:szCs w:val="24"/>
          <w:highlight w:val="white"/>
        </w:rPr>
      </w:pPr>
    </w:p>
    <w:p w14:paraId="24E71646" w14:textId="77777777" w:rsidR="00780E8D" w:rsidRPr="00780E8D" w:rsidRDefault="00780E8D" w:rsidP="00780E8D">
      <w:pPr>
        <w:widowControl w:val="0"/>
        <w:pBdr>
          <w:top w:val="nil"/>
          <w:left w:val="nil"/>
          <w:bottom w:val="nil"/>
          <w:right w:val="nil"/>
          <w:between w:val="nil"/>
        </w:pBdr>
        <w:spacing w:line="229" w:lineRule="auto"/>
        <w:ind w:hanging="2"/>
        <w:rPr>
          <w:color w:val="000000"/>
          <w:sz w:val="24"/>
          <w:szCs w:val="24"/>
        </w:rPr>
      </w:pPr>
      <w:r w:rsidRPr="00780E8D">
        <w:rPr>
          <w:color w:val="000000"/>
          <w:sz w:val="24"/>
          <w:szCs w:val="24"/>
          <w:highlight w:val="white"/>
        </w:rPr>
        <w:t>“We are so thankful to HSLDA and their willingness to help Black families homeschool well,” said GBHEN co-founder Nicole Doyle.</w:t>
      </w:r>
      <w:r w:rsidRPr="00780E8D">
        <w:rPr>
          <w:color w:val="000000"/>
          <w:sz w:val="24"/>
          <w:szCs w:val="24"/>
        </w:rPr>
        <w:t xml:space="preserve"> </w:t>
      </w:r>
    </w:p>
    <w:p w14:paraId="6A4FF91E" w14:textId="77777777" w:rsidR="00686C73" w:rsidRPr="00780E8D" w:rsidRDefault="00686C73" w:rsidP="00686C73">
      <w:pPr>
        <w:widowControl w:val="0"/>
        <w:pBdr>
          <w:top w:val="nil"/>
          <w:left w:val="nil"/>
          <w:bottom w:val="nil"/>
          <w:right w:val="nil"/>
          <w:between w:val="nil"/>
        </w:pBdr>
        <w:spacing w:line="229" w:lineRule="auto"/>
        <w:rPr>
          <w:rStyle w:val="ui-provider"/>
          <w:sz w:val="24"/>
          <w:szCs w:val="24"/>
        </w:rPr>
      </w:pPr>
    </w:p>
    <w:p w14:paraId="2A6BBB8D" w14:textId="5F7257F2" w:rsidR="00686C73" w:rsidRPr="00780E8D" w:rsidRDefault="00686C73" w:rsidP="00686C73">
      <w:pPr>
        <w:widowControl w:val="0"/>
        <w:pBdr>
          <w:top w:val="nil"/>
          <w:left w:val="nil"/>
          <w:bottom w:val="nil"/>
          <w:right w:val="nil"/>
          <w:between w:val="nil"/>
        </w:pBdr>
        <w:spacing w:line="229" w:lineRule="auto"/>
        <w:rPr>
          <w:color w:val="000000"/>
          <w:sz w:val="24"/>
          <w:szCs w:val="24"/>
          <w:highlight w:val="white"/>
        </w:rPr>
      </w:pPr>
      <w:r w:rsidRPr="00780E8D">
        <w:rPr>
          <w:rStyle w:val="ui-provider"/>
          <w:sz w:val="24"/>
          <w:szCs w:val="24"/>
        </w:rPr>
        <w:t xml:space="preserve">At the Flourish Conference, Ms. James will present a workshop on, “Developing a High School Plan” to help equip homeschool parents with the tools they need to homeschool through high school. </w:t>
      </w:r>
      <w:r w:rsidRPr="00780E8D">
        <w:rPr>
          <w:sz w:val="24"/>
          <w:szCs w:val="24"/>
        </w:rPr>
        <w:t xml:space="preserve">She </w:t>
      </w:r>
      <w:r w:rsidRPr="00780E8D">
        <w:rPr>
          <w:rStyle w:val="ui-provider"/>
          <w:sz w:val="24"/>
          <w:szCs w:val="24"/>
        </w:rPr>
        <w:t>will also share her personal road-schooling experiences in a panel discussion called, “Homeschooling Your Own Way.”</w:t>
      </w:r>
      <w:r w:rsidRPr="00780E8D">
        <w:rPr>
          <w:color w:val="000000"/>
          <w:sz w:val="24"/>
          <w:szCs w:val="24"/>
          <w:highlight w:val="white"/>
        </w:rPr>
        <w:t xml:space="preserve"> </w:t>
      </w:r>
    </w:p>
    <w:p w14:paraId="0206E4BF" w14:textId="77777777" w:rsidR="00686C73" w:rsidRPr="00780E8D" w:rsidRDefault="00686C73" w:rsidP="00686C73">
      <w:pPr>
        <w:widowControl w:val="0"/>
        <w:pBdr>
          <w:top w:val="nil"/>
          <w:left w:val="nil"/>
          <w:bottom w:val="nil"/>
          <w:right w:val="nil"/>
          <w:between w:val="nil"/>
        </w:pBdr>
        <w:spacing w:line="229" w:lineRule="auto"/>
        <w:rPr>
          <w:color w:val="000000"/>
          <w:sz w:val="24"/>
          <w:szCs w:val="24"/>
        </w:rPr>
      </w:pPr>
    </w:p>
    <w:p w14:paraId="5D8222AA" w14:textId="460008AB" w:rsidR="00686C73" w:rsidRPr="00780E8D" w:rsidRDefault="00686C73" w:rsidP="00686C73">
      <w:pPr>
        <w:widowControl w:val="0"/>
        <w:pBdr>
          <w:top w:val="nil"/>
          <w:left w:val="nil"/>
          <w:bottom w:val="nil"/>
          <w:right w:val="nil"/>
          <w:between w:val="nil"/>
        </w:pBdr>
        <w:spacing w:line="229" w:lineRule="auto"/>
        <w:rPr>
          <w:color w:val="000000"/>
          <w:sz w:val="24"/>
          <w:szCs w:val="24"/>
          <w:highlight w:val="white"/>
        </w:rPr>
      </w:pPr>
      <w:r w:rsidRPr="00780E8D">
        <w:rPr>
          <w:color w:val="000000"/>
          <w:sz w:val="24"/>
          <w:szCs w:val="24"/>
        </w:rPr>
        <w:t xml:space="preserve">Dr. Matthews-Somerville will present </w:t>
      </w:r>
      <w:r w:rsidRPr="00780E8D">
        <w:rPr>
          <w:color w:val="242424"/>
          <w:sz w:val="24"/>
          <w:szCs w:val="24"/>
          <w:shd w:val="clear" w:color="auto" w:fill="FFFFFF"/>
        </w:rPr>
        <w:t>two Special Need</w:t>
      </w:r>
      <w:r w:rsidR="00ED12C7">
        <w:rPr>
          <w:color w:val="242424"/>
          <w:sz w:val="24"/>
          <w:szCs w:val="24"/>
          <w:shd w:val="clear" w:color="auto" w:fill="FFFFFF"/>
        </w:rPr>
        <w:t>s</w:t>
      </w:r>
      <w:r w:rsidRPr="00780E8D">
        <w:rPr>
          <w:color w:val="242424"/>
          <w:sz w:val="24"/>
          <w:szCs w:val="24"/>
          <w:shd w:val="clear" w:color="auto" w:fill="FFFFFF"/>
        </w:rPr>
        <w:t xml:space="preserve"> workshops: </w:t>
      </w:r>
      <w:r w:rsidR="00A76CE3" w:rsidRPr="00FF7833">
        <w:rPr>
          <w:color w:val="242424"/>
          <w:sz w:val="24"/>
          <w:szCs w:val="24"/>
          <w:shd w:val="clear" w:color="auto" w:fill="FFFFFF"/>
        </w:rPr>
        <w:t>“</w:t>
      </w:r>
      <w:r w:rsidRPr="00FF7833">
        <w:rPr>
          <w:color w:val="242424"/>
          <w:sz w:val="24"/>
          <w:szCs w:val="24"/>
          <w:shd w:val="clear" w:color="auto" w:fill="FFFFFF"/>
        </w:rPr>
        <w:t>Understanding the Twice Exceptional Learner: Boundless Gifts!</w:t>
      </w:r>
      <w:r w:rsidR="00A76CE3" w:rsidRPr="00FF7833">
        <w:rPr>
          <w:color w:val="242424"/>
          <w:sz w:val="24"/>
          <w:szCs w:val="24"/>
          <w:shd w:val="clear" w:color="auto" w:fill="FFFFFF"/>
        </w:rPr>
        <w:t xml:space="preserve">” </w:t>
      </w:r>
      <w:r w:rsidRPr="00FF7833">
        <w:rPr>
          <w:color w:val="242424"/>
          <w:sz w:val="24"/>
          <w:szCs w:val="24"/>
          <w:shd w:val="clear" w:color="auto" w:fill="FFFFFF"/>
        </w:rPr>
        <w:t>and </w:t>
      </w:r>
      <w:r w:rsidR="00A76CE3" w:rsidRPr="00FF7833">
        <w:rPr>
          <w:color w:val="242424"/>
          <w:sz w:val="24"/>
          <w:szCs w:val="24"/>
          <w:shd w:val="clear" w:color="auto" w:fill="FFFFFF"/>
        </w:rPr>
        <w:t>“</w:t>
      </w:r>
      <w:r w:rsidRPr="00FF7833">
        <w:rPr>
          <w:color w:val="242424"/>
          <w:sz w:val="24"/>
          <w:szCs w:val="24"/>
          <w:shd w:val="clear" w:color="auto" w:fill="FFFFFF"/>
        </w:rPr>
        <w:t>Developing and Drafting Student Education Plans</w:t>
      </w:r>
      <w:r w:rsidR="00A76CE3" w:rsidRPr="00FF7833">
        <w:rPr>
          <w:color w:val="242424"/>
          <w:sz w:val="24"/>
          <w:szCs w:val="24"/>
          <w:shd w:val="clear" w:color="auto" w:fill="FFFFFF"/>
        </w:rPr>
        <w:t xml:space="preserve">.” </w:t>
      </w:r>
      <w:r w:rsidRPr="00FF7833">
        <w:rPr>
          <w:color w:val="242424"/>
          <w:sz w:val="24"/>
          <w:szCs w:val="24"/>
          <w:shd w:val="clear" w:color="auto" w:fill="FFFFFF"/>
        </w:rPr>
        <w:t>Both</w:t>
      </w:r>
      <w:r w:rsidRPr="00780E8D">
        <w:rPr>
          <w:color w:val="242424"/>
          <w:sz w:val="24"/>
          <w:szCs w:val="24"/>
          <w:shd w:val="clear" w:color="auto" w:fill="FFFFFF"/>
        </w:rPr>
        <w:t xml:space="preserve"> talks are designed to inspire and equip families with information so they can spend less time searching for information and resources and more quality family time homeschooling and enjoying their children.</w:t>
      </w:r>
    </w:p>
    <w:p w14:paraId="0CA78F8A" w14:textId="08322686" w:rsidR="00686C73" w:rsidRPr="00780E8D" w:rsidRDefault="00686C73" w:rsidP="00962BCA">
      <w:pPr>
        <w:widowControl w:val="0"/>
        <w:pBdr>
          <w:top w:val="nil"/>
          <w:left w:val="nil"/>
          <w:bottom w:val="nil"/>
          <w:right w:val="nil"/>
          <w:between w:val="nil"/>
        </w:pBdr>
        <w:spacing w:line="229" w:lineRule="auto"/>
        <w:rPr>
          <w:color w:val="000000"/>
          <w:sz w:val="24"/>
          <w:szCs w:val="24"/>
          <w:highlight w:val="white"/>
        </w:rPr>
      </w:pPr>
    </w:p>
    <w:p w14:paraId="299A784A" w14:textId="70F61D4B" w:rsidR="00C53C8E" w:rsidRDefault="00780E8D" w:rsidP="00686C73">
      <w:pPr>
        <w:widowControl w:val="0"/>
        <w:pBdr>
          <w:top w:val="nil"/>
          <w:left w:val="nil"/>
          <w:bottom w:val="nil"/>
          <w:right w:val="nil"/>
          <w:between w:val="nil"/>
        </w:pBdr>
        <w:spacing w:line="229" w:lineRule="auto"/>
        <w:rPr>
          <w:color w:val="000000"/>
          <w:sz w:val="24"/>
          <w:szCs w:val="24"/>
        </w:rPr>
      </w:pPr>
      <w:r>
        <w:rPr>
          <w:color w:val="000000"/>
          <w:sz w:val="24"/>
          <w:szCs w:val="24"/>
        </w:rPr>
        <w:t xml:space="preserve">Mr. Jones will be encouraging homeschool group leaders in their mission to assist homeschool families. Jones will explore how to set a vision and purpose for the group and point out various pitfalls to avoid as groups grow. </w:t>
      </w:r>
      <w:r w:rsidR="00EB2628" w:rsidRPr="00780E8D">
        <w:rPr>
          <w:color w:val="000000"/>
          <w:sz w:val="24"/>
          <w:szCs w:val="24"/>
        </w:rPr>
        <w:t xml:space="preserve"> </w:t>
      </w:r>
    </w:p>
    <w:p w14:paraId="37C634E9" w14:textId="77777777" w:rsidR="00780E8D" w:rsidRPr="00780E8D" w:rsidRDefault="00780E8D" w:rsidP="00686C73">
      <w:pPr>
        <w:widowControl w:val="0"/>
        <w:pBdr>
          <w:top w:val="nil"/>
          <w:left w:val="nil"/>
          <w:bottom w:val="nil"/>
          <w:right w:val="nil"/>
          <w:between w:val="nil"/>
        </w:pBdr>
        <w:spacing w:line="229" w:lineRule="auto"/>
        <w:rPr>
          <w:color w:val="000000"/>
          <w:sz w:val="24"/>
          <w:szCs w:val="24"/>
          <w:highlight w:val="white"/>
        </w:rPr>
      </w:pPr>
    </w:p>
    <w:p w14:paraId="32105BF1" w14:textId="0A5960A7" w:rsidR="00205029" w:rsidRPr="00780E8D" w:rsidRDefault="00CA1FBB" w:rsidP="00B869FF">
      <w:pPr>
        <w:widowControl w:val="0"/>
        <w:pBdr>
          <w:top w:val="nil"/>
          <w:left w:val="nil"/>
          <w:bottom w:val="nil"/>
          <w:right w:val="nil"/>
          <w:between w:val="nil"/>
        </w:pBdr>
        <w:spacing w:line="229" w:lineRule="auto"/>
        <w:ind w:hanging="3"/>
        <w:rPr>
          <w:color w:val="000000"/>
          <w:sz w:val="24"/>
          <w:szCs w:val="24"/>
        </w:rPr>
      </w:pPr>
      <w:r w:rsidRPr="00780E8D">
        <w:rPr>
          <w:color w:val="000000"/>
          <w:sz w:val="24"/>
          <w:szCs w:val="24"/>
          <w:highlight w:val="white"/>
        </w:rPr>
        <w:t>Th</w:t>
      </w:r>
      <w:r w:rsidR="00765416" w:rsidRPr="00780E8D">
        <w:rPr>
          <w:color w:val="000000"/>
          <w:sz w:val="24"/>
          <w:szCs w:val="24"/>
          <w:highlight w:val="white"/>
        </w:rPr>
        <w:t>e</w:t>
      </w:r>
      <w:r w:rsidRPr="00780E8D">
        <w:rPr>
          <w:color w:val="000000"/>
          <w:sz w:val="24"/>
          <w:szCs w:val="24"/>
          <w:highlight w:val="white"/>
        </w:rPr>
        <w:t xml:space="preserve"> conference is tailored to address the concerns of Black homeschooling families by</w:t>
      </w:r>
      <w:r w:rsidRPr="00780E8D">
        <w:rPr>
          <w:color w:val="000000"/>
          <w:sz w:val="24"/>
          <w:szCs w:val="24"/>
        </w:rPr>
        <w:t xml:space="preserve"> </w:t>
      </w:r>
      <w:r w:rsidRPr="00780E8D">
        <w:rPr>
          <w:color w:val="000000"/>
          <w:sz w:val="24"/>
          <w:szCs w:val="24"/>
          <w:highlight w:val="white"/>
        </w:rPr>
        <w:t xml:space="preserve">providing access to education and parenting experts. </w:t>
      </w:r>
      <w:r w:rsidR="00D76052" w:rsidRPr="00780E8D">
        <w:rPr>
          <w:color w:val="000000"/>
          <w:sz w:val="24"/>
          <w:szCs w:val="24"/>
          <w:highlight w:val="white"/>
        </w:rPr>
        <w:t>In addition to</w:t>
      </w:r>
      <w:r w:rsidR="00E1058B" w:rsidRPr="00780E8D">
        <w:rPr>
          <w:color w:val="000000"/>
          <w:sz w:val="24"/>
          <w:szCs w:val="24"/>
          <w:highlight w:val="white"/>
        </w:rPr>
        <w:t xml:space="preserve"> </w:t>
      </w:r>
      <w:r w:rsidR="00E1058B" w:rsidRPr="00780E8D">
        <w:rPr>
          <w:color w:val="000000"/>
          <w:sz w:val="24"/>
          <w:szCs w:val="24"/>
        </w:rPr>
        <w:t>Dr. Cheryl Fields-Smith</w:t>
      </w:r>
      <w:r w:rsidR="00E1058B" w:rsidRPr="00780E8D">
        <w:rPr>
          <w:color w:val="000000"/>
          <w:sz w:val="24"/>
          <w:szCs w:val="24"/>
          <w:highlight w:val="white"/>
        </w:rPr>
        <w:t xml:space="preserve">, Amber O’Neal </w:t>
      </w:r>
      <w:r w:rsidR="00E1058B" w:rsidRPr="00A76CE3">
        <w:rPr>
          <w:color w:val="000000"/>
          <w:sz w:val="24"/>
          <w:szCs w:val="24"/>
          <w:highlight w:val="white"/>
        </w:rPr>
        <w:t xml:space="preserve">Johnston, </w:t>
      </w:r>
      <w:r w:rsidRPr="00A76CE3">
        <w:rPr>
          <w:color w:val="000000"/>
          <w:sz w:val="24"/>
          <w:szCs w:val="24"/>
          <w:highlight w:val="white"/>
        </w:rPr>
        <w:t xml:space="preserve">author of </w:t>
      </w:r>
      <w:r w:rsidR="00A76CE3" w:rsidRPr="00A76CE3">
        <w:rPr>
          <w:color w:val="000000"/>
          <w:sz w:val="24"/>
          <w:szCs w:val="24"/>
          <w:highlight w:val="white"/>
        </w:rPr>
        <w:t>“</w:t>
      </w:r>
      <w:r w:rsidRPr="00FF7833">
        <w:rPr>
          <w:color w:val="000000"/>
          <w:sz w:val="24"/>
          <w:szCs w:val="24"/>
          <w:highlight w:val="white"/>
        </w:rPr>
        <w:t>A Place to Belong: Celebrating Diversity and Kinship in the Home and Beyond</w:t>
      </w:r>
      <w:r w:rsidR="00A76CE3" w:rsidRPr="00A76CE3">
        <w:rPr>
          <w:color w:val="000000"/>
          <w:sz w:val="24"/>
          <w:szCs w:val="24"/>
          <w:highlight w:val="white"/>
        </w:rPr>
        <w:t xml:space="preserve">,” </w:t>
      </w:r>
      <w:r w:rsidR="00D76052" w:rsidRPr="00780E8D">
        <w:rPr>
          <w:color w:val="000000"/>
          <w:sz w:val="24"/>
          <w:szCs w:val="24"/>
          <w:highlight w:val="white"/>
        </w:rPr>
        <w:t>will be among featured keynote speakers.</w:t>
      </w:r>
    </w:p>
    <w:p w14:paraId="3204DB8F" w14:textId="77777777" w:rsidR="00694C32" w:rsidRPr="00780E8D" w:rsidRDefault="00694C32" w:rsidP="00256AEF">
      <w:pPr>
        <w:widowControl w:val="0"/>
        <w:pBdr>
          <w:top w:val="nil"/>
          <w:left w:val="nil"/>
          <w:bottom w:val="nil"/>
          <w:right w:val="nil"/>
          <w:between w:val="nil"/>
        </w:pBdr>
        <w:spacing w:line="229" w:lineRule="auto"/>
        <w:ind w:hanging="2"/>
        <w:rPr>
          <w:color w:val="000000"/>
          <w:sz w:val="24"/>
          <w:szCs w:val="24"/>
        </w:rPr>
      </w:pPr>
    </w:p>
    <w:p w14:paraId="314B44A6" w14:textId="0FD7C81D" w:rsidR="00765416" w:rsidRPr="00780E8D" w:rsidRDefault="00CA1FBB" w:rsidP="00256AEF">
      <w:pPr>
        <w:widowControl w:val="0"/>
        <w:pBdr>
          <w:top w:val="nil"/>
          <w:left w:val="nil"/>
          <w:bottom w:val="nil"/>
          <w:right w:val="nil"/>
          <w:between w:val="nil"/>
        </w:pBdr>
        <w:spacing w:line="229" w:lineRule="auto"/>
        <w:ind w:firstLine="4"/>
        <w:rPr>
          <w:color w:val="000000"/>
          <w:sz w:val="24"/>
          <w:szCs w:val="24"/>
          <w:highlight w:val="white"/>
        </w:rPr>
      </w:pPr>
      <w:r w:rsidRPr="00780E8D">
        <w:rPr>
          <w:color w:val="000000"/>
          <w:sz w:val="24"/>
          <w:szCs w:val="24"/>
          <w:highlight w:val="white"/>
        </w:rPr>
        <w:t>The conference will present programming tracks for parents, leaders, and teens</w:t>
      </w:r>
      <w:r w:rsidR="00765416" w:rsidRPr="00780E8D">
        <w:rPr>
          <w:color w:val="000000"/>
          <w:sz w:val="24"/>
          <w:szCs w:val="24"/>
          <w:highlight w:val="white"/>
        </w:rPr>
        <w:t>, and is available nationwide on a virtual platform,</w:t>
      </w:r>
      <w:r w:rsidRPr="00780E8D">
        <w:rPr>
          <w:color w:val="000000"/>
          <w:sz w:val="24"/>
          <w:szCs w:val="24"/>
          <w:highlight w:val="white"/>
        </w:rPr>
        <w:t xml:space="preserve"> </w:t>
      </w:r>
      <w:r w:rsidR="00765416" w:rsidRPr="00780E8D">
        <w:rPr>
          <w:color w:val="000000"/>
          <w:sz w:val="24"/>
          <w:szCs w:val="24"/>
          <w:highlight w:val="white"/>
        </w:rPr>
        <w:t>t</w:t>
      </w:r>
      <w:r w:rsidRPr="00780E8D">
        <w:rPr>
          <w:color w:val="000000"/>
          <w:sz w:val="24"/>
          <w:szCs w:val="24"/>
          <w:highlight w:val="white"/>
        </w:rPr>
        <w:t>hanks to the</w:t>
      </w:r>
      <w:r w:rsidRPr="00780E8D">
        <w:rPr>
          <w:color w:val="000000"/>
          <w:sz w:val="24"/>
          <w:szCs w:val="24"/>
        </w:rPr>
        <w:t xml:space="preserve"> </w:t>
      </w:r>
      <w:hyperlink r:id="rId8" w:history="1">
        <w:r w:rsidRPr="00780E8D">
          <w:rPr>
            <w:rStyle w:val="Hyperlink"/>
            <w:sz w:val="24"/>
            <w:szCs w:val="24"/>
            <w:highlight w:val="white"/>
          </w:rPr>
          <w:t>VELA Education Fund</w:t>
        </w:r>
      </w:hyperlink>
      <w:r w:rsidR="00765416" w:rsidRPr="00780E8D">
        <w:rPr>
          <w:color w:val="1155CC"/>
          <w:sz w:val="24"/>
          <w:szCs w:val="24"/>
          <w:highlight w:val="white"/>
          <w:u w:val="single"/>
        </w:rPr>
        <w:t>.</w:t>
      </w:r>
    </w:p>
    <w:p w14:paraId="3DCAAE39" w14:textId="77777777" w:rsidR="00694C32" w:rsidRPr="00780E8D" w:rsidRDefault="00694C32" w:rsidP="00205029">
      <w:pPr>
        <w:widowControl w:val="0"/>
        <w:pBdr>
          <w:top w:val="nil"/>
          <w:left w:val="nil"/>
          <w:bottom w:val="nil"/>
          <w:right w:val="nil"/>
          <w:between w:val="nil"/>
        </w:pBdr>
        <w:spacing w:line="229" w:lineRule="auto"/>
        <w:ind w:firstLine="4"/>
        <w:rPr>
          <w:color w:val="000000"/>
          <w:sz w:val="24"/>
          <w:szCs w:val="24"/>
          <w:highlight w:val="white"/>
        </w:rPr>
      </w:pPr>
    </w:p>
    <w:p w14:paraId="00000006" w14:textId="33B34540" w:rsidR="005E1DAB" w:rsidRPr="00780E8D" w:rsidRDefault="00CA1FBB" w:rsidP="00256AEF">
      <w:pPr>
        <w:widowControl w:val="0"/>
        <w:pBdr>
          <w:top w:val="nil"/>
          <w:left w:val="nil"/>
          <w:bottom w:val="nil"/>
          <w:right w:val="nil"/>
          <w:between w:val="nil"/>
        </w:pBdr>
        <w:spacing w:line="229" w:lineRule="auto"/>
        <w:ind w:firstLine="4"/>
        <w:rPr>
          <w:color w:val="000000"/>
          <w:sz w:val="24"/>
          <w:szCs w:val="24"/>
        </w:rPr>
      </w:pPr>
      <w:r w:rsidRPr="00780E8D">
        <w:rPr>
          <w:color w:val="000000"/>
          <w:sz w:val="24"/>
          <w:szCs w:val="24"/>
          <w:highlight w:val="white"/>
        </w:rPr>
        <w:t>Topics</w:t>
      </w:r>
      <w:r w:rsidRPr="00780E8D">
        <w:rPr>
          <w:color w:val="000000"/>
          <w:sz w:val="24"/>
          <w:szCs w:val="24"/>
        </w:rPr>
        <w:t xml:space="preserve"> </w:t>
      </w:r>
      <w:r w:rsidRPr="00780E8D">
        <w:rPr>
          <w:color w:val="000000"/>
          <w:sz w:val="24"/>
          <w:szCs w:val="24"/>
          <w:highlight w:val="white"/>
        </w:rPr>
        <w:t>include:</w:t>
      </w:r>
      <w:r w:rsidRPr="00780E8D">
        <w:rPr>
          <w:color w:val="000000"/>
          <w:sz w:val="24"/>
          <w:szCs w:val="24"/>
        </w:rPr>
        <w:t xml:space="preserve"> </w:t>
      </w:r>
    </w:p>
    <w:p w14:paraId="7F747D37" w14:textId="77777777" w:rsidR="00B869FF" w:rsidRPr="00780E8D" w:rsidRDefault="00B869FF" w:rsidP="00B869FF">
      <w:pPr>
        <w:widowControl w:val="0"/>
        <w:pBdr>
          <w:top w:val="nil"/>
          <w:left w:val="nil"/>
          <w:bottom w:val="nil"/>
          <w:right w:val="nil"/>
          <w:between w:val="nil"/>
        </w:pBdr>
        <w:spacing w:line="229" w:lineRule="auto"/>
        <w:rPr>
          <w:color w:val="000000"/>
          <w:sz w:val="24"/>
          <w:szCs w:val="24"/>
        </w:rPr>
      </w:pPr>
    </w:p>
    <w:p w14:paraId="00000007" w14:textId="77777777" w:rsidR="005E1DAB" w:rsidRPr="00780E8D" w:rsidRDefault="00CA1FBB" w:rsidP="00694C32">
      <w:pPr>
        <w:pStyle w:val="ListParagraph"/>
        <w:widowControl w:val="0"/>
        <w:numPr>
          <w:ilvl w:val="0"/>
          <w:numId w:val="2"/>
        </w:numPr>
        <w:pBdr>
          <w:top w:val="nil"/>
          <w:left w:val="nil"/>
          <w:bottom w:val="nil"/>
          <w:right w:val="nil"/>
          <w:between w:val="nil"/>
        </w:pBdr>
        <w:spacing w:line="240" w:lineRule="auto"/>
        <w:rPr>
          <w:color w:val="000000"/>
          <w:sz w:val="24"/>
          <w:szCs w:val="24"/>
        </w:rPr>
      </w:pPr>
      <w:r w:rsidRPr="00780E8D">
        <w:rPr>
          <w:color w:val="000000"/>
          <w:sz w:val="24"/>
          <w:szCs w:val="24"/>
        </w:rPr>
        <w:t xml:space="preserve">Georgia Homeschooling 101 </w:t>
      </w:r>
    </w:p>
    <w:p w14:paraId="00000008" w14:textId="77777777" w:rsidR="005E1DAB" w:rsidRPr="00780E8D" w:rsidRDefault="00CA1FBB" w:rsidP="00694C32">
      <w:pPr>
        <w:pStyle w:val="ListParagraph"/>
        <w:widowControl w:val="0"/>
        <w:numPr>
          <w:ilvl w:val="0"/>
          <w:numId w:val="2"/>
        </w:numPr>
        <w:pBdr>
          <w:top w:val="nil"/>
          <w:left w:val="nil"/>
          <w:bottom w:val="nil"/>
          <w:right w:val="nil"/>
          <w:between w:val="nil"/>
        </w:pBdr>
        <w:spacing w:line="240" w:lineRule="auto"/>
        <w:rPr>
          <w:color w:val="000000"/>
          <w:sz w:val="24"/>
          <w:szCs w:val="24"/>
        </w:rPr>
      </w:pPr>
      <w:r w:rsidRPr="00780E8D">
        <w:rPr>
          <w:color w:val="000000"/>
          <w:sz w:val="24"/>
          <w:szCs w:val="24"/>
        </w:rPr>
        <w:t xml:space="preserve">Developing the Four-Year High School Plan </w:t>
      </w:r>
    </w:p>
    <w:p w14:paraId="00000009" w14:textId="77777777" w:rsidR="005E1DAB" w:rsidRPr="00780E8D" w:rsidRDefault="00CA1FBB" w:rsidP="00694C32">
      <w:pPr>
        <w:pStyle w:val="ListParagraph"/>
        <w:widowControl w:val="0"/>
        <w:numPr>
          <w:ilvl w:val="0"/>
          <w:numId w:val="2"/>
        </w:numPr>
        <w:pBdr>
          <w:top w:val="nil"/>
          <w:left w:val="nil"/>
          <w:bottom w:val="nil"/>
          <w:right w:val="nil"/>
          <w:between w:val="nil"/>
        </w:pBdr>
        <w:spacing w:line="229" w:lineRule="auto"/>
        <w:rPr>
          <w:color w:val="000000"/>
          <w:sz w:val="24"/>
          <w:szCs w:val="24"/>
        </w:rPr>
      </w:pPr>
      <w:r w:rsidRPr="00780E8D">
        <w:rPr>
          <w:color w:val="000000"/>
          <w:sz w:val="24"/>
          <w:szCs w:val="24"/>
        </w:rPr>
        <w:t>Home Education Support Group: Administrative &amp; Operational Concerns</w:t>
      </w:r>
    </w:p>
    <w:p w14:paraId="0000000A" w14:textId="77777777" w:rsidR="005E1DAB" w:rsidRPr="00780E8D" w:rsidRDefault="00CA1FBB" w:rsidP="00694C32">
      <w:pPr>
        <w:pStyle w:val="ListParagraph"/>
        <w:widowControl w:val="0"/>
        <w:numPr>
          <w:ilvl w:val="0"/>
          <w:numId w:val="2"/>
        </w:numPr>
        <w:pBdr>
          <w:top w:val="nil"/>
          <w:left w:val="nil"/>
          <w:bottom w:val="nil"/>
          <w:right w:val="nil"/>
          <w:between w:val="nil"/>
        </w:pBdr>
        <w:spacing w:line="229" w:lineRule="auto"/>
        <w:rPr>
          <w:sz w:val="24"/>
          <w:szCs w:val="24"/>
        </w:rPr>
      </w:pPr>
      <w:r w:rsidRPr="00780E8D">
        <w:rPr>
          <w:sz w:val="24"/>
          <w:szCs w:val="24"/>
        </w:rPr>
        <w:t>Drafting IEPs and Understanding the Twice Exceptional Lear</w:t>
      </w:r>
      <w:r w:rsidRPr="00780E8D">
        <w:rPr>
          <w:color w:val="293849"/>
          <w:sz w:val="24"/>
          <w:szCs w:val="24"/>
          <w:highlight w:val="white"/>
        </w:rPr>
        <w:t>ner</w:t>
      </w:r>
    </w:p>
    <w:p w14:paraId="09399ABB" w14:textId="77777777" w:rsidR="00694C32" w:rsidRPr="00780E8D" w:rsidRDefault="00CA1FBB" w:rsidP="00694C32">
      <w:pPr>
        <w:pStyle w:val="ListParagraph"/>
        <w:widowControl w:val="0"/>
        <w:numPr>
          <w:ilvl w:val="0"/>
          <w:numId w:val="2"/>
        </w:numPr>
        <w:pBdr>
          <w:top w:val="nil"/>
          <w:left w:val="nil"/>
          <w:bottom w:val="nil"/>
          <w:right w:val="nil"/>
          <w:between w:val="nil"/>
        </w:pBdr>
        <w:spacing w:line="240" w:lineRule="auto"/>
        <w:rPr>
          <w:color w:val="000000"/>
          <w:sz w:val="24"/>
          <w:szCs w:val="24"/>
        </w:rPr>
      </w:pPr>
      <w:r w:rsidRPr="00780E8D">
        <w:rPr>
          <w:color w:val="000000"/>
          <w:sz w:val="24"/>
          <w:szCs w:val="24"/>
        </w:rPr>
        <w:lastRenderedPageBreak/>
        <w:t xml:space="preserve">Homeschooling Your Way: Methods &amp; Philosophies Black Homeschooling Fathers Panel </w:t>
      </w:r>
    </w:p>
    <w:p w14:paraId="683E77B1" w14:textId="77777777" w:rsidR="00694C32" w:rsidRPr="00780E8D" w:rsidRDefault="00694C32" w:rsidP="00694C32">
      <w:pPr>
        <w:widowControl w:val="0"/>
        <w:pBdr>
          <w:top w:val="nil"/>
          <w:left w:val="nil"/>
          <w:bottom w:val="nil"/>
          <w:right w:val="nil"/>
          <w:between w:val="nil"/>
        </w:pBdr>
        <w:spacing w:line="240" w:lineRule="auto"/>
        <w:rPr>
          <w:color w:val="000000"/>
          <w:sz w:val="24"/>
          <w:szCs w:val="24"/>
        </w:rPr>
      </w:pPr>
    </w:p>
    <w:p w14:paraId="0000000E" w14:textId="774C0256" w:rsidR="005E1DAB" w:rsidRPr="00780E8D" w:rsidRDefault="00765416" w:rsidP="00256AEF">
      <w:pPr>
        <w:widowControl w:val="0"/>
        <w:pBdr>
          <w:top w:val="nil"/>
          <w:left w:val="nil"/>
          <w:bottom w:val="nil"/>
          <w:right w:val="nil"/>
          <w:between w:val="nil"/>
        </w:pBdr>
        <w:spacing w:line="240" w:lineRule="auto"/>
        <w:rPr>
          <w:color w:val="1155CC"/>
          <w:sz w:val="24"/>
          <w:szCs w:val="24"/>
        </w:rPr>
      </w:pPr>
      <w:r w:rsidRPr="00780E8D">
        <w:rPr>
          <w:color w:val="1155CC"/>
          <w:sz w:val="24"/>
          <w:szCs w:val="24"/>
          <w:highlight w:val="white"/>
        </w:rPr>
        <w:t xml:space="preserve">Visit </w:t>
      </w:r>
      <w:hyperlink r:id="rId9" w:history="1">
        <w:r w:rsidR="00694C32" w:rsidRPr="00780E8D">
          <w:rPr>
            <w:rStyle w:val="Hyperlink"/>
            <w:sz w:val="24"/>
            <w:szCs w:val="24"/>
            <w:highlight w:val="white"/>
          </w:rPr>
          <w:t>www.georgiablackhomeeducators</w:t>
        </w:r>
        <w:r w:rsidR="00CA1FBB" w:rsidRPr="00780E8D">
          <w:rPr>
            <w:rStyle w:val="Hyperlink"/>
            <w:sz w:val="24"/>
            <w:szCs w:val="24"/>
            <w:highlight w:val="white"/>
          </w:rPr>
          <w:t>.org/conference</w:t>
        </w:r>
      </w:hyperlink>
      <w:r w:rsidR="00CA1FBB" w:rsidRPr="00780E8D">
        <w:rPr>
          <w:color w:val="1155CC"/>
          <w:sz w:val="24"/>
          <w:szCs w:val="24"/>
        </w:rPr>
        <w:t xml:space="preserve"> </w:t>
      </w:r>
      <w:r w:rsidRPr="00780E8D">
        <w:rPr>
          <w:color w:val="1155CC"/>
          <w:sz w:val="24"/>
          <w:szCs w:val="24"/>
        </w:rPr>
        <w:t>to register.</w:t>
      </w:r>
    </w:p>
    <w:p w14:paraId="785EC80B" w14:textId="77777777" w:rsidR="00694C32" w:rsidRPr="00780E8D" w:rsidRDefault="00694C32" w:rsidP="00205029">
      <w:pPr>
        <w:widowControl w:val="0"/>
        <w:pBdr>
          <w:top w:val="nil"/>
          <w:left w:val="nil"/>
          <w:bottom w:val="nil"/>
          <w:right w:val="nil"/>
          <w:between w:val="nil"/>
        </w:pBdr>
        <w:spacing w:line="240" w:lineRule="auto"/>
        <w:rPr>
          <w:b/>
          <w:color w:val="000000"/>
          <w:sz w:val="24"/>
          <w:szCs w:val="24"/>
          <w:highlight w:val="white"/>
        </w:rPr>
      </w:pPr>
    </w:p>
    <w:p w14:paraId="0E70216D" w14:textId="77777777" w:rsidR="009D50CB" w:rsidRPr="00780E8D" w:rsidRDefault="009D50CB" w:rsidP="009D50CB">
      <w:pPr>
        <w:pStyle w:val="NormalWeb"/>
        <w:spacing w:before="0" w:beforeAutospacing="0" w:after="255" w:afterAutospacing="0"/>
        <w:rPr>
          <w:rFonts w:ascii="Arial" w:hAnsi="Arial" w:cs="Arial"/>
        </w:rPr>
      </w:pPr>
      <w:r w:rsidRPr="00780E8D">
        <w:rPr>
          <w:rFonts w:ascii="Arial" w:hAnsi="Arial" w:cs="Arial"/>
        </w:rPr>
        <w:t>About HSLDA</w:t>
      </w:r>
    </w:p>
    <w:p w14:paraId="7EBF185A" w14:textId="77777777" w:rsidR="009D50CB" w:rsidRPr="00780E8D" w:rsidRDefault="009D50CB" w:rsidP="009D50CB">
      <w:pPr>
        <w:pStyle w:val="NormalWeb"/>
        <w:spacing w:before="0" w:beforeAutospacing="0" w:after="255" w:afterAutospacing="0"/>
        <w:rPr>
          <w:rFonts w:ascii="Arial" w:hAnsi="Arial" w:cs="Arial"/>
        </w:rPr>
      </w:pPr>
      <w:r w:rsidRPr="00780E8D">
        <w:rPr>
          <w:rFonts w:ascii="Arial" w:hAnsi="Arial" w:cs="Arial"/>
        </w:rPr>
        <w:t>Home School Legal Defense Association (HSLDA) is America’s largest and oldest homeschool advocacy group. Founded in 1983 with the mission to make homeschooling possible for all families, the organization has helped empower millions of homeschooling parents and students. As a membership organization for families homeschooling their children, HSLDA provides a myriad of resources from legal advice to educational consultants to support member families through every step of their homeschool journey. Learn more about HSLDA at </w:t>
      </w:r>
      <w:hyperlink r:id="rId10" w:history="1">
        <w:r w:rsidRPr="00780E8D">
          <w:rPr>
            <w:rStyle w:val="Hyperlink"/>
            <w:rFonts w:ascii="Arial" w:hAnsi="Arial" w:cs="Arial"/>
            <w:color w:val="555555"/>
          </w:rPr>
          <w:t>https://hslda.org/</w:t>
        </w:r>
      </w:hyperlink>
    </w:p>
    <w:p w14:paraId="17126331" w14:textId="77777777" w:rsidR="009D50CB" w:rsidRPr="00780E8D" w:rsidRDefault="009D50CB" w:rsidP="009D50CB">
      <w:pPr>
        <w:pStyle w:val="NormalWeb"/>
        <w:spacing w:before="0" w:beforeAutospacing="0" w:after="255" w:afterAutospacing="0"/>
        <w:rPr>
          <w:rFonts w:ascii="Arial" w:hAnsi="Arial" w:cs="Arial"/>
        </w:rPr>
      </w:pPr>
      <w:r w:rsidRPr="00780E8D">
        <w:rPr>
          <w:rFonts w:ascii="Arial" w:hAnsi="Arial" w:cs="Arial"/>
        </w:rPr>
        <w:t> </w:t>
      </w:r>
    </w:p>
    <w:p w14:paraId="6DAFC250" w14:textId="77777777" w:rsidR="009D50CB" w:rsidRPr="00780E8D" w:rsidRDefault="009D50CB" w:rsidP="00256AEF">
      <w:pPr>
        <w:widowControl w:val="0"/>
        <w:pBdr>
          <w:top w:val="nil"/>
          <w:left w:val="nil"/>
          <w:bottom w:val="nil"/>
          <w:right w:val="nil"/>
          <w:between w:val="nil"/>
        </w:pBdr>
        <w:spacing w:line="240" w:lineRule="auto"/>
        <w:rPr>
          <w:color w:val="1155CC"/>
          <w:sz w:val="24"/>
          <w:szCs w:val="24"/>
          <w:u w:val="single"/>
        </w:rPr>
      </w:pPr>
    </w:p>
    <w:sectPr w:rsidR="009D50CB" w:rsidRPr="00780E8D" w:rsidSect="00694C32">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185B"/>
    <w:multiLevelType w:val="multilevel"/>
    <w:tmpl w:val="05D05AFC"/>
    <w:lvl w:ilvl="0">
      <w:start w:val="1"/>
      <w:numFmt w:val="bullet"/>
      <w:lvlText w:val="●"/>
      <w:lvlJc w:val="left"/>
      <w:pPr>
        <w:ind w:left="2520" w:hanging="360"/>
      </w:pPr>
      <w:rPr>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1" w15:restartNumberingAfterBreak="0">
    <w:nsid w:val="29E74A9C"/>
    <w:multiLevelType w:val="hybridMultilevel"/>
    <w:tmpl w:val="23E2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B5D98"/>
    <w:multiLevelType w:val="multilevel"/>
    <w:tmpl w:val="BDB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464258">
    <w:abstractNumId w:val="0"/>
  </w:num>
  <w:num w:numId="2" w16cid:durableId="2115395861">
    <w:abstractNumId w:val="1"/>
  </w:num>
  <w:num w:numId="3" w16cid:durableId="758022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AB"/>
    <w:rsid w:val="00044A78"/>
    <w:rsid w:val="0007144B"/>
    <w:rsid w:val="00086A21"/>
    <w:rsid w:val="000B1839"/>
    <w:rsid w:val="000F6908"/>
    <w:rsid w:val="0010112A"/>
    <w:rsid w:val="001D611A"/>
    <w:rsid w:val="00205029"/>
    <w:rsid w:val="00256AEF"/>
    <w:rsid w:val="003665FC"/>
    <w:rsid w:val="003D1537"/>
    <w:rsid w:val="00474E06"/>
    <w:rsid w:val="00477CB3"/>
    <w:rsid w:val="004C2B81"/>
    <w:rsid w:val="00577A5E"/>
    <w:rsid w:val="005E1DAB"/>
    <w:rsid w:val="006441D8"/>
    <w:rsid w:val="00686C73"/>
    <w:rsid w:val="00694C32"/>
    <w:rsid w:val="006F57AF"/>
    <w:rsid w:val="00765416"/>
    <w:rsid w:val="007744D8"/>
    <w:rsid w:val="00780E8D"/>
    <w:rsid w:val="007B0D2F"/>
    <w:rsid w:val="007D55B0"/>
    <w:rsid w:val="00840880"/>
    <w:rsid w:val="00886819"/>
    <w:rsid w:val="008F1919"/>
    <w:rsid w:val="00910A09"/>
    <w:rsid w:val="00962BCA"/>
    <w:rsid w:val="009D50CB"/>
    <w:rsid w:val="00A27DBE"/>
    <w:rsid w:val="00A35D4E"/>
    <w:rsid w:val="00A37115"/>
    <w:rsid w:val="00A7491D"/>
    <w:rsid w:val="00A76CE3"/>
    <w:rsid w:val="00A8453C"/>
    <w:rsid w:val="00A944BD"/>
    <w:rsid w:val="00AE63D4"/>
    <w:rsid w:val="00B869FF"/>
    <w:rsid w:val="00BE33CD"/>
    <w:rsid w:val="00BE7658"/>
    <w:rsid w:val="00C05DEB"/>
    <w:rsid w:val="00C21669"/>
    <w:rsid w:val="00C44CFE"/>
    <w:rsid w:val="00C53C8E"/>
    <w:rsid w:val="00C647A4"/>
    <w:rsid w:val="00CA1FBB"/>
    <w:rsid w:val="00D51793"/>
    <w:rsid w:val="00D76052"/>
    <w:rsid w:val="00DC1C57"/>
    <w:rsid w:val="00E1058B"/>
    <w:rsid w:val="00EB2628"/>
    <w:rsid w:val="00EC27B4"/>
    <w:rsid w:val="00ED12C7"/>
    <w:rsid w:val="00FD553A"/>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9A0F"/>
  <w15:docId w15:val="{BDDF6377-7659-D54E-9690-071126D0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05DEB"/>
    <w:pPr>
      <w:spacing w:line="240" w:lineRule="auto"/>
    </w:pPr>
  </w:style>
  <w:style w:type="character" w:styleId="CommentReference">
    <w:name w:val="annotation reference"/>
    <w:basedOn w:val="DefaultParagraphFont"/>
    <w:uiPriority w:val="99"/>
    <w:semiHidden/>
    <w:unhideWhenUsed/>
    <w:rsid w:val="007B0D2F"/>
    <w:rPr>
      <w:sz w:val="16"/>
      <w:szCs w:val="16"/>
    </w:rPr>
  </w:style>
  <w:style w:type="paragraph" w:styleId="CommentText">
    <w:name w:val="annotation text"/>
    <w:basedOn w:val="Normal"/>
    <w:link w:val="CommentTextChar"/>
    <w:uiPriority w:val="99"/>
    <w:semiHidden/>
    <w:unhideWhenUsed/>
    <w:rsid w:val="007B0D2F"/>
    <w:pPr>
      <w:spacing w:line="240" w:lineRule="auto"/>
    </w:pPr>
    <w:rPr>
      <w:sz w:val="20"/>
      <w:szCs w:val="20"/>
    </w:rPr>
  </w:style>
  <w:style w:type="character" w:customStyle="1" w:styleId="CommentTextChar">
    <w:name w:val="Comment Text Char"/>
    <w:basedOn w:val="DefaultParagraphFont"/>
    <w:link w:val="CommentText"/>
    <w:uiPriority w:val="99"/>
    <w:semiHidden/>
    <w:rsid w:val="007B0D2F"/>
    <w:rPr>
      <w:sz w:val="20"/>
      <w:szCs w:val="20"/>
    </w:rPr>
  </w:style>
  <w:style w:type="paragraph" w:styleId="CommentSubject">
    <w:name w:val="annotation subject"/>
    <w:basedOn w:val="CommentText"/>
    <w:next w:val="CommentText"/>
    <w:link w:val="CommentSubjectChar"/>
    <w:uiPriority w:val="99"/>
    <w:semiHidden/>
    <w:unhideWhenUsed/>
    <w:rsid w:val="007B0D2F"/>
    <w:rPr>
      <w:b/>
      <w:bCs/>
    </w:rPr>
  </w:style>
  <w:style w:type="character" w:customStyle="1" w:styleId="CommentSubjectChar">
    <w:name w:val="Comment Subject Char"/>
    <w:basedOn w:val="CommentTextChar"/>
    <w:link w:val="CommentSubject"/>
    <w:uiPriority w:val="99"/>
    <w:semiHidden/>
    <w:rsid w:val="007B0D2F"/>
    <w:rPr>
      <w:b/>
      <w:bCs/>
      <w:sz w:val="20"/>
      <w:szCs w:val="20"/>
    </w:rPr>
  </w:style>
  <w:style w:type="character" w:styleId="Hyperlink">
    <w:name w:val="Hyperlink"/>
    <w:basedOn w:val="DefaultParagraphFont"/>
    <w:uiPriority w:val="99"/>
    <w:unhideWhenUsed/>
    <w:rsid w:val="00D51793"/>
    <w:rPr>
      <w:color w:val="0000FF" w:themeColor="hyperlink"/>
      <w:u w:val="single"/>
    </w:rPr>
  </w:style>
  <w:style w:type="character" w:styleId="UnresolvedMention">
    <w:name w:val="Unresolved Mention"/>
    <w:basedOn w:val="DefaultParagraphFont"/>
    <w:uiPriority w:val="99"/>
    <w:semiHidden/>
    <w:unhideWhenUsed/>
    <w:rsid w:val="00D51793"/>
    <w:rPr>
      <w:color w:val="605E5C"/>
      <w:shd w:val="clear" w:color="auto" w:fill="E1DFDD"/>
    </w:rPr>
  </w:style>
  <w:style w:type="paragraph" w:styleId="ListParagraph">
    <w:name w:val="List Paragraph"/>
    <w:basedOn w:val="Normal"/>
    <w:uiPriority w:val="34"/>
    <w:qFormat/>
    <w:rsid w:val="00694C32"/>
    <w:pPr>
      <w:ind w:left="720"/>
      <w:contextualSpacing/>
    </w:pPr>
  </w:style>
  <w:style w:type="character" w:styleId="FollowedHyperlink">
    <w:name w:val="FollowedHyperlink"/>
    <w:basedOn w:val="DefaultParagraphFont"/>
    <w:uiPriority w:val="99"/>
    <w:semiHidden/>
    <w:unhideWhenUsed/>
    <w:rsid w:val="00C647A4"/>
    <w:rPr>
      <w:color w:val="800080" w:themeColor="followedHyperlink"/>
      <w:u w:val="single"/>
    </w:rPr>
  </w:style>
  <w:style w:type="paragraph" w:styleId="NormalWeb">
    <w:name w:val="Normal (Web)"/>
    <w:basedOn w:val="Normal"/>
    <w:uiPriority w:val="99"/>
    <w:semiHidden/>
    <w:unhideWhenUsed/>
    <w:rsid w:val="009D50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9D50CB"/>
  </w:style>
  <w:style w:type="character" w:customStyle="1" w:styleId="ui-provider">
    <w:name w:val="ui-provider"/>
    <w:basedOn w:val="DefaultParagraphFont"/>
    <w:rsid w:val="00EB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2632">
      <w:bodyDiv w:val="1"/>
      <w:marLeft w:val="0"/>
      <w:marRight w:val="0"/>
      <w:marTop w:val="0"/>
      <w:marBottom w:val="0"/>
      <w:divBdr>
        <w:top w:val="none" w:sz="0" w:space="0" w:color="auto"/>
        <w:left w:val="none" w:sz="0" w:space="0" w:color="auto"/>
        <w:bottom w:val="none" w:sz="0" w:space="0" w:color="auto"/>
        <w:right w:val="none" w:sz="0" w:space="0" w:color="auto"/>
      </w:divBdr>
      <w:divsChild>
        <w:div w:id="540676331">
          <w:marLeft w:val="0"/>
          <w:marRight w:val="0"/>
          <w:marTop w:val="0"/>
          <w:marBottom w:val="0"/>
          <w:divBdr>
            <w:top w:val="none" w:sz="0" w:space="0" w:color="auto"/>
            <w:left w:val="none" w:sz="0" w:space="0" w:color="auto"/>
            <w:bottom w:val="none" w:sz="0" w:space="0" w:color="auto"/>
            <w:right w:val="none" w:sz="0" w:space="0" w:color="auto"/>
          </w:divBdr>
        </w:div>
        <w:div w:id="906577501">
          <w:marLeft w:val="0"/>
          <w:marRight w:val="0"/>
          <w:marTop w:val="0"/>
          <w:marBottom w:val="0"/>
          <w:divBdr>
            <w:top w:val="none" w:sz="0" w:space="0" w:color="auto"/>
            <w:left w:val="none" w:sz="0" w:space="0" w:color="auto"/>
            <w:bottom w:val="none" w:sz="0" w:space="0" w:color="auto"/>
            <w:right w:val="none" w:sz="0" w:space="0" w:color="auto"/>
          </w:divBdr>
          <w:divsChild>
            <w:div w:id="2077126875">
              <w:marLeft w:val="0"/>
              <w:marRight w:val="0"/>
              <w:marTop w:val="0"/>
              <w:marBottom w:val="0"/>
              <w:divBdr>
                <w:top w:val="none" w:sz="0" w:space="0" w:color="auto"/>
                <w:left w:val="none" w:sz="0" w:space="0" w:color="auto"/>
                <w:bottom w:val="none" w:sz="0" w:space="0" w:color="auto"/>
                <w:right w:val="none" w:sz="0" w:space="0" w:color="auto"/>
              </w:divBdr>
              <w:divsChild>
                <w:div w:id="42754064">
                  <w:marLeft w:val="0"/>
                  <w:marRight w:val="0"/>
                  <w:marTop w:val="0"/>
                  <w:marBottom w:val="0"/>
                  <w:divBdr>
                    <w:top w:val="none" w:sz="0" w:space="0" w:color="auto"/>
                    <w:left w:val="none" w:sz="0" w:space="0" w:color="auto"/>
                    <w:bottom w:val="none" w:sz="0" w:space="0" w:color="auto"/>
                    <w:right w:val="none" w:sz="0" w:space="0" w:color="auto"/>
                  </w:divBdr>
                </w:div>
                <w:div w:id="1549755183">
                  <w:marLeft w:val="0"/>
                  <w:marRight w:val="0"/>
                  <w:marTop w:val="0"/>
                  <w:marBottom w:val="0"/>
                  <w:divBdr>
                    <w:top w:val="none" w:sz="0" w:space="0" w:color="auto"/>
                    <w:left w:val="none" w:sz="0" w:space="0" w:color="auto"/>
                    <w:bottom w:val="none" w:sz="0" w:space="0" w:color="auto"/>
                    <w:right w:val="none" w:sz="0" w:space="0" w:color="auto"/>
                  </w:divBdr>
                </w:div>
                <w:div w:id="359742080">
                  <w:marLeft w:val="0"/>
                  <w:marRight w:val="0"/>
                  <w:marTop w:val="0"/>
                  <w:marBottom w:val="0"/>
                  <w:divBdr>
                    <w:top w:val="none" w:sz="0" w:space="0" w:color="auto"/>
                    <w:left w:val="none" w:sz="0" w:space="0" w:color="auto"/>
                    <w:bottom w:val="none" w:sz="0" w:space="0" w:color="auto"/>
                    <w:right w:val="none" w:sz="0" w:space="0" w:color="auto"/>
                  </w:divBdr>
                </w:div>
                <w:div w:id="18273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aedfund.org/" TargetMode="External"/><Relationship Id="rId3" Type="http://schemas.openxmlformats.org/officeDocument/2006/relationships/settings" Target="settings.xml"/><Relationship Id="rId7" Type="http://schemas.openxmlformats.org/officeDocument/2006/relationships/hyperlink" Target="http://www.hsld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lda.org" TargetMode="External"/><Relationship Id="rId11" Type="http://schemas.openxmlformats.org/officeDocument/2006/relationships/fontTable" Target="fontTable.xml"/><Relationship Id="rId5" Type="http://schemas.openxmlformats.org/officeDocument/2006/relationships/hyperlink" Target="mailto:sandrak@hslda.org" TargetMode="External"/><Relationship Id="rId10" Type="http://schemas.openxmlformats.org/officeDocument/2006/relationships/hyperlink" Target="https://hslda.org/" TargetMode="External"/><Relationship Id="rId4" Type="http://schemas.openxmlformats.org/officeDocument/2006/relationships/webSettings" Target="webSettings.xml"/><Relationship Id="rId9" Type="http://schemas.openxmlformats.org/officeDocument/2006/relationships/hyperlink" Target="https://subscribepage.io/gb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Kim</cp:lastModifiedBy>
  <cp:revision>2</cp:revision>
  <dcterms:created xsi:type="dcterms:W3CDTF">2023-01-24T22:10:00Z</dcterms:created>
  <dcterms:modified xsi:type="dcterms:W3CDTF">2023-01-24T22:10:00Z</dcterms:modified>
</cp:coreProperties>
</file>