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520293216"/>
    <w:p w14:paraId="03F22EB9" w14:textId="74AC1D82" w:rsidR="00821509" w:rsidRPr="00EA2E45" w:rsidRDefault="00455EF8" w:rsidP="00821509">
      <w:pPr>
        <w:spacing w:after="0" w:line="240" w:lineRule="auto"/>
        <w:ind w:left="3600"/>
        <w:rPr>
          <w:rFonts w:ascii="Arial" w:hAnsi="Arial" w:cs="Arial"/>
          <w:b/>
          <w:spacing w:val="-4"/>
          <w:sz w:val="40"/>
          <w:szCs w:val="40"/>
        </w:rPr>
      </w:pPr>
      <w:r w:rsidRPr="006A57CF">
        <w:rPr>
          <w:rFonts w:ascii="Arial" w:hAnsi="Arial" w:cs="Arial"/>
          <w:b/>
          <w:bCs/>
          <w:noProof/>
          <w:spacing w:val="-4"/>
          <w:sz w:val="20"/>
        </w:rPr>
        <mc:AlternateContent>
          <mc:Choice Requires="wps">
            <w:drawing>
              <wp:anchor distT="45720" distB="45720" distL="114300" distR="114300" simplePos="0" relativeHeight="251659264" behindDoc="0" locked="0" layoutInCell="1" allowOverlap="1" wp14:anchorId="1840912B" wp14:editId="47859550">
                <wp:simplePos x="0" y="0"/>
                <wp:positionH relativeFrom="margin">
                  <wp:align>left</wp:align>
                </wp:positionH>
                <wp:positionV relativeFrom="paragraph">
                  <wp:posOffset>635</wp:posOffset>
                </wp:positionV>
                <wp:extent cx="2076450" cy="1404620"/>
                <wp:effectExtent l="0" t="0" r="0" b="1270"/>
                <wp:wrapNone/>
                <wp:docPr id="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0" cy="1404620"/>
                        </a:xfrm>
                        <a:prstGeom prst="rect">
                          <a:avLst/>
                        </a:prstGeom>
                        <a:solidFill>
                          <a:srgbClr val="FFFFFF"/>
                        </a:solidFill>
                        <a:ln w="9525">
                          <a:noFill/>
                          <a:miter lim="800000"/>
                          <a:headEnd/>
                          <a:tailEnd/>
                        </a:ln>
                      </wps:spPr>
                      <wps:txbx>
                        <w:txbxContent>
                          <w:p w14:paraId="7CA59012" w14:textId="24C01D2C" w:rsidR="005D5561" w:rsidRPr="00455EF8" w:rsidRDefault="005D5561" w:rsidP="005D5561">
                            <w:pPr>
                              <w:spacing w:after="0" w:line="240" w:lineRule="auto"/>
                              <w:rPr>
                                <w:rFonts w:ascii="Arial" w:hAnsi="Arial" w:cs="Arial"/>
                                <w:b/>
                                <w:sz w:val="18"/>
                                <w:szCs w:val="18"/>
                              </w:rPr>
                            </w:pPr>
                            <w:r w:rsidRPr="00455EF8">
                              <w:rPr>
                                <w:rFonts w:ascii="Arial" w:hAnsi="Arial" w:cs="Arial"/>
                                <w:b/>
                                <w:sz w:val="18"/>
                                <w:szCs w:val="18"/>
                              </w:rPr>
                              <w:t>FOR MORE INFORMATION:</w:t>
                            </w:r>
                          </w:p>
                          <w:p w14:paraId="225F36A3" w14:textId="4A04D05C" w:rsidR="005D5561" w:rsidRPr="00233905" w:rsidRDefault="00233905" w:rsidP="005D5561">
                            <w:pPr>
                              <w:spacing w:after="0" w:line="240" w:lineRule="auto"/>
                              <w:rPr>
                                <w:rStyle w:val="Hyperlink"/>
                                <w:rFonts w:ascii="Arial" w:hAnsi="Arial" w:cs="Arial"/>
                                <w:sz w:val="18"/>
                                <w:szCs w:val="18"/>
                              </w:rPr>
                            </w:pPr>
                            <w:r>
                              <w:rPr>
                                <w:rStyle w:val="Hyperlink"/>
                                <w:rFonts w:ascii="Arial" w:hAnsi="Arial" w:cs="Arial"/>
                                <w:sz w:val="18"/>
                                <w:szCs w:val="18"/>
                              </w:rPr>
                              <w:fldChar w:fldCharType="begin"/>
                            </w:r>
                            <w:r>
                              <w:rPr>
                                <w:rStyle w:val="Hyperlink"/>
                                <w:rFonts w:ascii="Arial" w:hAnsi="Arial" w:cs="Arial"/>
                                <w:sz w:val="18"/>
                                <w:szCs w:val="18"/>
                              </w:rPr>
                              <w:instrText xml:space="preserve"> HYPERLINK "mailto:amy.russeau@smithgroup.com" </w:instrText>
                            </w:r>
                            <w:r>
                              <w:rPr>
                                <w:rStyle w:val="Hyperlink"/>
                                <w:rFonts w:ascii="Arial" w:hAnsi="Arial" w:cs="Arial"/>
                                <w:sz w:val="18"/>
                                <w:szCs w:val="18"/>
                              </w:rPr>
                              <w:fldChar w:fldCharType="separate"/>
                            </w:r>
                            <w:r>
                              <w:rPr>
                                <w:rStyle w:val="Hyperlink"/>
                                <w:rFonts w:ascii="Arial" w:hAnsi="Arial" w:cs="Arial"/>
                                <w:sz w:val="18"/>
                                <w:szCs w:val="18"/>
                              </w:rPr>
                              <w:t>AMY RUSSEAU</w:t>
                            </w:r>
                          </w:p>
                          <w:p w14:paraId="6FEABFA9" w14:textId="0C5CB3B2" w:rsidR="005D5561" w:rsidRPr="00455EF8" w:rsidRDefault="00233905" w:rsidP="005D5561">
                            <w:pPr>
                              <w:spacing w:after="0" w:line="240" w:lineRule="auto"/>
                              <w:rPr>
                                <w:rFonts w:ascii="Arial" w:hAnsi="Arial" w:cs="Arial"/>
                                <w:sz w:val="18"/>
                                <w:szCs w:val="18"/>
                              </w:rPr>
                            </w:pPr>
                            <w:r>
                              <w:rPr>
                                <w:rStyle w:val="Hyperlink"/>
                                <w:rFonts w:ascii="Arial" w:hAnsi="Arial" w:cs="Arial"/>
                                <w:sz w:val="18"/>
                                <w:szCs w:val="18"/>
                              </w:rPr>
                              <w:fldChar w:fldCharType="end"/>
                            </w:r>
                            <w:r>
                              <w:rPr>
                                <w:rFonts w:ascii="Arial" w:hAnsi="Arial" w:cs="Arial"/>
                                <w:sz w:val="18"/>
                                <w:szCs w:val="18"/>
                              </w:rPr>
                              <w:t>313.4</w:t>
                            </w:r>
                            <w:r w:rsidR="005D5561" w:rsidRPr="00455EF8">
                              <w:rPr>
                                <w:rFonts w:ascii="Arial" w:hAnsi="Arial" w:cs="Arial"/>
                                <w:sz w:val="18"/>
                                <w:szCs w:val="18"/>
                              </w:rPr>
                              <w:t>42.</w:t>
                            </w:r>
                            <w:r>
                              <w:rPr>
                                <w:rFonts w:ascii="Arial" w:hAnsi="Arial" w:cs="Arial"/>
                                <w:sz w:val="18"/>
                                <w:szCs w:val="18"/>
                              </w:rPr>
                              <w:t>8061</w:t>
                            </w:r>
                          </w:p>
                          <w:p w14:paraId="3B670133" w14:textId="79A5E3C1" w:rsidR="005D5561" w:rsidRPr="00455EF8" w:rsidRDefault="005D5561" w:rsidP="005D5561">
                            <w:pPr>
                              <w:spacing w:after="0" w:line="240" w:lineRule="auto"/>
                              <w:rPr>
                                <w:rFonts w:ascii="Arial" w:hAnsi="Arial" w:cs="Arial"/>
                                <w:sz w:val="18"/>
                                <w:szCs w:val="18"/>
                              </w:rPr>
                            </w:pPr>
                          </w:p>
                          <w:p w14:paraId="7C5F2A69" w14:textId="0874F0DA" w:rsidR="005D5561" w:rsidRPr="00455EF8" w:rsidRDefault="005D5561" w:rsidP="005D5561">
                            <w:pPr>
                              <w:spacing w:after="0" w:line="240" w:lineRule="auto"/>
                              <w:rPr>
                                <w:rFonts w:ascii="Arial" w:hAnsi="Arial" w:cs="Arial"/>
                                <w:sz w:val="18"/>
                                <w:szCs w:val="18"/>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840912B" id="_x0000_t202" coordsize="21600,21600" o:spt="202" path="m,l,21600r21600,l21600,xe">
                <v:stroke joinstyle="miter"/>
                <v:path gradientshapeok="t" o:connecttype="rect"/>
              </v:shapetype>
              <v:shape id="Text Box 2" o:spid="_x0000_s1026" type="#_x0000_t202" style="position:absolute;left:0;text-align:left;margin-left:0;margin-top:.05pt;width:163.5pt;height:110.6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" stroked="f">
                <v:textbox style="mso-fit-shape-to-text:t">
                  <w:txbxContent>
                    <w:p w14:paraId="7CA59012" w14:textId="24C01D2C" w:rsidR="005D5561" w:rsidRPr="00455EF8" w:rsidRDefault="005D5561" w:rsidP="005D5561">
                      <w:pPr>
                        <w:spacing w:after="0" w:line="240" w:lineRule="auto"/>
                        <w:rPr>
                          <w:rFonts w:ascii="Arial" w:hAnsi="Arial" w:cs="Arial"/>
                          <w:b/>
                          <w:sz w:val="18"/>
                          <w:szCs w:val="18"/>
                        </w:rPr>
                      </w:pPr>
                      <w:r w:rsidRPr="00455EF8">
                        <w:rPr>
                          <w:rFonts w:ascii="Arial" w:hAnsi="Arial" w:cs="Arial"/>
                          <w:b/>
                          <w:sz w:val="18"/>
                          <w:szCs w:val="18"/>
                        </w:rPr>
                        <w:t>FOR MORE INFORMATION:</w:t>
                      </w:r>
                    </w:p>
                    <w:p w14:paraId="225F36A3" w14:textId="4A04D05C" w:rsidR="005D5561" w:rsidRPr="00233905" w:rsidRDefault="00233905" w:rsidP="005D5561">
                      <w:pPr>
                        <w:spacing w:after="0" w:line="240" w:lineRule="auto"/>
                        <w:rPr>
                          <w:rStyle w:val="Hyperlink"/>
                          <w:rFonts w:ascii="Arial" w:hAnsi="Arial" w:cs="Arial"/>
                          <w:sz w:val="18"/>
                          <w:szCs w:val="18"/>
                        </w:rPr>
                      </w:pPr>
                      <w:r>
                        <w:rPr>
                          <w:rStyle w:val="Hyperlink"/>
                          <w:rFonts w:ascii="Arial" w:hAnsi="Arial" w:cs="Arial"/>
                          <w:sz w:val="18"/>
                          <w:szCs w:val="18"/>
                        </w:rPr>
                        <w:fldChar w:fldCharType="begin"/>
                      </w:r>
                      <w:r>
                        <w:rPr>
                          <w:rStyle w:val="Hyperlink"/>
                          <w:rFonts w:ascii="Arial" w:hAnsi="Arial" w:cs="Arial"/>
                          <w:sz w:val="18"/>
                          <w:szCs w:val="18"/>
                        </w:rPr>
                        <w:instrText xml:space="preserve"> HYPERLINK "mailto:amy.russeau@smithgroup.com" </w:instrText>
                      </w:r>
                      <w:r>
                        <w:rPr>
                          <w:rStyle w:val="Hyperlink"/>
                          <w:rFonts w:ascii="Arial" w:hAnsi="Arial" w:cs="Arial"/>
                          <w:sz w:val="18"/>
                          <w:szCs w:val="18"/>
                        </w:rPr>
                        <w:fldChar w:fldCharType="separate"/>
                      </w:r>
                      <w:r>
                        <w:rPr>
                          <w:rStyle w:val="Hyperlink"/>
                          <w:rFonts w:ascii="Arial" w:hAnsi="Arial" w:cs="Arial"/>
                          <w:sz w:val="18"/>
                          <w:szCs w:val="18"/>
                        </w:rPr>
                        <w:t>AMY RUSSEAU</w:t>
                      </w:r>
                    </w:p>
                    <w:p w14:paraId="6FEABFA9" w14:textId="0C5CB3B2" w:rsidR="005D5561" w:rsidRPr="00455EF8" w:rsidRDefault="00233905" w:rsidP="005D5561">
                      <w:pPr>
                        <w:spacing w:after="0" w:line="240" w:lineRule="auto"/>
                        <w:rPr>
                          <w:rFonts w:ascii="Arial" w:hAnsi="Arial" w:cs="Arial"/>
                          <w:sz w:val="18"/>
                          <w:szCs w:val="18"/>
                        </w:rPr>
                      </w:pPr>
                      <w:r>
                        <w:rPr>
                          <w:rStyle w:val="Hyperlink"/>
                          <w:rFonts w:ascii="Arial" w:hAnsi="Arial" w:cs="Arial"/>
                          <w:sz w:val="18"/>
                          <w:szCs w:val="18"/>
                        </w:rPr>
                        <w:fldChar w:fldCharType="end"/>
                      </w:r>
                      <w:r>
                        <w:rPr>
                          <w:rFonts w:ascii="Arial" w:hAnsi="Arial" w:cs="Arial"/>
                          <w:sz w:val="18"/>
                          <w:szCs w:val="18"/>
                        </w:rPr>
                        <w:t>313.4</w:t>
                      </w:r>
                      <w:r w:rsidR="005D5561" w:rsidRPr="00455EF8">
                        <w:rPr>
                          <w:rFonts w:ascii="Arial" w:hAnsi="Arial" w:cs="Arial"/>
                          <w:sz w:val="18"/>
                          <w:szCs w:val="18"/>
                        </w:rPr>
                        <w:t>42.</w:t>
                      </w:r>
                      <w:r>
                        <w:rPr>
                          <w:rFonts w:ascii="Arial" w:hAnsi="Arial" w:cs="Arial"/>
                          <w:sz w:val="18"/>
                          <w:szCs w:val="18"/>
                        </w:rPr>
                        <w:t>8061</w:t>
                      </w:r>
                    </w:p>
                    <w:p w14:paraId="3B670133" w14:textId="79A5E3C1" w:rsidR="005D5561" w:rsidRPr="00455EF8" w:rsidRDefault="005D5561" w:rsidP="005D5561">
                      <w:pPr>
                        <w:spacing w:after="0" w:line="240" w:lineRule="auto"/>
                        <w:rPr>
                          <w:rFonts w:ascii="Arial" w:hAnsi="Arial" w:cs="Arial"/>
                          <w:sz w:val="18"/>
                          <w:szCs w:val="18"/>
                        </w:rPr>
                      </w:pPr>
                    </w:p>
                    <w:p w14:paraId="7C5F2A69" w14:textId="0874F0DA" w:rsidR="005D5561" w:rsidRPr="00455EF8" w:rsidRDefault="005D5561" w:rsidP="005D5561">
                      <w:pPr>
                        <w:spacing w:after="0" w:line="240" w:lineRule="auto"/>
                        <w:rPr>
                          <w:rFonts w:ascii="Arial" w:hAnsi="Arial" w:cs="Arial"/>
                          <w:sz w:val="18"/>
                          <w:szCs w:val="18"/>
                        </w:rPr>
                      </w:pPr>
                    </w:p>
                  </w:txbxContent>
                </v:textbox>
                <w10:wrap anchorx="margin"/>
              </v:shape>
            </w:pict>
          </mc:Fallback>
        </mc:AlternateContent>
      </w:r>
      <w:r w:rsidR="00815BF5">
        <w:rPr>
          <w:rFonts w:ascii="Arial" w:hAnsi="Arial" w:cs="Arial"/>
          <w:b/>
          <w:spacing w:val="-4"/>
          <w:sz w:val="40"/>
          <w:szCs w:val="40"/>
        </w:rPr>
        <w:softHyphen/>
      </w:r>
      <w:r w:rsidR="009B3E5E">
        <w:rPr>
          <w:rFonts w:ascii="Arial" w:hAnsi="Arial" w:cs="Arial"/>
          <w:b/>
          <w:spacing w:val="-4"/>
          <w:sz w:val="40"/>
          <w:szCs w:val="40"/>
        </w:rPr>
        <w:t>SmithGroup Hires</w:t>
      </w:r>
      <w:r w:rsidR="00117605">
        <w:rPr>
          <w:rFonts w:ascii="Arial" w:hAnsi="Arial" w:cs="Arial"/>
          <w:b/>
          <w:spacing w:val="-4"/>
          <w:sz w:val="40"/>
          <w:szCs w:val="40"/>
        </w:rPr>
        <w:t xml:space="preserve"> </w:t>
      </w:r>
      <w:r w:rsidR="00707EA4">
        <w:rPr>
          <w:rFonts w:ascii="Arial" w:hAnsi="Arial" w:cs="Arial"/>
          <w:b/>
          <w:spacing w:val="-4"/>
          <w:sz w:val="40"/>
          <w:szCs w:val="40"/>
        </w:rPr>
        <w:t xml:space="preserve">Jill </w:t>
      </w:r>
      <w:r w:rsidR="00707EA4" w:rsidRPr="00EA2E45">
        <w:rPr>
          <w:rFonts w:ascii="Arial" w:hAnsi="Arial" w:cs="Arial"/>
          <w:b/>
          <w:spacing w:val="-4"/>
          <w:sz w:val="40"/>
          <w:szCs w:val="40"/>
        </w:rPr>
        <w:t>Swens</w:t>
      </w:r>
      <w:r w:rsidR="00ED4E29" w:rsidRPr="00EA2E45">
        <w:rPr>
          <w:rFonts w:ascii="Arial" w:hAnsi="Arial" w:cs="Arial"/>
          <w:b/>
          <w:spacing w:val="-4"/>
          <w:sz w:val="40"/>
          <w:szCs w:val="40"/>
        </w:rPr>
        <w:t>e</w:t>
      </w:r>
      <w:r w:rsidR="00707EA4" w:rsidRPr="00EA2E45">
        <w:rPr>
          <w:rFonts w:ascii="Arial" w:hAnsi="Arial" w:cs="Arial"/>
          <w:b/>
          <w:spacing w:val="-4"/>
          <w:sz w:val="40"/>
          <w:szCs w:val="40"/>
        </w:rPr>
        <w:t xml:space="preserve">n to </w:t>
      </w:r>
      <w:r w:rsidR="009F51A3" w:rsidRPr="00EA2E45">
        <w:rPr>
          <w:rFonts w:ascii="Arial" w:hAnsi="Arial" w:cs="Arial"/>
          <w:b/>
          <w:spacing w:val="-4"/>
          <w:sz w:val="40"/>
          <w:szCs w:val="40"/>
        </w:rPr>
        <w:t>Expand</w:t>
      </w:r>
      <w:r w:rsidR="00707EA4" w:rsidRPr="00EA2E45">
        <w:rPr>
          <w:rFonts w:ascii="Arial" w:hAnsi="Arial" w:cs="Arial"/>
          <w:b/>
          <w:spacing w:val="-4"/>
          <w:sz w:val="40"/>
          <w:szCs w:val="40"/>
        </w:rPr>
        <w:t xml:space="preserve"> </w:t>
      </w:r>
      <w:r w:rsidR="00E77765" w:rsidRPr="00EA2E45">
        <w:rPr>
          <w:rFonts w:ascii="Arial" w:hAnsi="Arial" w:cs="Arial"/>
          <w:b/>
          <w:spacing w:val="-4"/>
          <w:sz w:val="40"/>
          <w:szCs w:val="40"/>
        </w:rPr>
        <w:t>Design Expertise</w:t>
      </w:r>
      <w:r w:rsidR="00DF5F20" w:rsidRPr="00EA2E45">
        <w:rPr>
          <w:rFonts w:ascii="Arial" w:hAnsi="Arial" w:cs="Arial"/>
          <w:b/>
          <w:spacing w:val="-4"/>
          <w:sz w:val="40"/>
          <w:szCs w:val="40"/>
        </w:rPr>
        <w:t>, Market Leadership</w:t>
      </w:r>
      <w:r w:rsidR="00E77765" w:rsidRPr="00EA2E45">
        <w:rPr>
          <w:rFonts w:ascii="Arial" w:hAnsi="Arial" w:cs="Arial"/>
          <w:b/>
          <w:spacing w:val="-4"/>
          <w:sz w:val="40"/>
          <w:szCs w:val="40"/>
        </w:rPr>
        <w:t xml:space="preserve"> </w:t>
      </w:r>
      <w:r w:rsidR="00707EA4" w:rsidRPr="00EA2E45">
        <w:rPr>
          <w:rFonts w:ascii="Arial" w:hAnsi="Arial" w:cs="Arial"/>
          <w:b/>
          <w:spacing w:val="-4"/>
          <w:sz w:val="40"/>
          <w:szCs w:val="40"/>
        </w:rPr>
        <w:t>in Pittsburgh</w:t>
      </w:r>
    </w:p>
    <w:p w14:paraId="674E7FFF" w14:textId="77777777" w:rsidR="006A57CF" w:rsidRPr="00EA2E45" w:rsidRDefault="006A57CF" w:rsidP="00821509">
      <w:pPr>
        <w:spacing w:after="0" w:line="240" w:lineRule="auto"/>
        <w:ind w:left="3600"/>
        <w:rPr>
          <w:rFonts w:ascii="Arial" w:hAnsi="Arial" w:cs="Arial"/>
          <w:bCs/>
          <w:sz w:val="20"/>
          <w:szCs w:val="20"/>
        </w:rPr>
      </w:pPr>
    </w:p>
    <w:p w14:paraId="32E2AFB0" w14:textId="4118125E" w:rsidR="00837E40" w:rsidRPr="00EA2E45" w:rsidRDefault="00AF7F0B" w:rsidP="00837E40">
      <w:pPr>
        <w:spacing w:after="0" w:line="240" w:lineRule="atLeast"/>
        <w:ind w:left="3600"/>
        <w:rPr>
          <w:rFonts w:ascii="Arial" w:hAnsi="Arial" w:cs="Arial"/>
          <w:bCs/>
          <w:sz w:val="20"/>
          <w:szCs w:val="20"/>
        </w:rPr>
      </w:pPr>
      <w:r w:rsidRPr="00EA2E45">
        <w:rPr>
          <w:rFonts w:ascii="Arial" w:hAnsi="Arial" w:cs="Arial"/>
          <w:bCs/>
          <w:sz w:val="20"/>
          <w:szCs w:val="20"/>
        </w:rPr>
        <w:t>PITTSBURGH</w:t>
      </w:r>
      <w:r w:rsidR="00821509" w:rsidRPr="00EA2E45">
        <w:rPr>
          <w:rFonts w:ascii="Arial" w:hAnsi="Arial" w:cs="Arial"/>
          <w:bCs/>
          <w:sz w:val="20"/>
          <w:szCs w:val="20"/>
        </w:rPr>
        <w:t xml:space="preserve">, </w:t>
      </w:r>
      <w:r w:rsidR="003D2FEF" w:rsidRPr="00EA2E45">
        <w:rPr>
          <w:rFonts w:ascii="Arial" w:hAnsi="Arial" w:cs="Arial"/>
          <w:bCs/>
          <w:sz w:val="20"/>
          <w:szCs w:val="20"/>
        </w:rPr>
        <w:t>October</w:t>
      </w:r>
      <w:r w:rsidR="006F65B8" w:rsidRPr="00EA2E45">
        <w:rPr>
          <w:rFonts w:ascii="Arial" w:hAnsi="Arial" w:cs="Arial"/>
          <w:bCs/>
          <w:sz w:val="20"/>
          <w:szCs w:val="20"/>
        </w:rPr>
        <w:t xml:space="preserve"> </w:t>
      </w:r>
      <w:r w:rsidR="003D2FEF" w:rsidRPr="00EA2E45">
        <w:rPr>
          <w:rFonts w:ascii="Arial" w:hAnsi="Arial" w:cs="Arial"/>
          <w:bCs/>
          <w:sz w:val="20"/>
          <w:szCs w:val="20"/>
        </w:rPr>
        <w:t>3</w:t>
      </w:r>
      <w:r w:rsidR="009B3E5E" w:rsidRPr="00EA2E45">
        <w:rPr>
          <w:rFonts w:ascii="Arial" w:hAnsi="Arial" w:cs="Arial"/>
          <w:bCs/>
          <w:sz w:val="20"/>
          <w:szCs w:val="20"/>
        </w:rPr>
        <w:t>0</w:t>
      </w:r>
      <w:r w:rsidR="00233905" w:rsidRPr="00EA2E45">
        <w:rPr>
          <w:rFonts w:ascii="Arial" w:hAnsi="Arial" w:cs="Arial"/>
          <w:bCs/>
          <w:sz w:val="20"/>
          <w:szCs w:val="20"/>
        </w:rPr>
        <w:t xml:space="preserve">, </w:t>
      </w:r>
      <w:r w:rsidR="00821509" w:rsidRPr="00EA2E45">
        <w:rPr>
          <w:rFonts w:ascii="Arial" w:hAnsi="Arial" w:cs="Arial"/>
          <w:bCs/>
          <w:sz w:val="20"/>
          <w:szCs w:val="20"/>
        </w:rPr>
        <w:t>201</w:t>
      </w:r>
      <w:r w:rsidR="006A57CF" w:rsidRPr="00EA2E45">
        <w:rPr>
          <w:rFonts w:ascii="Arial" w:hAnsi="Arial" w:cs="Arial"/>
          <w:bCs/>
          <w:sz w:val="20"/>
          <w:szCs w:val="20"/>
        </w:rPr>
        <w:t>9</w:t>
      </w:r>
      <w:r w:rsidR="00821509" w:rsidRPr="00EA2E45">
        <w:rPr>
          <w:rFonts w:ascii="Arial" w:hAnsi="Arial" w:cs="Arial"/>
          <w:bCs/>
          <w:sz w:val="20"/>
          <w:szCs w:val="20"/>
        </w:rPr>
        <w:t xml:space="preserve"> –</w:t>
      </w:r>
      <w:r w:rsidR="000375FF" w:rsidRPr="00EA2E45">
        <w:rPr>
          <w:rFonts w:ascii="Arial" w:hAnsi="Arial" w:cs="Arial"/>
          <w:bCs/>
          <w:sz w:val="20"/>
          <w:szCs w:val="20"/>
        </w:rPr>
        <w:t xml:space="preserve"> </w:t>
      </w:r>
      <w:hyperlink r:id="rId10" w:history="1">
        <w:r w:rsidR="00364E20" w:rsidRPr="00EA2E45">
          <w:rPr>
            <w:rStyle w:val="Hyperlink"/>
            <w:rFonts w:ascii="Arial" w:hAnsi="Arial" w:cs="Arial"/>
            <w:bCs/>
            <w:sz w:val="20"/>
            <w:szCs w:val="20"/>
          </w:rPr>
          <w:t>SmithGroup</w:t>
        </w:r>
      </w:hyperlink>
      <w:r w:rsidR="00364E20" w:rsidRPr="00EA2E45">
        <w:rPr>
          <w:rFonts w:ascii="Arial" w:hAnsi="Arial" w:cs="Arial"/>
          <w:bCs/>
          <w:sz w:val="20"/>
          <w:szCs w:val="20"/>
        </w:rPr>
        <w:t xml:space="preserve">, one of the nation’s largest integrated design firms, has </w:t>
      </w:r>
      <w:r w:rsidR="006A57CF" w:rsidRPr="00EA2E45">
        <w:rPr>
          <w:rFonts w:ascii="Arial" w:hAnsi="Arial" w:cs="Arial"/>
          <w:bCs/>
          <w:sz w:val="20"/>
          <w:szCs w:val="20"/>
        </w:rPr>
        <w:t>hired</w:t>
      </w:r>
      <w:r w:rsidR="00FE3BBF" w:rsidRPr="00EA2E45">
        <w:rPr>
          <w:rFonts w:ascii="Arial" w:hAnsi="Arial" w:cs="Arial"/>
          <w:bCs/>
          <w:sz w:val="20"/>
          <w:szCs w:val="20"/>
        </w:rPr>
        <w:t xml:space="preserve"> </w:t>
      </w:r>
      <w:r w:rsidR="00707EA4" w:rsidRPr="00EA2E45">
        <w:rPr>
          <w:rFonts w:ascii="Arial" w:hAnsi="Arial" w:cs="Arial"/>
          <w:b/>
          <w:bCs/>
          <w:sz w:val="20"/>
          <w:szCs w:val="20"/>
        </w:rPr>
        <w:t>Jill Swens</w:t>
      </w:r>
      <w:r w:rsidR="00ED4E29" w:rsidRPr="00EA2E45">
        <w:rPr>
          <w:rFonts w:ascii="Arial" w:hAnsi="Arial" w:cs="Arial"/>
          <w:b/>
          <w:bCs/>
          <w:sz w:val="20"/>
          <w:szCs w:val="20"/>
        </w:rPr>
        <w:t>e</w:t>
      </w:r>
      <w:r w:rsidR="00707EA4" w:rsidRPr="00EA2E45">
        <w:rPr>
          <w:rFonts w:ascii="Arial" w:hAnsi="Arial" w:cs="Arial"/>
          <w:b/>
          <w:bCs/>
          <w:sz w:val="20"/>
          <w:szCs w:val="20"/>
        </w:rPr>
        <w:t>n</w:t>
      </w:r>
      <w:r w:rsidR="004557CE" w:rsidRPr="00EA2E45">
        <w:rPr>
          <w:rFonts w:ascii="Arial" w:hAnsi="Arial" w:cs="Arial"/>
          <w:b/>
          <w:bCs/>
          <w:sz w:val="20"/>
          <w:szCs w:val="20"/>
        </w:rPr>
        <w:t>, AIA, LEED AP,</w:t>
      </w:r>
      <w:r w:rsidR="00707EA4" w:rsidRPr="00EA2E45">
        <w:rPr>
          <w:rFonts w:ascii="Arial" w:hAnsi="Arial" w:cs="Arial"/>
          <w:sz w:val="20"/>
          <w:szCs w:val="20"/>
        </w:rPr>
        <w:t xml:space="preserve"> </w:t>
      </w:r>
      <w:r w:rsidR="00F77C78" w:rsidRPr="00EA2E45">
        <w:rPr>
          <w:rFonts w:ascii="Arial" w:hAnsi="Arial" w:cs="Arial"/>
          <w:bCs/>
          <w:sz w:val="20"/>
          <w:szCs w:val="20"/>
        </w:rPr>
        <w:t>as a principal</w:t>
      </w:r>
      <w:r w:rsidR="00E77765" w:rsidRPr="00EA2E45">
        <w:rPr>
          <w:rFonts w:ascii="Arial" w:hAnsi="Arial" w:cs="Arial"/>
          <w:bCs/>
          <w:sz w:val="20"/>
          <w:szCs w:val="20"/>
        </w:rPr>
        <w:t xml:space="preserve"> and </w:t>
      </w:r>
      <w:r w:rsidR="00DF5F20" w:rsidRPr="00EA2E45">
        <w:rPr>
          <w:rFonts w:ascii="Arial" w:hAnsi="Arial" w:cs="Arial"/>
          <w:bCs/>
          <w:sz w:val="20"/>
          <w:szCs w:val="20"/>
        </w:rPr>
        <w:t>studio</w:t>
      </w:r>
      <w:r w:rsidR="00E77765" w:rsidRPr="00EA2E45">
        <w:rPr>
          <w:rFonts w:ascii="Arial" w:hAnsi="Arial" w:cs="Arial"/>
          <w:bCs/>
          <w:sz w:val="20"/>
          <w:szCs w:val="20"/>
        </w:rPr>
        <w:t xml:space="preserve"> leader </w:t>
      </w:r>
      <w:r w:rsidR="00707EA4" w:rsidRPr="00EA2E45">
        <w:rPr>
          <w:rFonts w:ascii="Arial" w:hAnsi="Arial" w:cs="Arial"/>
          <w:sz w:val="20"/>
          <w:szCs w:val="20"/>
        </w:rPr>
        <w:t xml:space="preserve">at its </w:t>
      </w:r>
      <w:hyperlink r:id="rId11" w:history="1">
        <w:r w:rsidR="006F65B8" w:rsidRPr="00EA2E45">
          <w:rPr>
            <w:rStyle w:val="Hyperlink"/>
            <w:rFonts w:ascii="Arial" w:hAnsi="Arial" w:cs="Arial"/>
            <w:bCs/>
            <w:sz w:val="20"/>
            <w:szCs w:val="20"/>
          </w:rPr>
          <w:t>Pittsburgh</w:t>
        </w:r>
      </w:hyperlink>
      <w:r w:rsidR="000375FF" w:rsidRPr="00EA2E45">
        <w:rPr>
          <w:rFonts w:ascii="Arial" w:hAnsi="Arial" w:cs="Arial"/>
          <w:bCs/>
          <w:sz w:val="20"/>
          <w:szCs w:val="20"/>
        </w:rPr>
        <w:t xml:space="preserve"> office</w:t>
      </w:r>
      <w:r w:rsidR="006A57CF" w:rsidRPr="00EA2E45">
        <w:rPr>
          <w:rFonts w:ascii="Arial" w:hAnsi="Arial" w:cs="Arial"/>
          <w:bCs/>
          <w:sz w:val="20"/>
          <w:szCs w:val="20"/>
        </w:rPr>
        <w:t xml:space="preserve">. </w:t>
      </w:r>
    </w:p>
    <w:p w14:paraId="70E25925" w14:textId="77777777" w:rsidR="00837E40" w:rsidRPr="00EA2E45" w:rsidRDefault="00837E40" w:rsidP="00E77765">
      <w:pPr>
        <w:spacing w:after="0" w:line="240" w:lineRule="atLeast"/>
        <w:ind w:left="3600"/>
        <w:rPr>
          <w:rFonts w:ascii="Arial" w:hAnsi="Arial" w:cs="Arial"/>
          <w:bCs/>
          <w:sz w:val="20"/>
          <w:szCs w:val="20"/>
        </w:rPr>
      </w:pPr>
    </w:p>
    <w:p w14:paraId="68D63004" w14:textId="02871DE4" w:rsidR="00553836" w:rsidRDefault="00FF47AF" w:rsidP="00E77765">
      <w:pPr>
        <w:spacing w:after="0" w:line="240" w:lineRule="atLeast"/>
        <w:ind w:left="3600"/>
        <w:rPr>
          <w:rFonts w:ascii="Arial" w:hAnsi="Arial" w:cs="Arial"/>
          <w:bCs/>
          <w:sz w:val="20"/>
          <w:szCs w:val="20"/>
        </w:rPr>
      </w:pPr>
      <w:r w:rsidRPr="00EA2E45">
        <w:rPr>
          <w:rFonts w:ascii="Arial" w:hAnsi="Arial" w:cs="Arial"/>
          <w:bCs/>
          <w:sz w:val="20"/>
          <w:szCs w:val="20"/>
        </w:rPr>
        <w:t>A</w:t>
      </w:r>
      <w:r w:rsidR="00E77765" w:rsidRPr="00EA2E45">
        <w:rPr>
          <w:rFonts w:ascii="Arial" w:hAnsi="Arial" w:cs="Arial"/>
          <w:bCs/>
          <w:sz w:val="20"/>
          <w:szCs w:val="20"/>
        </w:rPr>
        <w:t xml:space="preserve"> </w:t>
      </w:r>
      <w:r w:rsidR="009A66D1" w:rsidRPr="00EA2E45">
        <w:rPr>
          <w:rFonts w:ascii="Arial" w:hAnsi="Arial" w:cs="Arial"/>
          <w:bCs/>
          <w:sz w:val="20"/>
          <w:szCs w:val="20"/>
        </w:rPr>
        <w:t xml:space="preserve">registered architect </w:t>
      </w:r>
      <w:r w:rsidR="000F057C" w:rsidRPr="00EA2E45">
        <w:rPr>
          <w:rFonts w:ascii="Arial" w:hAnsi="Arial" w:cs="Arial"/>
          <w:bCs/>
          <w:sz w:val="20"/>
          <w:szCs w:val="20"/>
        </w:rPr>
        <w:t xml:space="preserve">with more than </w:t>
      </w:r>
      <w:r w:rsidR="009A66D1" w:rsidRPr="00EA2E45">
        <w:rPr>
          <w:rFonts w:ascii="Arial" w:hAnsi="Arial" w:cs="Arial"/>
          <w:bCs/>
          <w:sz w:val="20"/>
          <w:szCs w:val="20"/>
        </w:rPr>
        <w:t>20</w:t>
      </w:r>
      <w:r w:rsidR="000F057C" w:rsidRPr="00EA2E45">
        <w:rPr>
          <w:rFonts w:ascii="Arial" w:hAnsi="Arial" w:cs="Arial"/>
          <w:bCs/>
          <w:sz w:val="20"/>
          <w:szCs w:val="20"/>
        </w:rPr>
        <w:t xml:space="preserve"> </w:t>
      </w:r>
      <w:r w:rsidR="009A66D1" w:rsidRPr="00EA2E45">
        <w:rPr>
          <w:rFonts w:ascii="Arial" w:hAnsi="Arial" w:cs="Arial"/>
          <w:bCs/>
          <w:sz w:val="20"/>
          <w:szCs w:val="20"/>
        </w:rPr>
        <w:t>year</w:t>
      </w:r>
      <w:r w:rsidR="000F057C" w:rsidRPr="00EA2E45">
        <w:rPr>
          <w:rFonts w:ascii="Arial" w:hAnsi="Arial" w:cs="Arial"/>
          <w:bCs/>
          <w:sz w:val="20"/>
          <w:szCs w:val="20"/>
        </w:rPr>
        <w:t>s</w:t>
      </w:r>
      <w:r w:rsidR="009A66D1" w:rsidRPr="00EA2E45">
        <w:rPr>
          <w:rFonts w:ascii="Arial" w:hAnsi="Arial" w:cs="Arial"/>
          <w:bCs/>
          <w:sz w:val="20"/>
          <w:szCs w:val="20"/>
        </w:rPr>
        <w:t xml:space="preserve"> </w:t>
      </w:r>
      <w:r w:rsidR="000F057C" w:rsidRPr="00EA2E45">
        <w:rPr>
          <w:rFonts w:ascii="Arial" w:hAnsi="Arial" w:cs="Arial"/>
          <w:bCs/>
          <w:sz w:val="20"/>
          <w:szCs w:val="20"/>
        </w:rPr>
        <w:t>of experience</w:t>
      </w:r>
      <w:r w:rsidR="009A66D1" w:rsidRPr="00EA2E45">
        <w:rPr>
          <w:rFonts w:ascii="Arial" w:hAnsi="Arial" w:cs="Arial"/>
          <w:bCs/>
          <w:sz w:val="20"/>
          <w:szCs w:val="20"/>
        </w:rPr>
        <w:t>, Swens</w:t>
      </w:r>
      <w:r w:rsidR="00ED4E29" w:rsidRPr="00EA2E45">
        <w:rPr>
          <w:rFonts w:ascii="Arial" w:hAnsi="Arial" w:cs="Arial"/>
          <w:bCs/>
          <w:sz w:val="20"/>
          <w:szCs w:val="20"/>
        </w:rPr>
        <w:t>e</w:t>
      </w:r>
      <w:r w:rsidR="009A66D1" w:rsidRPr="00EA2E45">
        <w:rPr>
          <w:rFonts w:ascii="Arial" w:hAnsi="Arial" w:cs="Arial"/>
          <w:bCs/>
          <w:sz w:val="20"/>
          <w:szCs w:val="20"/>
        </w:rPr>
        <w:t>n</w:t>
      </w:r>
      <w:r w:rsidR="009A66D1">
        <w:rPr>
          <w:rFonts w:ascii="Arial" w:hAnsi="Arial" w:cs="Arial"/>
          <w:bCs/>
          <w:sz w:val="20"/>
          <w:szCs w:val="20"/>
        </w:rPr>
        <w:t xml:space="preserve"> s</w:t>
      </w:r>
      <w:r w:rsidRPr="00CB00A3">
        <w:rPr>
          <w:rFonts w:ascii="Arial" w:hAnsi="Arial" w:cs="Arial"/>
          <w:bCs/>
          <w:sz w:val="20"/>
          <w:szCs w:val="20"/>
        </w:rPr>
        <w:t>peciali</w:t>
      </w:r>
      <w:r w:rsidR="000F057C">
        <w:rPr>
          <w:rFonts w:ascii="Arial" w:hAnsi="Arial" w:cs="Arial"/>
          <w:bCs/>
          <w:sz w:val="20"/>
          <w:szCs w:val="20"/>
        </w:rPr>
        <w:t xml:space="preserve">zes </w:t>
      </w:r>
      <w:r w:rsidRPr="00CB00A3">
        <w:rPr>
          <w:rFonts w:ascii="Arial" w:hAnsi="Arial" w:cs="Arial"/>
          <w:bCs/>
          <w:sz w:val="20"/>
          <w:szCs w:val="20"/>
        </w:rPr>
        <w:t>in</w:t>
      </w:r>
      <w:r w:rsidR="00CB00A3">
        <w:rPr>
          <w:rFonts w:ascii="Arial" w:hAnsi="Arial" w:cs="Arial"/>
          <w:bCs/>
          <w:sz w:val="20"/>
          <w:szCs w:val="20"/>
        </w:rPr>
        <w:t xml:space="preserve"> </w:t>
      </w:r>
      <w:r w:rsidR="002B1F35">
        <w:rPr>
          <w:rFonts w:ascii="Arial" w:hAnsi="Arial" w:cs="Arial"/>
          <w:bCs/>
          <w:sz w:val="20"/>
          <w:szCs w:val="20"/>
        </w:rPr>
        <w:t xml:space="preserve">the programming, </w:t>
      </w:r>
      <w:r w:rsidR="00BB796E">
        <w:rPr>
          <w:rFonts w:ascii="Arial" w:hAnsi="Arial" w:cs="Arial"/>
          <w:bCs/>
          <w:sz w:val="20"/>
          <w:szCs w:val="20"/>
        </w:rPr>
        <w:t>planning</w:t>
      </w:r>
      <w:r w:rsidR="002B1F35">
        <w:rPr>
          <w:rFonts w:ascii="Arial" w:hAnsi="Arial" w:cs="Arial"/>
          <w:bCs/>
          <w:sz w:val="20"/>
          <w:szCs w:val="20"/>
        </w:rPr>
        <w:t xml:space="preserve">, and management of complex environments </w:t>
      </w:r>
      <w:r w:rsidR="00FD12FB">
        <w:rPr>
          <w:rFonts w:ascii="Arial" w:hAnsi="Arial" w:cs="Arial"/>
          <w:bCs/>
          <w:sz w:val="20"/>
          <w:szCs w:val="20"/>
        </w:rPr>
        <w:t xml:space="preserve">that </w:t>
      </w:r>
      <w:r w:rsidR="00DF5F20" w:rsidRPr="009B1076">
        <w:rPr>
          <w:rFonts w:ascii="Arial" w:hAnsi="Arial" w:cs="Arial"/>
          <w:bCs/>
          <w:sz w:val="20"/>
          <w:szCs w:val="20"/>
        </w:rPr>
        <w:t>advance</w:t>
      </w:r>
      <w:r w:rsidR="002B1F35" w:rsidRPr="009B1076">
        <w:rPr>
          <w:rFonts w:ascii="Arial" w:hAnsi="Arial" w:cs="Arial"/>
          <w:bCs/>
          <w:sz w:val="20"/>
          <w:szCs w:val="20"/>
        </w:rPr>
        <w:t xml:space="preserve"> learning and research activities</w:t>
      </w:r>
      <w:r w:rsidR="009A66D1" w:rsidRPr="009B1076">
        <w:rPr>
          <w:rFonts w:ascii="Arial" w:hAnsi="Arial" w:cs="Arial"/>
          <w:bCs/>
          <w:sz w:val="20"/>
          <w:szCs w:val="20"/>
        </w:rPr>
        <w:t xml:space="preserve">. </w:t>
      </w:r>
      <w:r w:rsidR="00DF5F20" w:rsidRPr="009B1076">
        <w:rPr>
          <w:rFonts w:ascii="Arial" w:hAnsi="Arial" w:cs="Arial"/>
          <w:bCs/>
          <w:sz w:val="20"/>
          <w:szCs w:val="20"/>
        </w:rPr>
        <w:t>In her new role a</w:t>
      </w:r>
      <w:r w:rsidR="009A66D1" w:rsidRPr="009B1076">
        <w:rPr>
          <w:rFonts w:ascii="Arial" w:hAnsi="Arial" w:cs="Arial"/>
          <w:bCs/>
          <w:sz w:val="20"/>
          <w:szCs w:val="20"/>
        </w:rPr>
        <w:t xml:space="preserve">s </w:t>
      </w:r>
      <w:r w:rsidR="009B1076" w:rsidRPr="009B1076">
        <w:rPr>
          <w:rFonts w:ascii="Arial" w:hAnsi="Arial" w:cs="Arial"/>
          <w:bCs/>
          <w:sz w:val="20"/>
          <w:szCs w:val="20"/>
        </w:rPr>
        <w:t xml:space="preserve">a studio </w:t>
      </w:r>
      <w:r w:rsidR="00DE50E0" w:rsidRPr="009B1076">
        <w:rPr>
          <w:rFonts w:ascii="Arial" w:hAnsi="Arial" w:cs="Arial"/>
          <w:bCs/>
          <w:sz w:val="20"/>
          <w:szCs w:val="20"/>
        </w:rPr>
        <w:t>leader</w:t>
      </w:r>
      <w:r w:rsidR="009A66D1" w:rsidRPr="009B1076">
        <w:rPr>
          <w:rFonts w:ascii="Arial" w:hAnsi="Arial" w:cs="Arial"/>
          <w:bCs/>
          <w:sz w:val="20"/>
          <w:szCs w:val="20"/>
        </w:rPr>
        <w:t xml:space="preserve">, </w:t>
      </w:r>
      <w:r w:rsidR="00DE50E0" w:rsidRPr="009B1076">
        <w:rPr>
          <w:rFonts w:ascii="Arial" w:hAnsi="Arial" w:cs="Arial"/>
          <w:bCs/>
          <w:sz w:val="20"/>
          <w:szCs w:val="20"/>
        </w:rPr>
        <w:t xml:space="preserve">she will </w:t>
      </w:r>
      <w:r w:rsidR="009F51A3" w:rsidRPr="009B1076">
        <w:rPr>
          <w:rFonts w:ascii="Arial" w:hAnsi="Arial" w:cs="Arial"/>
          <w:bCs/>
          <w:sz w:val="20"/>
          <w:szCs w:val="20"/>
        </w:rPr>
        <w:t>collaborate</w:t>
      </w:r>
      <w:r w:rsidR="008634BA" w:rsidRPr="009B1076">
        <w:rPr>
          <w:rFonts w:ascii="Arial" w:hAnsi="Arial" w:cs="Arial"/>
          <w:bCs/>
          <w:sz w:val="20"/>
          <w:szCs w:val="20"/>
        </w:rPr>
        <w:t xml:space="preserve"> </w:t>
      </w:r>
      <w:r w:rsidR="00864D60" w:rsidRPr="009B1076">
        <w:rPr>
          <w:rFonts w:ascii="Arial" w:hAnsi="Arial" w:cs="Arial"/>
          <w:bCs/>
          <w:sz w:val="20"/>
          <w:szCs w:val="20"/>
        </w:rPr>
        <w:t xml:space="preserve">with </w:t>
      </w:r>
      <w:r w:rsidR="009F51A3" w:rsidRPr="009B1076">
        <w:rPr>
          <w:rFonts w:ascii="Arial" w:hAnsi="Arial" w:cs="Arial"/>
          <w:bCs/>
          <w:sz w:val="20"/>
          <w:szCs w:val="20"/>
        </w:rPr>
        <w:t xml:space="preserve">multidisciplinary </w:t>
      </w:r>
      <w:r w:rsidR="007158B9" w:rsidRPr="009B1076">
        <w:rPr>
          <w:rFonts w:ascii="Arial" w:hAnsi="Arial" w:cs="Arial"/>
          <w:bCs/>
          <w:sz w:val="20"/>
          <w:szCs w:val="20"/>
        </w:rPr>
        <w:t xml:space="preserve">experts </w:t>
      </w:r>
      <w:r w:rsidR="009F51A3" w:rsidRPr="009B1076">
        <w:rPr>
          <w:rFonts w:ascii="Arial" w:hAnsi="Arial" w:cs="Arial"/>
          <w:bCs/>
          <w:sz w:val="20"/>
          <w:szCs w:val="20"/>
        </w:rPr>
        <w:t>across</w:t>
      </w:r>
      <w:r w:rsidR="00344079" w:rsidRPr="009B1076">
        <w:rPr>
          <w:rFonts w:ascii="Arial" w:hAnsi="Arial" w:cs="Arial"/>
          <w:bCs/>
          <w:sz w:val="20"/>
          <w:szCs w:val="20"/>
        </w:rPr>
        <w:t xml:space="preserve"> </w:t>
      </w:r>
      <w:r w:rsidR="00864D60" w:rsidRPr="009B1076">
        <w:rPr>
          <w:rFonts w:ascii="Arial" w:hAnsi="Arial" w:cs="Arial"/>
          <w:bCs/>
          <w:sz w:val="20"/>
          <w:szCs w:val="20"/>
        </w:rPr>
        <w:t>the</w:t>
      </w:r>
      <w:r w:rsidR="009B1076" w:rsidRPr="009B1076">
        <w:rPr>
          <w:rFonts w:ascii="Arial" w:hAnsi="Arial" w:cs="Arial"/>
          <w:bCs/>
          <w:sz w:val="20"/>
          <w:szCs w:val="20"/>
        </w:rPr>
        <w:t xml:space="preserve"> firm’s </w:t>
      </w:r>
      <w:r w:rsidR="00864D60" w:rsidRPr="009B1076">
        <w:rPr>
          <w:rFonts w:ascii="Arial" w:hAnsi="Arial" w:cs="Arial"/>
          <w:bCs/>
          <w:sz w:val="20"/>
          <w:szCs w:val="20"/>
        </w:rPr>
        <w:t xml:space="preserve"> </w:t>
      </w:r>
      <w:hyperlink r:id="rId12" w:history="1">
        <w:r w:rsidR="009B1076" w:rsidRPr="009B1076">
          <w:rPr>
            <w:rStyle w:val="Hyperlink"/>
            <w:rFonts w:ascii="Arial" w:hAnsi="Arial" w:cs="Arial"/>
            <w:bCs/>
            <w:sz w:val="20"/>
            <w:szCs w:val="20"/>
          </w:rPr>
          <w:t>Higher Education</w:t>
        </w:r>
      </w:hyperlink>
      <w:r w:rsidR="009B1076" w:rsidRPr="009B1076">
        <w:rPr>
          <w:rFonts w:ascii="Arial" w:hAnsi="Arial" w:cs="Arial"/>
          <w:bCs/>
          <w:sz w:val="20"/>
          <w:szCs w:val="20"/>
        </w:rPr>
        <w:t xml:space="preserve">, </w:t>
      </w:r>
      <w:hyperlink r:id="rId13" w:history="1">
        <w:r w:rsidR="009B1076" w:rsidRPr="009B1076">
          <w:rPr>
            <w:rStyle w:val="Hyperlink"/>
            <w:rFonts w:ascii="Arial" w:hAnsi="Arial" w:cs="Arial"/>
            <w:bCs/>
            <w:sz w:val="20"/>
            <w:szCs w:val="20"/>
          </w:rPr>
          <w:t>S</w:t>
        </w:r>
        <w:r w:rsidR="002B1F35" w:rsidRPr="009B1076">
          <w:rPr>
            <w:rStyle w:val="Hyperlink"/>
            <w:rFonts w:ascii="Arial" w:hAnsi="Arial" w:cs="Arial"/>
            <w:bCs/>
            <w:sz w:val="20"/>
            <w:szCs w:val="20"/>
          </w:rPr>
          <w:t xml:space="preserve">cience &amp; </w:t>
        </w:r>
        <w:r w:rsidR="009B1076" w:rsidRPr="009B1076">
          <w:rPr>
            <w:rStyle w:val="Hyperlink"/>
            <w:rFonts w:ascii="Arial" w:hAnsi="Arial" w:cs="Arial"/>
            <w:bCs/>
            <w:sz w:val="20"/>
            <w:szCs w:val="20"/>
          </w:rPr>
          <w:t>T</w:t>
        </w:r>
        <w:r w:rsidR="002B1F35" w:rsidRPr="009B1076">
          <w:rPr>
            <w:rStyle w:val="Hyperlink"/>
            <w:rFonts w:ascii="Arial" w:hAnsi="Arial" w:cs="Arial"/>
            <w:bCs/>
            <w:sz w:val="20"/>
            <w:szCs w:val="20"/>
          </w:rPr>
          <w:t>echnology</w:t>
        </w:r>
      </w:hyperlink>
      <w:r w:rsidR="00BC047E" w:rsidRPr="009B1076">
        <w:rPr>
          <w:rStyle w:val="Hyperlink"/>
          <w:rFonts w:ascii="Arial" w:hAnsi="Arial" w:cs="Arial"/>
          <w:bCs/>
          <w:color w:val="auto"/>
          <w:sz w:val="20"/>
          <w:szCs w:val="20"/>
          <w:u w:val="none"/>
        </w:rPr>
        <w:t xml:space="preserve">, </w:t>
      </w:r>
      <w:r w:rsidR="009B1076" w:rsidRPr="009B1076">
        <w:rPr>
          <w:rStyle w:val="Hyperlink"/>
          <w:rFonts w:ascii="Arial" w:hAnsi="Arial" w:cs="Arial"/>
          <w:bCs/>
          <w:color w:val="auto"/>
          <w:sz w:val="20"/>
          <w:szCs w:val="20"/>
          <w:u w:val="none"/>
        </w:rPr>
        <w:t xml:space="preserve">and </w:t>
      </w:r>
      <w:hyperlink r:id="rId14" w:history="1">
        <w:r w:rsidR="00BC047E" w:rsidRPr="009B1076">
          <w:rPr>
            <w:rStyle w:val="Hyperlink"/>
            <w:rFonts w:ascii="Arial" w:hAnsi="Arial" w:cs="Arial"/>
            <w:bCs/>
            <w:sz w:val="20"/>
            <w:szCs w:val="20"/>
          </w:rPr>
          <w:t>Health</w:t>
        </w:r>
      </w:hyperlink>
      <w:r w:rsidR="002B1F35" w:rsidRPr="009B1076">
        <w:rPr>
          <w:rFonts w:ascii="Arial" w:hAnsi="Arial" w:cs="Arial"/>
          <w:bCs/>
          <w:sz w:val="20"/>
          <w:szCs w:val="20"/>
        </w:rPr>
        <w:t xml:space="preserve"> </w:t>
      </w:r>
      <w:r w:rsidR="009A66D1" w:rsidRPr="009B1076">
        <w:rPr>
          <w:rFonts w:ascii="Arial" w:hAnsi="Arial" w:cs="Arial"/>
          <w:bCs/>
          <w:sz w:val="20"/>
          <w:szCs w:val="20"/>
        </w:rPr>
        <w:t xml:space="preserve">groups </w:t>
      </w:r>
      <w:r w:rsidR="008634BA" w:rsidRPr="009B1076">
        <w:rPr>
          <w:rFonts w:ascii="Arial" w:hAnsi="Arial" w:cs="Arial"/>
          <w:bCs/>
          <w:sz w:val="20"/>
          <w:szCs w:val="20"/>
        </w:rPr>
        <w:t xml:space="preserve">to </w:t>
      </w:r>
      <w:r w:rsidR="00665F1A" w:rsidRPr="009B1076">
        <w:rPr>
          <w:rFonts w:ascii="Arial" w:hAnsi="Arial" w:cs="Arial"/>
          <w:bCs/>
          <w:sz w:val="20"/>
          <w:szCs w:val="20"/>
        </w:rPr>
        <w:t>create</w:t>
      </w:r>
      <w:r w:rsidR="00C96288" w:rsidRPr="009B1076">
        <w:rPr>
          <w:rFonts w:ascii="Arial" w:hAnsi="Arial" w:cs="Arial"/>
          <w:bCs/>
          <w:sz w:val="20"/>
          <w:szCs w:val="20"/>
        </w:rPr>
        <w:t xml:space="preserve"> </w:t>
      </w:r>
      <w:r w:rsidR="00553836" w:rsidRPr="009B1076">
        <w:rPr>
          <w:rFonts w:ascii="Arial" w:hAnsi="Arial" w:cs="Arial"/>
          <w:bCs/>
          <w:sz w:val="20"/>
          <w:szCs w:val="20"/>
        </w:rPr>
        <w:t>sustainable</w:t>
      </w:r>
      <w:r w:rsidR="00A67A53" w:rsidRPr="009B1076">
        <w:rPr>
          <w:rFonts w:ascii="Arial" w:hAnsi="Arial" w:cs="Arial"/>
          <w:bCs/>
          <w:sz w:val="20"/>
          <w:szCs w:val="20"/>
        </w:rPr>
        <w:t xml:space="preserve">, future-focused </w:t>
      </w:r>
      <w:r w:rsidR="00BB796E" w:rsidRPr="009B1076">
        <w:rPr>
          <w:rFonts w:ascii="Arial" w:hAnsi="Arial" w:cs="Arial"/>
          <w:bCs/>
          <w:sz w:val="20"/>
          <w:szCs w:val="20"/>
        </w:rPr>
        <w:t xml:space="preserve">spaces </w:t>
      </w:r>
      <w:r w:rsidR="00DF5F20" w:rsidRPr="009B1076">
        <w:rPr>
          <w:rFonts w:ascii="Arial" w:hAnsi="Arial" w:cs="Arial"/>
          <w:bCs/>
          <w:sz w:val="20"/>
          <w:szCs w:val="20"/>
        </w:rPr>
        <w:t xml:space="preserve">for </w:t>
      </w:r>
      <w:r w:rsidR="007E2254" w:rsidRPr="009B1076">
        <w:rPr>
          <w:rFonts w:ascii="Arial" w:hAnsi="Arial" w:cs="Arial"/>
          <w:bCs/>
          <w:sz w:val="20"/>
          <w:szCs w:val="20"/>
        </w:rPr>
        <w:t>college</w:t>
      </w:r>
      <w:r w:rsidR="00BC047E" w:rsidRPr="009B1076">
        <w:rPr>
          <w:rFonts w:ascii="Arial" w:hAnsi="Arial" w:cs="Arial"/>
          <w:bCs/>
          <w:sz w:val="20"/>
          <w:szCs w:val="20"/>
        </w:rPr>
        <w:t>,</w:t>
      </w:r>
      <w:r w:rsidR="007E2254" w:rsidRPr="009B1076">
        <w:rPr>
          <w:rFonts w:ascii="Arial" w:hAnsi="Arial" w:cs="Arial"/>
          <w:bCs/>
          <w:sz w:val="20"/>
          <w:szCs w:val="20"/>
        </w:rPr>
        <w:t xml:space="preserve"> university</w:t>
      </w:r>
      <w:r w:rsidR="009B1076" w:rsidRPr="009B1076">
        <w:rPr>
          <w:rFonts w:ascii="Arial" w:hAnsi="Arial" w:cs="Arial"/>
          <w:bCs/>
          <w:sz w:val="20"/>
          <w:szCs w:val="20"/>
        </w:rPr>
        <w:t>,</w:t>
      </w:r>
      <w:r w:rsidR="00BC047E" w:rsidRPr="009B1076">
        <w:rPr>
          <w:rFonts w:ascii="Arial" w:hAnsi="Arial" w:cs="Arial"/>
          <w:bCs/>
          <w:sz w:val="20"/>
          <w:szCs w:val="20"/>
        </w:rPr>
        <w:t xml:space="preserve"> and healthcare</w:t>
      </w:r>
      <w:r w:rsidR="00B23D77" w:rsidRPr="009B1076">
        <w:rPr>
          <w:rFonts w:ascii="Arial" w:hAnsi="Arial" w:cs="Arial"/>
          <w:bCs/>
          <w:sz w:val="20"/>
          <w:szCs w:val="20"/>
        </w:rPr>
        <w:t xml:space="preserve"> </w:t>
      </w:r>
      <w:r w:rsidR="00DF5F20" w:rsidRPr="009B1076">
        <w:rPr>
          <w:rFonts w:ascii="Arial" w:hAnsi="Arial" w:cs="Arial"/>
          <w:bCs/>
          <w:sz w:val="20"/>
          <w:szCs w:val="20"/>
        </w:rPr>
        <w:t xml:space="preserve">clients </w:t>
      </w:r>
      <w:r w:rsidR="009F51A3" w:rsidRPr="009B1076">
        <w:rPr>
          <w:rFonts w:ascii="Arial" w:hAnsi="Arial" w:cs="Arial"/>
          <w:bCs/>
          <w:sz w:val="20"/>
          <w:szCs w:val="20"/>
        </w:rPr>
        <w:t xml:space="preserve">in </w:t>
      </w:r>
      <w:r w:rsidR="00907123" w:rsidRPr="009B1076">
        <w:rPr>
          <w:rFonts w:ascii="Arial" w:hAnsi="Arial" w:cs="Arial"/>
          <w:bCs/>
          <w:sz w:val="20"/>
          <w:szCs w:val="20"/>
        </w:rPr>
        <w:t xml:space="preserve">Pennsylvania and </w:t>
      </w:r>
      <w:r w:rsidR="00BB796E" w:rsidRPr="009B1076">
        <w:rPr>
          <w:rFonts w:ascii="Arial" w:hAnsi="Arial" w:cs="Arial"/>
          <w:bCs/>
          <w:sz w:val="20"/>
          <w:szCs w:val="20"/>
        </w:rPr>
        <w:t>the eastern U.S.</w:t>
      </w:r>
      <w:r w:rsidR="00BB796E">
        <w:rPr>
          <w:rFonts w:ascii="Arial" w:hAnsi="Arial" w:cs="Arial"/>
          <w:bCs/>
          <w:sz w:val="20"/>
          <w:szCs w:val="20"/>
        </w:rPr>
        <w:t xml:space="preserve"> </w:t>
      </w:r>
    </w:p>
    <w:p w14:paraId="2FB70604" w14:textId="1B6E8E43" w:rsidR="009F51A3" w:rsidRDefault="009F51A3" w:rsidP="00E77765">
      <w:pPr>
        <w:spacing w:after="0" w:line="240" w:lineRule="atLeast"/>
        <w:ind w:left="3600"/>
        <w:rPr>
          <w:rFonts w:ascii="Arial" w:hAnsi="Arial" w:cs="Arial"/>
          <w:bCs/>
          <w:sz w:val="20"/>
          <w:szCs w:val="20"/>
        </w:rPr>
      </w:pPr>
    </w:p>
    <w:p w14:paraId="684A45F3" w14:textId="02AB66EA" w:rsidR="006217D1" w:rsidRDefault="00F0676C" w:rsidP="006217D1">
      <w:pPr>
        <w:spacing w:after="0" w:line="240" w:lineRule="atLeast"/>
        <w:ind w:left="3600"/>
        <w:rPr>
          <w:rFonts w:ascii="Arial" w:hAnsi="Arial" w:cs="Arial"/>
          <w:bCs/>
          <w:sz w:val="20"/>
          <w:szCs w:val="20"/>
        </w:rPr>
      </w:pPr>
      <w:r>
        <w:rPr>
          <w:rFonts w:ascii="Arial" w:hAnsi="Arial" w:cs="Arial"/>
          <w:bCs/>
          <w:sz w:val="20"/>
          <w:szCs w:val="20"/>
        </w:rPr>
        <w:t xml:space="preserve">An expert in the creation of spaces that support problem-based learning and research, </w:t>
      </w:r>
      <w:r w:rsidR="00837E40">
        <w:rPr>
          <w:rFonts w:ascii="Arial" w:hAnsi="Arial" w:cs="Arial"/>
          <w:bCs/>
          <w:sz w:val="20"/>
          <w:szCs w:val="20"/>
        </w:rPr>
        <w:t>Swens</w:t>
      </w:r>
      <w:r w:rsidR="00ED4E29">
        <w:rPr>
          <w:rFonts w:ascii="Arial" w:hAnsi="Arial" w:cs="Arial"/>
          <w:bCs/>
          <w:sz w:val="20"/>
          <w:szCs w:val="20"/>
        </w:rPr>
        <w:t>e</w:t>
      </w:r>
      <w:r w:rsidR="00837E40">
        <w:rPr>
          <w:rFonts w:ascii="Arial" w:hAnsi="Arial" w:cs="Arial"/>
          <w:bCs/>
          <w:sz w:val="20"/>
          <w:szCs w:val="20"/>
        </w:rPr>
        <w:t xml:space="preserve">n’s </w:t>
      </w:r>
      <w:r w:rsidR="006217D1">
        <w:rPr>
          <w:rFonts w:ascii="Arial" w:hAnsi="Arial" w:cs="Arial"/>
          <w:bCs/>
          <w:sz w:val="20"/>
          <w:szCs w:val="20"/>
        </w:rPr>
        <w:t xml:space="preserve">portfolio </w:t>
      </w:r>
      <w:r w:rsidR="004557CE">
        <w:rPr>
          <w:rFonts w:ascii="Arial" w:hAnsi="Arial" w:cs="Arial"/>
          <w:bCs/>
          <w:sz w:val="20"/>
          <w:szCs w:val="20"/>
        </w:rPr>
        <w:t>features</w:t>
      </w:r>
      <w:r w:rsidR="00130B77">
        <w:rPr>
          <w:rFonts w:ascii="Arial" w:hAnsi="Arial" w:cs="Arial"/>
          <w:bCs/>
          <w:sz w:val="20"/>
          <w:szCs w:val="20"/>
        </w:rPr>
        <w:t xml:space="preserve"> work</w:t>
      </w:r>
      <w:r w:rsidR="00091E9F">
        <w:rPr>
          <w:rFonts w:ascii="Arial" w:hAnsi="Arial" w:cs="Arial"/>
          <w:bCs/>
          <w:sz w:val="20"/>
          <w:szCs w:val="20"/>
        </w:rPr>
        <w:t xml:space="preserve"> for </w:t>
      </w:r>
      <w:r w:rsidR="000F057C">
        <w:rPr>
          <w:rFonts w:ascii="Arial" w:hAnsi="Arial" w:cs="Arial"/>
          <w:bCs/>
          <w:sz w:val="20"/>
          <w:szCs w:val="20"/>
        </w:rPr>
        <w:t>notable academic institutions</w:t>
      </w:r>
      <w:r w:rsidR="004557CE">
        <w:rPr>
          <w:rFonts w:ascii="Arial" w:hAnsi="Arial" w:cs="Arial"/>
          <w:bCs/>
          <w:sz w:val="20"/>
          <w:szCs w:val="20"/>
        </w:rPr>
        <w:t xml:space="preserve"> </w:t>
      </w:r>
      <w:r w:rsidR="004557CE" w:rsidRPr="009B1076">
        <w:rPr>
          <w:rFonts w:ascii="Arial" w:hAnsi="Arial" w:cs="Arial"/>
          <w:bCs/>
          <w:sz w:val="20"/>
          <w:szCs w:val="20"/>
        </w:rPr>
        <w:t xml:space="preserve">including </w:t>
      </w:r>
      <w:r w:rsidR="005B28BA" w:rsidRPr="009B1076">
        <w:rPr>
          <w:rFonts w:ascii="Arial" w:hAnsi="Arial" w:cs="Arial"/>
          <w:bCs/>
          <w:sz w:val="20"/>
          <w:szCs w:val="20"/>
        </w:rPr>
        <w:t>Carnegie Mellon University, The University of Pittsburgh, Penn State University, Indiana University of Pennsylvania, The Ohio State University,</w:t>
      </w:r>
      <w:r w:rsidR="007620E9" w:rsidRPr="009B1076">
        <w:rPr>
          <w:rFonts w:ascii="Arial" w:hAnsi="Arial" w:cs="Arial"/>
          <w:bCs/>
          <w:sz w:val="20"/>
          <w:szCs w:val="20"/>
        </w:rPr>
        <w:t xml:space="preserve"> and the University of Glasgow,</w:t>
      </w:r>
      <w:r w:rsidR="005B28BA" w:rsidRPr="009B1076">
        <w:rPr>
          <w:rFonts w:ascii="Arial" w:hAnsi="Arial" w:cs="Arial"/>
          <w:bCs/>
          <w:sz w:val="20"/>
          <w:szCs w:val="20"/>
        </w:rPr>
        <w:t xml:space="preserve"> among</w:t>
      </w:r>
      <w:r w:rsidR="005B28BA">
        <w:rPr>
          <w:rFonts w:ascii="Arial" w:hAnsi="Arial" w:cs="Arial"/>
          <w:bCs/>
          <w:sz w:val="20"/>
          <w:szCs w:val="20"/>
        </w:rPr>
        <w:t xml:space="preserve"> others. At Yale University’s campus in New Haven, Connecticut, </w:t>
      </w:r>
      <w:r w:rsidR="005B28BA" w:rsidRPr="009B1076">
        <w:rPr>
          <w:rFonts w:ascii="Arial" w:hAnsi="Arial" w:cs="Arial"/>
          <w:bCs/>
          <w:sz w:val="20"/>
          <w:szCs w:val="20"/>
        </w:rPr>
        <w:t xml:space="preserve">Swensen recently </w:t>
      </w:r>
      <w:r w:rsidR="005B28BA">
        <w:rPr>
          <w:rFonts w:ascii="Arial" w:hAnsi="Arial" w:cs="Arial"/>
          <w:bCs/>
          <w:sz w:val="20"/>
          <w:szCs w:val="20"/>
        </w:rPr>
        <w:t>led planning and design activities for</w:t>
      </w:r>
      <w:r w:rsidR="005B28BA" w:rsidRPr="005E4B51">
        <w:rPr>
          <w:rFonts w:ascii="Arial" w:hAnsi="Arial" w:cs="Arial"/>
          <w:bCs/>
          <w:sz w:val="20"/>
          <w:szCs w:val="20"/>
        </w:rPr>
        <w:t xml:space="preserve"> a range of new construction and renovation effort</w:t>
      </w:r>
      <w:r w:rsidR="009B1076">
        <w:rPr>
          <w:rFonts w:ascii="Arial" w:hAnsi="Arial" w:cs="Arial"/>
          <w:bCs/>
          <w:sz w:val="20"/>
          <w:szCs w:val="20"/>
        </w:rPr>
        <w:t xml:space="preserve">s. </w:t>
      </w:r>
      <w:r w:rsidR="009B1076" w:rsidRPr="007B2DC8">
        <w:rPr>
          <w:rFonts w:ascii="Arial" w:hAnsi="Arial" w:cs="Arial"/>
          <w:bCs/>
          <w:sz w:val="20"/>
          <w:szCs w:val="20"/>
        </w:rPr>
        <w:t xml:space="preserve">Projects </w:t>
      </w:r>
      <w:r w:rsidR="005B28BA" w:rsidRPr="007B2DC8">
        <w:rPr>
          <w:rFonts w:ascii="Arial" w:hAnsi="Arial" w:cs="Arial"/>
          <w:bCs/>
          <w:sz w:val="20"/>
          <w:szCs w:val="20"/>
        </w:rPr>
        <w:t xml:space="preserve">include the Yale Science Building, a new 277,550-square-foot biology research facility with shared cores </w:t>
      </w:r>
      <w:r w:rsidR="00C01159">
        <w:rPr>
          <w:rFonts w:ascii="Arial" w:hAnsi="Arial" w:cs="Arial"/>
          <w:bCs/>
          <w:sz w:val="20"/>
          <w:szCs w:val="20"/>
        </w:rPr>
        <w:t xml:space="preserve">to </w:t>
      </w:r>
      <w:r w:rsidR="007B2DC8" w:rsidRPr="007B2DC8">
        <w:rPr>
          <w:rFonts w:ascii="Arial" w:hAnsi="Arial" w:cs="Arial"/>
          <w:bCs/>
          <w:sz w:val="20"/>
          <w:szCs w:val="20"/>
        </w:rPr>
        <w:t>servic</w:t>
      </w:r>
      <w:r w:rsidR="00C01159">
        <w:rPr>
          <w:rFonts w:ascii="Arial" w:hAnsi="Arial" w:cs="Arial"/>
          <w:bCs/>
          <w:sz w:val="20"/>
          <w:szCs w:val="20"/>
        </w:rPr>
        <w:t xml:space="preserve">e </w:t>
      </w:r>
      <w:r w:rsidR="005B28BA" w:rsidRPr="007B2DC8">
        <w:rPr>
          <w:rFonts w:ascii="Arial" w:hAnsi="Arial" w:cs="Arial"/>
          <w:bCs/>
          <w:sz w:val="20"/>
          <w:szCs w:val="20"/>
        </w:rPr>
        <w:t xml:space="preserve">the </w:t>
      </w:r>
      <w:r w:rsidR="007B2DC8" w:rsidRPr="007B2DC8">
        <w:rPr>
          <w:rFonts w:ascii="Arial" w:hAnsi="Arial" w:cs="Arial"/>
          <w:bCs/>
          <w:sz w:val="20"/>
          <w:szCs w:val="20"/>
        </w:rPr>
        <w:t xml:space="preserve">university’s </w:t>
      </w:r>
      <w:r w:rsidR="00C01159">
        <w:rPr>
          <w:rFonts w:ascii="Arial" w:hAnsi="Arial" w:cs="Arial"/>
          <w:bCs/>
          <w:sz w:val="20"/>
          <w:szCs w:val="20"/>
        </w:rPr>
        <w:t xml:space="preserve">full </w:t>
      </w:r>
      <w:r w:rsidR="005B28BA" w:rsidRPr="007B2DC8">
        <w:rPr>
          <w:rFonts w:ascii="Arial" w:hAnsi="Arial" w:cs="Arial"/>
          <w:bCs/>
          <w:sz w:val="20"/>
          <w:szCs w:val="20"/>
        </w:rPr>
        <w:t>Science Hill neighborhood; and modernization of the Philip Johnson</w:t>
      </w:r>
      <w:r w:rsidR="007B2DC8" w:rsidRPr="007B2DC8">
        <w:rPr>
          <w:rFonts w:ascii="Arial" w:hAnsi="Arial" w:cs="Arial"/>
          <w:bCs/>
          <w:sz w:val="20"/>
          <w:szCs w:val="20"/>
        </w:rPr>
        <w:t>-</w:t>
      </w:r>
      <w:r w:rsidR="005B28BA" w:rsidRPr="007B2DC8">
        <w:rPr>
          <w:rFonts w:ascii="Arial" w:hAnsi="Arial" w:cs="Arial"/>
          <w:bCs/>
          <w:sz w:val="20"/>
          <w:szCs w:val="20"/>
        </w:rPr>
        <w:t>designed Kline Tower</w:t>
      </w:r>
      <w:r w:rsidR="007B2DC8" w:rsidRPr="007B2DC8">
        <w:rPr>
          <w:rFonts w:ascii="Arial" w:hAnsi="Arial" w:cs="Arial"/>
          <w:bCs/>
          <w:sz w:val="20"/>
          <w:szCs w:val="20"/>
        </w:rPr>
        <w:t xml:space="preserve"> </w:t>
      </w:r>
      <w:r w:rsidR="005B28BA" w:rsidRPr="007B2DC8">
        <w:rPr>
          <w:rFonts w:ascii="Arial" w:hAnsi="Arial" w:cs="Arial"/>
          <w:bCs/>
          <w:sz w:val="20"/>
          <w:szCs w:val="20"/>
        </w:rPr>
        <w:t xml:space="preserve">to </w:t>
      </w:r>
      <w:r w:rsidR="007B2DC8" w:rsidRPr="007B2DC8">
        <w:rPr>
          <w:rFonts w:ascii="Arial" w:hAnsi="Arial" w:cs="Arial"/>
          <w:bCs/>
          <w:sz w:val="20"/>
          <w:szCs w:val="20"/>
        </w:rPr>
        <w:t xml:space="preserve">add new </w:t>
      </w:r>
      <w:r w:rsidR="001E69D4">
        <w:rPr>
          <w:rFonts w:ascii="Arial" w:hAnsi="Arial" w:cs="Arial"/>
          <w:bCs/>
          <w:sz w:val="20"/>
          <w:szCs w:val="20"/>
        </w:rPr>
        <w:t>learning</w:t>
      </w:r>
      <w:r w:rsidR="005B28BA" w:rsidRPr="007B2DC8">
        <w:rPr>
          <w:rFonts w:ascii="Arial" w:hAnsi="Arial" w:cs="Arial"/>
          <w:bCs/>
          <w:sz w:val="20"/>
          <w:szCs w:val="20"/>
        </w:rPr>
        <w:t>, conferenc</w:t>
      </w:r>
      <w:r w:rsidR="007B2DC8" w:rsidRPr="007B2DC8">
        <w:rPr>
          <w:rFonts w:ascii="Arial" w:hAnsi="Arial" w:cs="Arial"/>
          <w:bCs/>
          <w:sz w:val="20"/>
          <w:szCs w:val="20"/>
        </w:rPr>
        <w:t xml:space="preserve">e, </w:t>
      </w:r>
      <w:r w:rsidR="005B28BA" w:rsidRPr="007B2DC8">
        <w:rPr>
          <w:rFonts w:ascii="Arial" w:hAnsi="Arial" w:cs="Arial"/>
          <w:bCs/>
          <w:sz w:val="20"/>
          <w:szCs w:val="20"/>
        </w:rPr>
        <w:t>and departmental space</w:t>
      </w:r>
      <w:r w:rsidR="007B2DC8" w:rsidRPr="007B2DC8">
        <w:rPr>
          <w:rFonts w:ascii="Arial" w:hAnsi="Arial" w:cs="Arial"/>
          <w:bCs/>
          <w:sz w:val="20"/>
          <w:szCs w:val="20"/>
        </w:rPr>
        <w:t>s</w:t>
      </w:r>
      <w:r w:rsidR="005B28BA" w:rsidRPr="007B2DC8">
        <w:rPr>
          <w:rFonts w:ascii="Arial" w:hAnsi="Arial" w:cs="Arial"/>
          <w:bCs/>
          <w:sz w:val="20"/>
          <w:szCs w:val="20"/>
        </w:rPr>
        <w:t>.</w:t>
      </w:r>
      <w:bookmarkStart w:id="1" w:name="_GoBack"/>
      <w:bookmarkEnd w:id="1"/>
    </w:p>
    <w:p w14:paraId="333FBD39" w14:textId="2F4AF4F9" w:rsidR="00F77C78" w:rsidRDefault="00F77C78" w:rsidP="00973608">
      <w:pPr>
        <w:spacing w:after="0" w:line="240" w:lineRule="atLeast"/>
        <w:ind w:left="3600"/>
        <w:rPr>
          <w:rFonts w:ascii="Arial" w:hAnsi="Arial" w:cs="Arial"/>
          <w:bCs/>
          <w:sz w:val="20"/>
          <w:szCs w:val="20"/>
        </w:rPr>
      </w:pPr>
    </w:p>
    <w:p w14:paraId="4EAFAA17" w14:textId="137DD242" w:rsidR="00CD7012" w:rsidRDefault="007E2254" w:rsidP="007E2254">
      <w:pPr>
        <w:spacing w:after="0" w:line="240" w:lineRule="atLeast"/>
        <w:ind w:left="3600"/>
        <w:rPr>
          <w:rFonts w:ascii="Arial" w:hAnsi="Arial" w:cs="Arial"/>
          <w:bCs/>
          <w:sz w:val="20"/>
          <w:szCs w:val="20"/>
        </w:rPr>
      </w:pPr>
      <w:r w:rsidRPr="007E2254">
        <w:rPr>
          <w:rFonts w:ascii="Arial" w:hAnsi="Arial" w:cs="Arial"/>
          <w:bCs/>
          <w:sz w:val="20"/>
          <w:szCs w:val="20"/>
        </w:rPr>
        <w:t>SmithGroup’s Higher Education Practice</w:t>
      </w:r>
      <w:r>
        <w:rPr>
          <w:rFonts w:ascii="Arial" w:hAnsi="Arial" w:cs="Arial"/>
          <w:bCs/>
          <w:sz w:val="20"/>
          <w:szCs w:val="20"/>
        </w:rPr>
        <w:t xml:space="preserve">, led by </w:t>
      </w:r>
      <w:hyperlink r:id="rId15" w:history="1">
        <w:r w:rsidRPr="007E2254">
          <w:rPr>
            <w:rStyle w:val="Hyperlink"/>
            <w:rFonts w:ascii="Arial" w:hAnsi="Arial" w:cs="Arial"/>
            <w:bCs/>
            <w:sz w:val="20"/>
            <w:szCs w:val="20"/>
          </w:rPr>
          <w:t>Chris Purdy, AIA</w:t>
        </w:r>
      </w:hyperlink>
      <w:r>
        <w:rPr>
          <w:rFonts w:ascii="Arial" w:hAnsi="Arial" w:cs="Arial"/>
          <w:bCs/>
          <w:sz w:val="20"/>
          <w:szCs w:val="20"/>
        </w:rPr>
        <w:t xml:space="preserve">, </w:t>
      </w:r>
      <w:r w:rsidRPr="007E2254">
        <w:rPr>
          <w:rFonts w:ascii="Arial" w:hAnsi="Arial" w:cs="Arial"/>
          <w:bCs/>
          <w:sz w:val="20"/>
          <w:szCs w:val="20"/>
        </w:rPr>
        <w:t>specializes in planning and design of spaces for the health sciences</w:t>
      </w:r>
      <w:r w:rsidR="007B2DC8">
        <w:rPr>
          <w:rFonts w:ascii="Arial" w:hAnsi="Arial" w:cs="Arial"/>
          <w:bCs/>
          <w:sz w:val="20"/>
          <w:szCs w:val="20"/>
        </w:rPr>
        <w:t xml:space="preserve">; </w:t>
      </w:r>
      <w:r w:rsidRPr="007E2254">
        <w:rPr>
          <w:rFonts w:ascii="Arial" w:hAnsi="Arial" w:cs="Arial"/>
          <w:bCs/>
          <w:sz w:val="20"/>
          <w:szCs w:val="20"/>
        </w:rPr>
        <w:t>engineering education</w:t>
      </w:r>
      <w:r w:rsidR="007B2DC8">
        <w:rPr>
          <w:rFonts w:ascii="Arial" w:hAnsi="Arial" w:cs="Arial"/>
          <w:bCs/>
          <w:sz w:val="20"/>
          <w:szCs w:val="20"/>
        </w:rPr>
        <w:t xml:space="preserve">; </w:t>
      </w:r>
      <w:r w:rsidRPr="007E2254">
        <w:rPr>
          <w:rFonts w:ascii="Arial" w:hAnsi="Arial" w:cs="Arial"/>
          <w:bCs/>
          <w:sz w:val="20"/>
          <w:szCs w:val="20"/>
        </w:rPr>
        <w:t xml:space="preserve"> science, technology, engineering</w:t>
      </w:r>
      <w:r w:rsidR="007B2DC8">
        <w:rPr>
          <w:rFonts w:ascii="Arial" w:hAnsi="Arial" w:cs="Arial"/>
          <w:bCs/>
          <w:sz w:val="20"/>
          <w:szCs w:val="20"/>
        </w:rPr>
        <w:t>,</w:t>
      </w:r>
      <w:r w:rsidRPr="007E2254">
        <w:rPr>
          <w:rFonts w:ascii="Arial" w:hAnsi="Arial" w:cs="Arial"/>
          <w:bCs/>
          <w:sz w:val="20"/>
          <w:szCs w:val="20"/>
        </w:rPr>
        <w:t xml:space="preserve"> and math (STEM); law and professional schools; student life; and recreation</w:t>
      </w:r>
      <w:r w:rsidRPr="007B2DC8">
        <w:rPr>
          <w:rFonts w:ascii="Arial" w:hAnsi="Arial" w:cs="Arial"/>
          <w:bCs/>
          <w:sz w:val="20"/>
          <w:szCs w:val="20"/>
        </w:rPr>
        <w:t xml:space="preserve">. </w:t>
      </w:r>
      <w:r w:rsidR="004557CE" w:rsidRPr="007B2DC8">
        <w:rPr>
          <w:rFonts w:ascii="Arial" w:hAnsi="Arial" w:cs="Arial"/>
          <w:bCs/>
          <w:sz w:val="20"/>
          <w:szCs w:val="20"/>
        </w:rPr>
        <w:t>“</w:t>
      </w:r>
      <w:r w:rsidR="00967174" w:rsidRPr="007B2DC8">
        <w:rPr>
          <w:rFonts w:ascii="Arial" w:hAnsi="Arial" w:cs="Arial"/>
          <w:bCs/>
          <w:sz w:val="20"/>
          <w:szCs w:val="20"/>
        </w:rPr>
        <w:t xml:space="preserve">Jill </w:t>
      </w:r>
      <w:r w:rsidR="004557CE" w:rsidRPr="007B2DC8">
        <w:rPr>
          <w:rFonts w:ascii="Arial" w:hAnsi="Arial" w:cs="Arial"/>
          <w:bCs/>
          <w:sz w:val="20"/>
          <w:szCs w:val="20"/>
        </w:rPr>
        <w:t>thoroughly understands the changes occurring in higher education</w:t>
      </w:r>
      <w:r w:rsidR="00ED4E29" w:rsidRPr="007B2DC8">
        <w:rPr>
          <w:rFonts w:ascii="Arial" w:hAnsi="Arial" w:cs="Arial"/>
          <w:bCs/>
          <w:sz w:val="20"/>
          <w:szCs w:val="20"/>
        </w:rPr>
        <w:t xml:space="preserve">, especially in the STEM disciplines, where </w:t>
      </w:r>
      <w:r w:rsidR="004557CE" w:rsidRPr="007B2DC8">
        <w:rPr>
          <w:rFonts w:ascii="Arial" w:hAnsi="Arial" w:cs="Arial"/>
          <w:bCs/>
          <w:sz w:val="20"/>
          <w:szCs w:val="20"/>
        </w:rPr>
        <w:t>new, flexible</w:t>
      </w:r>
      <w:r w:rsidR="007B2DC8">
        <w:rPr>
          <w:rFonts w:ascii="Arial" w:hAnsi="Arial" w:cs="Arial"/>
          <w:bCs/>
          <w:sz w:val="20"/>
          <w:szCs w:val="20"/>
        </w:rPr>
        <w:t>,</w:t>
      </w:r>
      <w:r w:rsidR="004557CE" w:rsidRPr="007B2DC8">
        <w:rPr>
          <w:rFonts w:ascii="Arial" w:hAnsi="Arial" w:cs="Arial"/>
          <w:bCs/>
          <w:sz w:val="20"/>
          <w:szCs w:val="20"/>
        </w:rPr>
        <w:t xml:space="preserve"> and innovative spaces </w:t>
      </w:r>
      <w:r w:rsidR="00ED4E29" w:rsidRPr="007B2DC8">
        <w:rPr>
          <w:rFonts w:ascii="Arial" w:hAnsi="Arial" w:cs="Arial"/>
          <w:bCs/>
          <w:sz w:val="20"/>
          <w:szCs w:val="20"/>
        </w:rPr>
        <w:t>to support experiential learning and collaborative research are essential</w:t>
      </w:r>
      <w:r w:rsidR="007B2DC8">
        <w:rPr>
          <w:rFonts w:ascii="Arial" w:hAnsi="Arial" w:cs="Arial"/>
          <w:bCs/>
          <w:sz w:val="20"/>
          <w:szCs w:val="20"/>
        </w:rPr>
        <w:t>,</w:t>
      </w:r>
      <w:r w:rsidR="004557CE" w:rsidRPr="007B2DC8">
        <w:rPr>
          <w:rFonts w:ascii="Arial" w:hAnsi="Arial" w:cs="Arial"/>
          <w:bCs/>
          <w:sz w:val="20"/>
          <w:szCs w:val="20"/>
        </w:rPr>
        <w:t>”</w:t>
      </w:r>
      <w:r w:rsidR="00B23D77" w:rsidRPr="007B2DC8">
        <w:rPr>
          <w:rFonts w:ascii="Arial" w:hAnsi="Arial" w:cs="Arial"/>
          <w:bCs/>
          <w:sz w:val="20"/>
          <w:szCs w:val="20"/>
        </w:rPr>
        <w:t xml:space="preserve"> stated</w:t>
      </w:r>
      <w:r w:rsidRPr="007B2DC8">
        <w:rPr>
          <w:rFonts w:ascii="Arial" w:hAnsi="Arial" w:cs="Arial"/>
          <w:bCs/>
          <w:sz w:val="20"/>
          <w:szCs w:val="20"/>
        </w:rPr>
        <w:t xml:space="preserve"> Purdy. “She will work closely with clients and team members to </w:t>
      </w:r>
      <w:r w:rsidR="00ED4E29" w:rsidRPr="007B2DC8">
        <w:rPr>
          <w:rFonts w:ascii="Arial" w:hAnsi="Arial" w:cs="Arial"/>
          <w:bCs/>
          <w:sz w:val="20"/>
          <w:szCs w:val="20"/>
        </w:rPr>
        <w:t xml:space="preserve">lead the planning and design of </w:t>
      </w:r>
      <w:r w:rsidRPr="007B2DC8">
        <w:rPr>
          <w:rFonts w:ascii="Arial" w:hAnsi="Arial" w:cs="Arial"/>
          <w:bCs/>
          <w:sz w:val="20"/>
          <w:szCs w:val="20"/>
        </w:rPr>
        <w:t xml:space="preserve">modern campus environments that </w:t>
      </w:r>
      <w:r w:rsidR="00ED4E29" w:rsidRPr="007B2DC8">
        <w:rPr>
          <w:rFonts w:ascii="Arial" w:hAnsi="Arial" w:cs="Arial"/>
          <w:bCs/>
          <w:sz w:val="20"/>
          <w:szCs w:val="20"/>
        </w:rPr>
        <w:t>are transformative and align with project goals</w:t>
      </w:r>
      <w:r w:rsidR="007B2DC8">
        <w:rPr>
          <w:rFonts w:ascii="Arial" w:hAnsi="Arial" w:cs="Arial"/>
          <w:bCs/>
          <w:sz w:val="20"/>
          <w:szCs w:val="20"/>
        </w:rPr>
        <w:t>.</w:t>
      </w:r>
      <w:r w:rsidRPr="007B2DC8">
        <w:rPr>
          <w:rFonts w:ascii="Arial" w:hAnsi="Arial" w:cs="Arial"/>
          <w:bCs/>
          <w:sz w:val="20"/>
          <w:szCs w:val="20"/>
        </w:rPr>
        <w:t>”</w:t>
      </w:r>
    </w:p>
    <w:p w14:paraId="03C362FF" w14:textId="6592385D" w:rsidR="004557CE" w:rsidRDefault="004557CE" w:rsidP="00C01159">
      <w:pPr>
        <w:tabs>
          <w:tab w:val="left" w:pos="4834"/>
        </w:tabs>
        <w:spacing w:after="0" w:line="240" w:lineRule="atLeast"/>
        <w:ind w:left="3600"/>
        <w:rPr>
          <w:rFonts w:ascii="Arial" w:hAnsi="Arial" w:cs="Arial"/>
          <w:bCs/>
          <w:sz w:val="20"/>
          <w:szCs w:val="20"/>
        </w:rPr>
      </w:pPr>
    </w:p>
    <w:p w14:paraId="02085F2F" w14:textId="02E57D7D" w:rsidR="00E839B9" w:rsidRDefault="00C01159" w:rsidP="00C01159">
      <w:pPr>
        <w:tabs>
          <w:tab w:val="left" w:pos="4834"/>
        </w:tabs>
        <w:spacing w:after="0" w:line="240" w:lineRule="atLeast"/>
        <w:ind w:left="3600"/>
        <w:rPr>
          <w:rFonts w:ascii="Arial" w:hAnsi="Arial" w:cs="Arial"/>
          <w:bCs/>
          <w:sz w:val="20"/>
          <w:szCs w:val="20"/>
        </w:rPr>
      </w:pPr>
      <w:r w:rsidRPr="00C01159">
        <w:rPr>
          <w:rFonts w:ascii="Arial" w:hAnsi="Arial" w:cs="Arial"/>
          <w:bCs/>
          <w:sz w:val="20"/>
          <w:szCs w:val="20"/>
        </w:rPr>
        <w:t xml:space="preserve">Director of SmithGroup’s Pittsburgh office, </w:t>
      </w:r>
      <w:hyperlink r:id="rId16" w:history="1">
        <w:r w:rsidRPr="00C01159">
          <w:rPr>
            <w:rStyle w:val="Hyperlink"/>
            <w:rFonts w:ascii="Arial" w:hAnsi="Arial" w:cs="Arial"/>
            <w:bCs/>
            <w:sz w:val="20"/>
            <w:szCs w:val="20"/>
          </w:rPr>
          <w:t>Jeff Hausman, AIA</w:t>
        </w:r>
      </w:hyperlink>
      <w:r w:rsidRPr="00C01159">
        <w:rPr>
          <w:rFonts w:ascii="Arial" w:hAnsi="Arial" w:cs="Arial"/>
          <w:bCs/>
          <w:sz w:val="20"/>
          <w:szCs w:val="20"/>
        </w:rPr>
        <w:t xml:space="preserve">, elaborated on the value that Swensen brings to the firm. “Jill has dedicated her career to creating places that inspire </w:t>
      </w:r>
      <w:r>
        <w:rPr>
          <w:rFonts w:ascii="Arial" w:hAnsi="Arial" w:cs="Arial"/>
          <w:bCs/>
          <w:sz w:val="20"/>
          <w:szCs w:val="20"/>
        </w:rPr>
        <w:t>users</w:t>
      </w:r>
      <w:r w:rsidRPr="00C01159">
        <w:rPr>
          <w:rFonts w:ascii="Arial" w:hAnsi="Arial" w:cs="Arial"/>
          <w:bCs/>
          <w:sz w:val="20"/>
          <w:szCs w:val="20"/>
        </w:rPr>
        <w:t>," he stated.</w:t>
      </w:r>
      <w:r w:rsidR="007B2DC8">
        <w:rPr>
          <w:rFonts w:ascii="Arial" w:hAnsi="Arial" w:cs="Arial"/>
          <w:bCs/>
          <w:sz w:val="20"/>
          <w:szCs w:val="20"/>
        </w:rPr>
        <w:t xml:space="preserve"> “</w:t>
      </w:r>
      <w:r w:rsidR="00BC047E" w:rsidRPr="007B2DC8">
        <w:rPr>
          <w:rFonts w:ascii="Arial" w:hAnsi="Arial" w:cs="Arial"/>
          <w:bCs/>
          <w:sz w:val="20"/>
          <w:szCs w:val="20"/>
        </w:rPr>
        <w:t>She will guide the design process to ensure that each solution reflects the voices and addresses the needs of our clients and their communities</w:t>
      </w:r>
      <w:r w:rsidR="007B2DC8">
        <w:rPr>
          <w:rFonts w:ascii="Arial" w:hAnsi="Arial" w:cs="Arial"/>
          <w:bCs/>
          <w:sz w:val="20"/>
          <w:szCs w:val="20"/>
        </w:rPr>
        <w:t>.</w:t>
      </w:r>
      <w:r w:rsidR="00BC047E" w:rsidRPr="007B2DC8">
        <w:rPr>
          <w:rFonts w:ascii="Arial" w:hAnsi="Arial" w:cs="Arial"/>
          <w:bCs/>
          <w:sz w:val="20"/>
          <w:szCs w:val="20"/>
        </w:rPr>
        <w:t xml:space="preserve">” </w:t>
      </w:r>
    </w:p>
    <w:p w14:paraId="050154E0" w14:textId="77777777" w:rsidR="00E839B9" w:rsidRDefault="00E839B9" w:rsidP="00B23D77">
      <w:pPr>
        <w:spacing w:after="0" w:line="240" w:lineRule="atLeast"/>
        <w:ind w:left="3600"/>
        <w:rPr>
          <w:rFonts w:ascii="Arial" w:hAnsi="Arial" w:cs="Arial"/>
          <w:bCs/>
          <w:sz w:val="20"/>
          <w:szCs w:val="20"/>
        </w:rPr>
      </w:pPr>
    </w:p>
    <w:p w14:paraId="1A8807D0" w14:textId="1ED125BC" w:rsidR="00907123" w:rsidRPr="00CB00A3" w:rsidRDefault="001A3C3F" w:rsidP="00DD52C2">
      <w:pPr>
        <w:spacing w:after="0" w:line="240" w:lineRule="atLeast"/>
        <w:ind w:left="3600"/>
        <w:rPr>
          <w:rFonts w:ascii="Arial" w:hAnsi="Arial" w:cs="Arial"/>
          <w:bCs/>
          <w:sz w:val="20"/>
          <w:szCs w:val="20"/>
        </w:rPr>
      </w:pPr>
      <w:r w:rsidRPr="00EA2E45">
        <w:rPr>
          <w:rFonts w:ascii="Arial" w:hAnsi="Arial" w:cs="Arial"/>
          <w:bCs/>
          <w:sz w:val="20"/>
          <w:szCs w:val="20"/>
        </w:rPr>
        <w:t>Swens</w:t>
      </w:r>
      <w:r w:rsidR="00477B50" w:rsidRPr="00EA2E45">
        <w:rPr>
          <w:rFonts w:ascii="Arial" w:hAnsi="Arial" w:cs="Arial"/>
          <w:bCs/>
          <w:sz w:val="20"/>
          <w:szCs w:val="20"/>
        </w:rPr>
        <w:t>e</w:t>
      </w:r>
      <w:r w:rsidRPr="00EA2E45">
        <w:rPr>
          <w:rFonts w:ascii="Arial" w:hAnsi="Arial" w:cs="Arial"/>
          <w:bCs/>
          <w:sz w:val="20"/>
          <w:szCs w:val="20"/>
        </w:rPr>
        <w:t>n</w:t>
      </w:r>
      <w:r w:rsidR="00FF47AF" w:rsidRPr="00EA2E45">
        <w:rPr>
          <w:rFonts w:ascii="Arial" w:hAnsi="Arial" w:cs="Arial"/>
          <w:bCs/>
          <w:sz w:val="20"/>
          <w:szCs w:val="20"/>
        </w:rPr>
        <w:t xml:space="preserve"> </w:t>
      </w:r>
      <w:r w:rsidR="00DD52C2" w:rsidRPr="00EA2E45">
        <w:rPr>
          <w:rFonts w:ascii="Arial" w:hAnsi="Arial" w:cs="Arial"/>
          <w:bCs/>
          <w:sz w:val="20"/>
          <w:szCs w:val="20"/>
        </w:rPr>
        <w:t xml:space="preserve">earned a </w:t>
      </w:r>
      <w:r w:rsidRPr="00EA2E45">
        <w:rPr>
          <w:rFonts w:ascii="Arial" w:hAnsi="Arial" w:cs="Arial"/>
          <w:bCs/>
          <w:sz w:val="20"/>
          <w:szCs w:val="20"/>
        </w:rPr>
        <w:t xml:space="preserve">Master of Architecture from Syracuse University after </w:t>
      </w:r>
      <w:r w:rsidR="00DE65A2" w:rsidRPr="00EA2E45">
        <w:rPr>
          <w:rFonts w:ascii="Arial" w:hAnsi="Arial" w:cs="Arial"/>
          <w:bCs/>
          <w:sz w:val="20"/>
          <w:szCs w:val="20"/>
        </w:rPr>
        <w:t>graduat</w:t>
      </w:r>
      <w:r w:rsidR="00DE65A2">
        <w:rPr>
          <w:rFonts w:ascii="Arial" w:hAnsi="Arial" w:cs="Arial"/>
          <w:bCs/>
          <w:sz w:val="20"/>
          <w:szCs w:val="20"/>
        </w:rPr>
        <w:t xml:space="preserve">ing with </w:t>
      </w:r>
      <w:r>
        <w:rPr>
          <w:rFonts w:ascii="Arial" w:hAnsi="Arial" w:cs="Arial"/>
          <w:bCs/>
          <w:sz w:val="20"/>
          <w:szCs w:val="20"/>
        </w:rPr>
        <w:t>a B</w:t>
      </w:r>
      <w:r w:rsidRPr="001A3C3F">
        <w:rPr>
          <w:rFonts w:ascii="Arial" w:hAnsi="Arial" w:cs="Arial"/>
          <w:bCs/>
          <w:sz w:val="20"/>
          <w:szCs w:val="20"/>
        </w:rPr>
        <w:t xml:space="preserve">achelor of Arts </w:t>
      </w:r>
      <w:r>
        <w:rPr>
          <w:rFonts w:ascii="Arial" w:hAnsi="Arial" w:cs="Arial"/>
          <w:bCs/>
          <w:sz w:val="20"/>
          <w:szCs w:val="20"/>
        </w:rPr>
        <w:t xml:space="preserve">and </w:t>
      </w:r>
      <w:r w:rsidRPr="001A3C3F">
        <w:rPr>
          <w:rFonts w:ascii="Arial" w:hAnsi="Arial" w:cs="Arial"/>
          <w:bCs/>
          <w:sz w:val="20"/>
          <w:szCs w:val="20"/>
        </w:rPr>
        <w:t>Sciences</w:t>
      </w:r>
      <w:r>
        <w:rPr>
          <w:rFonts w:ascii="Arial" w:hAnsi="Arial" w:cs="Arial"/>
          <w:bCs/>
          <w:sz w:val="20"/>
          <w:szCs w:val="20"/>
        </w:rPr>
        <w:t xml:space="preserve"> from </w:t>
      </w:r>
      <w:r w:rsidRPr="001A3C3F">
        <w:rPr>
          <w:rFonts w:ascii="Arial" w:hAnsi="Arial" w:cs="Arial"/>
          <w:bCs/>
          <w:sz w:val="20"/>
          <w:szCs w:val="20"/>
        </w:rPr>
        <w:t>Pennsylvania State University</w:t>
      </w:r>
      <w:r>
        <w:rPr>
          <w:rFonts w:ascii="Arial" w:hAnsi="Arial" w:cs="Arial"/>
          <w:bCs/>
          <w:sz w:val="20"/>
          <w:szCs w:val="20"/>
        </w:rPr>
        <w:t xml:space="preserve">. </w:t>
      </w:r>
      <w:r w:rsidR="00F0676C">
        <w:rPr>
          <w:rFonts w:ascii="Arial" w:hAnsi="Arial" w:cs="Arial"/>
          <w:bCs/>
          <w:sz w:val="20"/>
          <w:szCs w:val="20"/>
        </w:rPr>
        <w:t xml:space="preserve">A longtime member of the American Institute of Architects and the U.S. Green Building Council, she is frequently invited </w:t>
      </w:r>
      <w:r w:rsidR="00EC3EB2" w:rsidRPr="00CB00A3">
        <w:rPr>
          <w:rFonts w:ascii="Arial" w:hAnsi="Arial" w:cs="Arial"/>
          <w:bCs/>
          <w:sz w:val="20"/>
          <w:szCs w:val="20"/>
        </w:rPr>
        <w:t xml:space="preserve">to </w:t>
      </w:r>
      <w:r>
        <w:rPr>
          <w:rFonts w:ascii="Arial" w:hAnsi="Arial" w:cs="Arial"/>
          <w:bCs/>
          <w:sz w:val="20"/>
          <w:szCs w:val="20"/>
        </w:rPr>
        <w:t>serve as a</w:t>
      </w:r>
      <w:r w:rsidR="00070FAF">
        <w:rPr>
          <w:rFonts w:ascii="Arial" w:hAnsi="Arial" w:cs="Arial"/>
          <w:bCs/>
          <w:sz w:val="20"/>
          <w:szCs w:val="20"/>
        </w:rPr>
        <w:t xml:space="preserve"> lecturer </w:t>
      </w:r>
      <w:r>
        <w:rPr>
          <w:rFonts w:ascii="Arial" w:hAnsi="Arial" w:cs="Arial"/>
          <w:bCs/>
          <w:sz w:val="20"/>
          <w:szCs w:val="20"/>
        </w:rPr>
        <w:t>for</w:t>
      </w:r>
      <w:r w:rsidR="00F0676C">
        <w:rPr>
          <w:rFonts w:ascii="Arial" w:hAnsi="Arial" w:cs="Arial"/>
          <w:bCs/>
          <w:sz w:val="20"/>
          <w:szCs w:val="20"/>
        </w:rPr>
        <w:t xml:space="preserve"> </w:t>
      </w:r>
      <w:r w:rsidR="00907123" w:rsidRPr="007158B9">
        <w:rPr>
          <w:rFonts w:ascii="Arial" w:hAnsi="Arial" w:cs="Arial"/>
          <w:bCs/>
          <w:i/>
          <w:iCs/>
          <w:sz w:val="20"/>
          <w:szCs w:val="20"/>
        </w:rPr>
        <w:lastRenderedPageBreak/>
        <w:t>Tradeline</w:t>
      </w:r>
      <w:r w:rsidR="00907123">
        <w:rPr>
          <w:rFonts w:ascii="Arial" w:hAnsi="Arial" w:cs="Arial"/>
          <w:bCs/>
          <w:sz w:val="20"/>
          <w:szCs w:val="20"/>
        </w:rPr>
        <w:t xml:space="preserve"> and </w:t>
      </w:r>
      <w:r w:rsidR="00F0676C">
        <w:rPr>
          <w:rFonts w:ascii="Arial" w:hAnsi="Arial" w:cs="Arial"/>
          <w:bCs/>
          <w:sz w:val="20"/>
          <w:szCs w:val="20"/>
        </w:rPr>
        <w:t xml:space="preserve">serves </w:t>
      </w:r>
      <w:r w:rsidR="007158B9">
        <w:rPr>
          <w:rFonts w:ascii="Arial" w:hAnsi="Arial" w:cs="Arial"/>
          <w:bCs/>
          <w:sz w:val="20"/>
          <w:szCs w:val="20"/>
        </w:rPr>
        <w:t xml:space="preserve">as </w:t>
      </w:r>
      <w:r w:rsidR="00907123">
        <w:rPr>
          <w:rFonts w:ascii="Arial" w:hAnsi="Arial" w:cs="Arial"/>
          <w:bCs/>
          <w:sz w:val="20"/>
          <w:szCs w:val="20"/>
        </w:rPr>
        <w:t>a b</w:t>
      </w:r>
      <w:r w:rsidR="00907123" w:rsidRPr="00907123">
        <w:rPr>
          <w:rFonts w:ascii="Arial" w:hAnsi="Arial" w:cs="Arial"/>
          <w:bCs/>
          <w:sz w:val="20"/>
          <w:szCs w:val="20"/>
        </w:rPr>
        <w:t xml:space="preserve">oard </w:t>
      </w:r>
      <w:r w:rsidR="00907123">
        <w:rPr>
          <w:rFonts w:ascii="Arial" w:hAnsi="Arial" w:cs="Arial"/>
          <w:bCs/>
          <w:sz w:val="20"/>
          <w:szCs w:val="20"/>
        </w:rPr>
        <w:t>m</w:t>
      </w:r>
      <w:r w:rsidR="00907123" w:rsidRPr="00907123">
        <w:rPr>
          <w:rFonts w:ascii="Arial" w:hAnsi="Arial" w:cs="Arial"/>
          <w:bCs/>
          <w:sz w:val="20"/>
          <w:szCs w:val="20"/>
        </w:rPr>
        <w:t xml:space="preserve">ember </w:t>
      </w:r>
      <w:r w:rsidR="00907123">
        <w:rPr>
          <w:rFonts w:ascii="Arial" w:hAnsi="Arial" w:cs="Arial"/>
          <w:bCs/>
          <w:sz w:val="20"/>
          <w:szCs w:val="20"/>
        </w:rPr>
        <w:t xml:space="preserve">for Pittsburgh’s prestigious </w:t>
      </w:r>
      <w:r w:rsidR="00907123" w:rsidRPr="00907123">
        <w:rPr>
          <w:rFonts w:ascii="Arial" w:hAnsi="Arial" w:cs="Arial"/>
          <w:bCs/>
          <w:sz w:val="20"/>
          <w:szCs w:val="20"/>
        </w:rPr>
        <w:t>Ellis School</w:t>
      </w:r>
      <w:r w:rsidR="00F0676C">
        <w:rPr>
          <w:rFonts w:ascii="Arial" w:hAnsi="Arial" w:cs="Arial"/>
          <w:bCs/>
          <w:sz w:val="20"/>
          <w:szCs w:val="20"/>
        </w:rPr>
        <w:t xml:space="preserve">. </w:t>
      </w:r>
      <w:r w:rsidR="007158B9">
        <w:rPr>
          <w:rFonts w:ascii="Arial" w:hAnsi="Arial" w:cs="Arial"/>
          <w:bCs/>
          <w:sz w:val="20"/>
          <w:szCs w:val="20"/>
        </w:rPr>
        <w:t>Swens</w:t>
      </w:r>
      <w:r w:rsidR="00D9758D">
        <w:rPr>
          <w:rFonts w:ascii="Arial" w:hAnsi="Arial" w:cs="Arial"/>
          <w:bCs/>
          <w:sz w:val="20"/>
          <w:szCs w:val="20"/>
        </w:rPr>
        <w:t>e</w:t>
      </w:r>
      <w:r w:rsidR="007158B9">
        <w:rPr>
          <w:rFonts w:ascii="Arial" w:hAnsi="Arial" w:cs="Arial"/>
          <w:bCs/>
          <w:sz w:val="20"/>
          <w:szCs w:val="20"/>
        </w:rPr>
        <w:t xml:space="preserve">n has also held </w:t>
      </w:r>
      <w:r w:rsidR="00907123">
        <w:rPr>
          <w:rFonts w:ascii="Arial" w:hAnsi="Arial" w:cs="Arial"/>
          <w:bCs/>
          <w:sz w:val="20"/>
          <w:szCs w:val="20"/>
        </w:rPr>
        <w:t>b</w:t>
      </w:r>
      <w:r w:rsidR="00907123" w:rsidRPr="00907123">
        <w:rPr>
          <w:rFonts w:ascii="Arial" w:hAnsi="Arial" w:cs="Arial"/>
          <w:bCs/>
          <w:sz w:val="20"/>
          <w:szCs w:val="20"/>
        </w:rPr>
        <w:t xml:space="preserve">oard </w:t>
      </w:r>
      <w:r w:rsidR="00907123">
        <w:rPr>
          <w:rFonts w:ascii="Arial" w:hAnsi="Arial" w:cs="Arial"/>
          <w:bCs/>
          <w:sz w:val="20"/>
          <w:szCs w:val="20"/>
        </w:rPr>
        <w:t xml:space="preserve">positions </w:t>
      </w:r>
      <w:r w:rsidR="007158B9" w:rsidRPr="00EA2E45">
        <w:rPr>
          <w:rFonts w:ascii="Arial" w:hAnsi="Arial" w:cs="Arial"/>
          <w:bCs/>
          <w:sz w:val="20"/>
          <w:szCs w:val="20"/>
        </w:rPr>
        <w:t>w</w:t>
      </w:r>
      <w:r w:rsidR="00961BBE" w:rsidRPr="00EA2E45">
        <w:rPr>
          <w:rFonts w:ascii="Arial" w:hAnsi="Arial" w:cs="Arial"/>
          <w:bCs/>
          <w:sz w:val="20"/>
          <w:szCs w:val="20"/>
        </w:rPr>
        <w:t>ith Leadership Butler County and the Butler County Chamber of Commerce</w:t>
      </w:r>
      <w:r w:rsidR="00907123" w:rsidRPr="00EA2E45">
        <w:rPr>
          <w:rFonts w:ascii="Arial" w:hAnsi="Arial" w:cs="Arial"/>
          <w:bCs/>
          <w:sz w:val="20"/>
          <w:szCs w:val="20"/>
        </w:rPr>
        <w:t xml:space="preserve">. </w:t>
      </w:r>
      <w:r w:rsidR="00DF5F20" w:rsidRPr="00EA2E45">
        <w:rPr>
          <w:rFonts w:ascii="Arial" w:hAnsi="Arial" w:cs="Arial"/>
          <w:bCs/>
          <w:sz w:val="20"/>
          <w:szCs w:val="20"/>
        </w:rPr>
        <w:t xml:space="preserve">She comes to SmithGroup from the </w:t>
      </w:r>
      <w:r w:rsidR="008D42A5" w:rsidRPr="00EA2E45">
        <w:rPr>
          <w:rFonts w:ascii="Arial" w:hAnsi="Arial" w:cs="Arial"/>
          <w:bCs/>
          <w:sz w:val="20"/>
          <w:szCs w:val="20"/>
        </w:rPr>
        <w:t>Butler, P</w:t>
      </w:r>
      <w:r w:rsidR="00EA2E45">
        <w:rPr>
          <w:rFonts w:ascii="Arial" w:hAnsi="Arial" w:cs="Arial"/>
          <w:bCs/>
          <w:sz w:val="20"/>
          <w:szCs w:val="20"/>
        </w:rPr>
        <w:t>ennsylvania</w:t>
      </w:r>
      <w:r w:rsidR="00DF5F20" w:rsidRPr="00EA2E45">
        <w:rPr>
          <w:rFonts w:ascii="Arial" w:hAnsi="Arial" w:cs="Arial"/>
          <w:bCs/>
          <w:sz w:val="20"/>
          <w:szCs w:val="20"/>
        </w:rPr>
        <w:t xml:space="preserve"> office of Stantec.</w:t>
      </w:r>
      <w:r w:rsidR="00DF5F20">
        <w:rPr>
          <w:rFonts w:ascii="Arial" w:hAnsi="Arial" w:cs="Arial"/>
          <w:bCs/>
          <w:sz w:val="20"/>
          <w:szCs w:val="20"/>
        </w:rPr>
        <w:t xml:space="preserve"> </w:t>
      </w:r>
    </w:p>
    <w:p w14:paraId="46633D0B" w14:textId="77777777" w:rsidR="00B72809" w:rsidRPr="00CB00A3" w:rsidRDefault="00B72809" w:rsidP="00DD52C2">
      <w:pPr>
        <w:spacing w:after="0" w:line="240" w:lineRule="atLeast"/>
        <w:ind w:left="3600"/>
        <w:rPr>
          <w:rFonts w:ascii="Arial" w:hAnsi="Arial" w:cs="Arial"/>
          <w:bCs/>
          <w:sz w:val="20"/>
          <w:szCs w:val="20"/>
        </w:rPr>
      </w:pPr>
    </w:p>
    <w:p w14:paraId="042F9C04" w14:textId="0862C8DE" w:rsidR="007A151D" w:rsidRDefault="00821509" w:rsidP="00973608">
      <w:pPr>
        <w:spacing w:after="0" w:line="240" w:lineRule="atLeast"/>
        <w:ind w:left="3600"/>
        <w:rPr>
          <w:rFonts w:ascii="Arial" w:hAnsi="Arial" w:cs="Arial"/>
          <w:sz w:val="20"/>
          <w:szCs w:val="20"/>
        </w:rPr>
      </w:pPr>
      <w:r w:rsidRPr="00CB00A3">
        <w:rPr>
          <w:rFonts w:ascii="Arial" w:hAnsi="Arial" w:cs="Arial"/>
          <w:b/>
          <w:bCs/>
          <w:sz w:val="20"/>
          <w:szCs w:val="20"/>
        </w:rPr>
        <w:t>SmithGroup</w:t>
      </w:r>
      <w:r w:rsidRPr="00CB00A3">
        <w:rPr>
          <w:rFonts w:ascii="Arial" w:hAnsi="Arial" w:cs="Arial"/>
          <w:bCs/>
          <w:sz w:val="20"/>
          <w:szCs w:val="20"/>
        </w:rPr>
        <w:t xml:space="preserve"> (</w:t>
      </w:r>
      <w:hyperlink r:id="rId17" w:history="1">
        <w:r w:rsidRPr="00CB00A3">
          <w:rPr>
            <w:rStyle w:val="Hyperlink"/>
            <w:rFonts w:ascii="Arial" w:hAnsi="Arial" w:cs="Arial"/>
            <w:bCs/>
            <w:sz w:val="20"/>
            <w:szCs w:val="20"/>
          </w:rPr>
          <w:t>www.smithgroup.com</w:t>
        </w:r>
      </w:hyperlink>
      <w:r w:rsidRPr="00CB00A3">
        <w:rPr>
          <w:rFonts w:ascii="Arial" w:hAnsi="Arial" w:cs="Arial"/>
          <w:bCs/>
          <w:sz w:val="20"/>
          <w:szCs w:val="20"/>
        </w:rPr>
        <w:t>) is one of the world’s preeminent integrated design firms. Working across a network of 1</w:t>
      </w:r>
      <w:r w:rsidR="001A3C3F">
        <w:rPr>
          <w:rFonts w:ascii="Arial" w:hAnsi="Arial" w:cs="Arial"/>
          <w:bCs/>
          <w:sz w:val="20"/>
          <w:szCs w:val="20"/>
        </w:rPr>
        <w:t>5</w:t>
      </w:r>
      <w:r w:rsidRPr="00CB00A3">
        <w:rPr>
          <w:rFonts w:ascii="Arial" w:hAnsi="Arial" w:cs="Arial"/>
          <w:bCs/>
          <w:sz w:val="20"/>
          <w:szCs w:val="20"/>
        </w:rPr>
        <w:t xml:space="preserve"> offices in the U.S. and China, a team of 1,300 experts is committed to excellence in strategy, design, and delivery. The scale of the firm’s thinking and organization produces partnerships with forward-looking clients that maximize opportunities, minimize risk and solve their most complex problems. SmithGroup creates exceptional design solutions for healthcare, science and technology organizations, higher education and cultural institutions, urban environments, diverse workplaces, mixed-use and waterfront developments, and parks and open spaces.</w:t>
      </w:r>
      <w:bookmarkEnd w:id="0"/>
    </w:p>
    <w:sectPr w:rsidR="007A151D" w:rsidSect="006942F6">
      <w:headerReference w:type="default" r:id="rId18"/>
      <w:pgSz w:w="12240" w:h="15840"/>
      <w:pgMar w:top="2880" w:right="720" w:bottom="720" w:left="720" w:header="893"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E81949" w14:textId="77777777" w:rsidR="0059518F" w:rsidRDefault="0059518F" w:rsidP="004B7694">
      <w:pPr>
        <w:spacing w:after="0" w:line="240" w:lineRule="auto"/>
      </w:pPr>
      <w:r>
        <w:separator/>
      </w:r>
    </w:p>
  </w:endnote>
  <w:endnote w:type="continuationSeparator" w:id="0">
    <w:p w14:paraId="070422C1" w14:textId="77777777" w:rsidR="0059518F" w:rsidRDefault="0059518F" w:rsidP="004B76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Karla">
    <w:panose1 w:val="00000000000000000000"/>
    <w:charset w:val="00"/>
    <w:family w:val="auto"/>
    <w:pitch w:val="variable"/>
    <w:sig w:usb0="80000027" w:usb1="08000042" w:usb2="14000000" w:usb3="00000000" w:csb0="00000001"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93F06A" w14:textId="77777777" w:rsidR="0059518F" w:rsidRDefault="0059518F" w:rsidP="004B7694">
      <w:pPr>
        <w:spacing w:after="0" w:line="240" w:lineRule="auto"/>
      </w:pPr>
      <w:r>
        <w:separator/>
      </w:r>
    </w:p>
  </w:footnote>
  <w:footnote w:type="continuationSeparator" w:id="0">
    <w:p w14:paraId="7FE77C42" w14:textId="77777777" w:rsidR="0059518F" w:rsidRDefault="0059518F" w:rsidP="004B76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49F5F" w14:textId="4DAD8C14" w:rsidR="004B7694" w:rsidRPr="00821509" w:rsidRDefault="00821509" w:rsidP="00821509">
    <w:pPr>
      <w:pStyle w:val="Header"/>
      <w:jc w:val="right"/>
    </w:pPr>
    <w:r>
      <w:rPr>
        <w:noProof/>
      </w:rPr>
      <mc:AlternateContent>
        <mc:Choice Requires="wps">
          <w:drawing>
            <wp:anchor distT="45720" distB="45720" distL="114300" distR="114300" simplePos="0" relativeHeight="251660288" behindDoc="0" locked="0" layoutInCell="1" allowOverlap="1" wp14:anchorId="0527D5F6" wp14:editId="09DA1B21">
              <wp:simplePos x="0" y="0"/>
              <wp:positionH relativeFrom="margin">
                <wp:posOffset>5142865</wp:posOffset>
              </wp:positionH>
              <wp:positionV relativeFrom="paragraph">
                <wp:posOffset>71120</wp:posOffset>
              </wp:positionV>
              <wp:extent cx="1647825" cy="2952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295275"/>
                      </a:xfrm>
                      <a:prstGeom prst="rect">
                        <a:avLst/>
                      </a:prstGeom>
                      <a:noFill/>
                      <a:ln w="9525">
                        <a:noFill/>
                        <a:miter lim="800000"/>
                        <a:headEnd/>
                        <a:tailEnd/>
                      </a:ln>
                    </wps:spPr>
                    <wps:txbx>
                      <w:txbxContent>
                        <w:p w14:paraId="72A9FE95" w14:textId="2F03D310" w:rsidR="00821509" w:rsidRPr="00455EF8" w:rsidRDefault="00821509" w:rsidP="00821509">
                          <w:pPr>
                            <w:ind w:right="-120"/>
                            <w:jc w:val="right"/>
                            <w:rPr>
                              <w:b/>
                              <w:color w:val="212121"/>
                              <w:sz w:val="30"/>
                              <w:szCs w:val="30"/>
                            </w:rPr>
                          </w:pPr>
                          <w:r w:rsidRPr="00455EF8">
                            <w:rPr>
                              <w:rFonts w:ascii="Arial" w:hAnsi="Arial" w:cs="Arial"/>
                              <w:b/>
                              <w:color w:val="212121"/>
                              <w:sz w:val="30"/>
                              <w:szCs w:val="30"/>
                            </w:rPr>
                            <w:t>NEWS RELEASE</w:t>
                          </w:r>
                        </w:p>
                        <w:p w14:paraId="691216E1" w14:textId="77777777" w:rsidR="00821509" w:rsidRDefault="0082150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27D5F6" id="_x0000_t202" coordsize="21600,21600" o:spt="202" path="m,l,21600r21600,l21600,xe">
              <v:stroke joinstyle="miter"/>
              <v:path gradientshapeok="t" o:connecttype="rect"/>
            </v:shapetype>
            <v:shape id="_x0000_s1027" type="#_x0000_t202" style="position:absolute;left:0;text-align:left;margin-left:404.95pt;margin-top:5.6pt;width:129.75pt;height:23.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" filled="f" stroked="f">
              <v:textbox>
                <w:txbxContent>
                  <w:p w14:paraId="72A9FE95" w14:textId="2F03D310" w:rsidR="00821509" w:rsidRPr="00455EF8" w:rsidRDefault="00821509" w:rsidP="00821509">
                    <w:pPr>
                      <w:ind w:right="-120"/>
                      <w:jc w:val="right"/>
                      <w:rPr>
                        <w:b/>
                        <w:color w:val="212121"/>
                        <w:sz w:val="30"/>
                        <w:szCs w:val="30"/>
                      </w:rPr>
                    </w:pPr>
                    <w:r w:rsidRPr="00455EF8">
                      <w:rPr>
                        <w:rFonts w:ascii="Arial" w:hAnsi="Arial" w:cs="Arial"/>
                        <w:b/>
                        <w:color w:val="212121"/>
                        <w:sz w:val="30"/>
                        <w:szCs w:val="30"/>
                      </w:rPr>
                      <w:t>NEWS RELEASE</w:t>
                    </w:r>
                  </w:p>
                  <w:p w14:paraId="691216E1" w14:textId="77777777" w:rsidR="00821509" w:rsidRDefault="00821509"/>
                </w:txbxContent>
              </v:textbox>
              <w10:wrap type="square" anchorx="margin"/>
            </v:shape>
          </w:pict>
        </mc:Fallback>
      </mc:AlternateContent>
    </w:r>
    <w:r w:rsidR="004B7694">
      <w:rPr>
        <w:noProof/>
      </w:rPr>
      <w:drawing>
        <wp:anchor distT="0" distB="0" distL="114300" distR="114300" simplePos="0" relativeHeight="251658240" behindDoc="0" locked="0" layoutInCell="1" allowOverlap="1" wp14:anchorId="56D09659" wp14:editId="5C00BA78">
          <wp:simplePos x="0" y="0"/>
          <wp:positionH relativeFrom="column">
            <wp:posOffset>0</wp:posOffset>
          </wp:positionH>
          <wp:positionV relativeFrom="paragraph">
            <wp:posOffset>4445</wp:posOffset>
          </wp:positionV>
          <wp:extent cx="2105025" cy="298057"/>
          <wp:effectExtent l="0" t="0" r="0" b="6985"/>
          <wp:wrapThrough wrapText="bothSides">
            <wp:wrapPolygon edited="0">
              <wp:start x="0" y="0"/>
              <wp:lineTo x="0" y="20725"/>
              <wp:lineTo x="21307" y="20725"/>
              <wp:lineTo x="21307" y="0"/>
              <wp:lineTo x="0" y="0"/>
            </wp:wrapPolygon>
          </wp:wrapThrough>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298057"/>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437C2D"/>
    <w:multiLevelType w:val="hybridMultilevel"/>
    <w:tmpl w:val="6A8E348C"/>
    <w:lvl w:ilvl="0" w:tplc="089EEFEA">
      <w:numFmt w:val="bullet"/>
      <w:lvlText w:val="-"/>
      <w:lvlJc w:val="left"/>
      <w:pPr>
        <w:ind w:left="2160" w:hanging="360"/>
      </w:pPr>
      <w:rPr>
        <w:rFonts w:ascii="Karla" w:eastAsia="Times New Roman" w:hAnsi="Karla" w:cs="Calibr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694"/>
    <w:rsid w:val="00002F25"/>
    <w:rsid w:val="000375FF"/>
    <w:rsid w:val="00047031"/>
    <w:rsid w:val="000647B6"/>
    <w:rsid w:val="00070FAF"/>
    <w:rsid w:val="00077508"/>
    <w:rsid w:val="0008187A"/>
    <w:rsid w:val="00091E9F"/>
    <w:rsid w:val="00093615"/>
    <w:rsid w:val="00093EE1"/>
    <w:rsid w:val="00097111"/>
    <w:rsid w:val="000A0A7F"/>
    <w:rsid w:val="000A0D15"/>
    <w:rsid w:val="000D0599"/>
    <w:rsid w:val="000F057C"/>
    <w:rsid w:val="000F797D"/>
    <w:rsid w:val="00111CF8"/>
    <w:rsid w:val="00117605"/>
    <w:rsid w:val="001211DF"/>
    <w:rsid w:val="00122B19"/>
    <w:rsid w:val="00130B77"/>
    <w:rsid w:val="001344B6"/>
    <w:rsid w:val="00145975"/>
    <w:rsid w:val="00146926"/>
    <w:rsid w:val="001513FF"/>
    <w:rsid w:val="00153B7B"/>
    <w:rsid w:val="00164019"/>
    <w:rsid w:val="00166BE7"/>
    <w:rsid w:val="00167F4E"/>
    <w:rsid w:val="00173BFA"/>
    <w:rsid w:val="00176FBE"/>
    <w:rsid w:val="00197321"/>
    <w:rsid w:val="001A3C3F"/>
    <w:rsid w:val="001B424C"/>
    <w:rsid w:val="001C04B3"/>
    <w:rsid w:val="001E2438"/>
    <w:rsid w:val="001E6920"/>
    <w:rsid w:val="001E69D4"/>
    <w:rsid w:val="001E6F64"/>
    <w:rsid w:val="001F7550"/>
    <w:rsid w:val="00200E74"/>
    <w:rsid w:val="002133E6"/>
    <w:rsid w:val="002273EA"/>
    <w:rsid w:val="00230D64"/>
    <w:rsid w:val="00233905"/>
    <w:rsid w:val="00252549"/>
    <w:rsid w:val="00257FCC"/>
    <w:rsid w:val="00293E4E"/>
    <w:rsid w:val="002952BA"/>
    <w:rsid w:val="002964FB"/>
    <w:rsid w:val="002B1F35"/>
    <w:rsid w:val="002B43CC"/>
    <w:rsid w:val="002D5649"/>
    <w:rsid w:val="002F0ED9"/>
    <w:rsid w:val="002F62B1"/>
    <w:rsid w:val="00344079"/>
    <w:rsid w:val="00344315"/>
    <w:rsid w:val="00346557"/>
    <w:rsid w:val="00346C35"/>
    <w:rsid w:val="00364E20"/>
    <w:rsid w:val="0038342A"/>
    <w:rsid w:val="003900C3"/>
    <w:rsid w:val="003A5FD1"/>
    <w:rsid w:val="003B55E9"/>
    <w:rsid w:val="003B7CC7"/>
    <w:rsid w:val="003D2FEF"/>
    <w:rsid w:val="003D578B"/>
    <w:rsid w:val="003F23E1"/>
    <w:rsid w:val="003F4A01"/>
    <w:rsid w:val="0043267A"/>
    <w:rsid w:val="00436C8D"/>
    <w:rsid w:val="00446FD7"/>
    <w:rsid w:val="004557CE"/>
    <w:rsid w:val="00455EF8"/>
    <w:rsid w:val="00457CFD"/>
    <w:rsid w:val="00475A11"/>
    <w:rsid w:val="00477B50"/>
    <w:rsid w:val="00481C19"/>
    <w:rsid w:val="00496764"/>
    <w:rsid w:val="004A4022"/>
    <w:rsid w:val="004A45DF"/>
    <w:rsid w:val="004A5807"/>
    <w:rsid w:val="004B7694"/>
    <w:rsid w:val="004B7BA9"/>
    <w:rsid w:val="004D5C17"/>
    <w:rsid w:val="004E4B5C"/>
    <w:rsid w:val="004E6A17"/>
    <w:rsid w:val="004F3739"/>
    <w:rsid w:val="005419FD"/>
    <w:rsid w:val="005520F2"/>
    <w:rsid w:val="00553836"/>
    <w:rsid w:val="0055560E"/>
    <w:rsid w:val="005810A1"/>
    <w:rsid w:val="00586344"/>
    <w:rsid w:val="00592823"/>
    <w:rsid w:val="0059518F"/>
    <w:rsid w:val="00596FA1"/>
    <w:rsid w:val="00597B49"/>
    <w:rsid w:val="005A3A32"/>
    <w:rsid w:val="005B28BA"/>
    <w:rsid w:val="005C1786"/>
    <w:rsid w:val="005C4EF3"/>
    <w:rsid w:val="005C54E4"/>
    <w:rsid w:val="005D5561"/>
    <w:rsid w:val="005E4B51"/>
    <w:rsid w:val="005F054C"/>
    <w:rsid w:val="006138F7"/>
    <w:rsid w:val="00620D18"/>
    <w:rsid w:val="006217D1"/>
    <w:rsid w:val="00626D9A"/>
    <w:rsid w:val="006405B9"/>
    <w:rsid w:val="006423C0"/>
    <w:rsid w:val="006511BA"/>
    <w:rsid w:val="00664060"/>
    <w:rsid w:val="00665F1A"/>
    <w:rsid w:val="006703E8"/>
    <w:rsid w:val="00683ECA"/>
    <w:rsid w:val="006942F6"/>
    <w:rsid w:val="006A57CF"/>
    <w:rsid w:val="006B5F14"/>
    <w:rsid w:val="006F65B8"/>
    <w:rsid w:val="00706B7F"/>
    <w:rsid w:val="00707EA4"/>
    <w:rsid w:val="007101D8"/>
    <w:rsid w:val="00710E2E"/>
    <w:rsid w:val="007158B9"/>
    <w:rsid w:val="00717755"/>
    <w:rsid w:val="00733778"/>
    <w:rsid w:val="007441A6"/>
    <w:rsid w:val="00746E19"/>
    <w:rsid w:val="007620E9"/>
    <w:rsid w:val="0077372B"/>
    <w:rsid w:val="00776A61"/>
    <w:rsid w:val="00784AC1"/>
    <w:rsid w:val="0079326C"/>
    <w:rsid w:val="00794B82"/>
    <w:rsid w:val="007A151D"/>
    <w:rsid w:val="007B2DC8"/>
    <w:rsid w:val="007B3280"/>
    <w:rsid w:val="007B63C4"/>
    <w:rsid w:val="007B789F"/>
    <w:rsid w:val="007E17DD"/>
    <w:rsid w:val="007E2254"/>
    <w:rsid w:val="00815BF5"/>
    <w:rsid w:val="00821509"/>
    <w:rsid w:val="00837E40"/>
    <w:rsid w:val="00842198"/>
    <w:rsid w:val="00852159"/>
    <w:rsid w:val="00855ED8"/>
    <w:rsid w:val="008634BA"/>
    <w:rsid w:val="00864D60"/>
    <w:rsid w:val="00887C21"/>
    <w:rsid w:val="00894C88"/>
    <w:rsid w:val="008A51A5"/>
    <w:rsid w:val="008A51F9"/>
    <w:rsid w:val="008C6E7B"/>
    <w:rsid w:val="008C7F5D"/>
    <w:rsid w:val="008D42A5"/>
    <w:rsid w:val="008D7260"/>
    <w:rsid w:val="008D7505"/>
    <w:rsid w:val="008F1374"/>
    <w:rsid w:val="00902104"/>
    <w:rsid w:val="00907123"/>
    <w:rsid w:val="00915B73"/>
    <w:rsid w:val="009278E8"/>
    <w:rsid w:val="00930CC7"/>
    <w:rsid w:val="00951651"/>
    <w:rsid w:val="00961BBE"/>
    <w:rsid w:val="00967174"/>
    <w:rsid w:val="00973608"/>
    <w:rsid w:val="009A66D1"/>
    <w:rsid w:val="009B1076"/>
    <w:rsid w:val="009B3E5E"/>
    <w:rsid w:val="009B48D7"/>
    <w:rsid w:val="009C2132"/>
    <w:rsid w:val="009C6409"/>
    <w:rsid w:val="009D6ADC"/>
    <w:rsid w:val="009E18DB"/>
    <w:rsid w:val="009E508D"/>
    <w:rsid w:val="009F51A3"/>
    <w:rsid w:val="00A03E97"/>
    <w:rsid w:val="00A21C78"/>
    <w:rsid w:val="00A31B0B"/>
    <w:rsid w:val="00A404CC"/>
    <w:rsid w:val="00A65221"/>
    <w:rsid w:val="00A6731E"/>
    <w:rsid w:val="00A67A53"/>
    <w:rsid w:val="00AA219C"/>
    <w:rsid w:val="00AC632F"/>
    <w:rsid w:val="00AE480D"/>
    <w:rsid w:val="00AE70CB"/>
    <w:rsid w:val="00AF0C59"/>
    <w:rsid w:val="00AF7F0B"/>
    <w:rsid w:val="00B01418"/>
    <w:rsid w:val="00B16B15"/>
    <w:rsid w:val="00B20F6D"/>
    <w:rsid w:val="00B23D77"/>
    <w:rsid w:val="00B3032C"/>
    <w:rsid w:val="00B35434"/>
    <w:rsid w:val="00B70CE6"/>
    <w:rsid w:val="00B72809"/>
    <w:rsid w:val="00B80551"/>
    <w:rsid w:val="00B91F52"/>
    <w:rsid w:val="00B9621F"/>
    <w:rsid w:val="00BB796E"/>
    <w:rsid w:val="00BC047E"/>
    <w:rsid w:val="00BD03C6"/>
    <w:rsid w:val="00BD4C8C"/>
    <w:rsid w:val="00BD785E"/>
    <w:rsid w:val="00BE4DB3"/>
    <w:rsid w:val="00BF43B7"/>
    <w:rsid w:val="00C01159"/>
    <w:rsid w:val="00C26A5B"/>
    <w:rsid w:val="00C3529E"/>
    <w:rsid w:val="00C40640"/>
    <w:rsid w:val="00C42241"/>
    <w:rsid w:val="00C454C8"/>
    <w:rsid w:val="00C54D6E"/>
    <w:rsid w:val="00C77168"/>
    <w:rsid w:val="00C820C8"/>
    <w:rsid w:val="00C96288"/>
    <w:rsid w:val="00CA54BE"/>
    <w:rsid w:val="00CB00A3"/>
    <w:rsid w:val="00CB0DDE"/>
    <w:rsid w:val="00CB5432"/>
    <w:rsid w:val="00CD06AD"/>
    <w:rsid w:val="00CD7012"/>
    <w:rsid w:val="00D12B23"/>
    <w:rsid w:val="00D40F12"/>
    <w:rsid w:val="00D90628"/>
    <w:rsid w:val="00D960F6"/>
    <w:rsid w:val="00D9758D"/>
    <w:rsid w:val="00DA4D08"/>
    <w:rsid w:val="00DB5A1C"/>
    <w:rsid w:val="00DD0D68"/>
    <w:rsid w:val="00DD52C2"/>
    <w:rsid w:val="00DD5DD5"/>
    <w:rsid w:val="00DE37E2"/>
    <w:rsid w:val="00DE50E0"/>
    <w:rsid w:val="00DE65A2"/>
    <w:rsid w:val="00DF5F20"/>
    <w:rsid w:val="00E06C26"/>
    <w:rsid w:val="00E11227"/>
    <w:rsid w:val="00E22B1D"/>
    <w:rsid w:val="00E31719"/>
    <w:rsid w:val="00E416BF"/>
    <w:rsid w:val="00E50E84"/>
    <w:rsid w:val="00E54D62"/>
    <w:rsid w:val="00E577C6"/>
    <w:rsid w:val="00E671A0"/>
    <w:rsid w:val="00E72A19"/>
    <w:rsid w:val="00E77765"/>
    <w:rsid w:val="00E824BD"/>
    <w:rsid w:val="00E82529"/>
    <w:rsid w:val="00E839B9"/>
    <w:rsid w:val="00E937CD"/>
    <w:rsid w:val="00EA2257"/>
    <w:rsid w:val="00EA2E45"/>
    <w:rsid w:val="00EC3EB2"/>
    <w:rsid w:val="00EC72CB"/>
    <w:rsid w:val="00ED4E29"/>
    <w:rsid w:val="00EE11DC"/>
    <w:rsid w:val="00EF2F6C"/>
    <w:rsid w:val="00EF4150"/>
    <w:rsid w:val="00F0676C"/>
    <w:rsid w:val="00F51052"/>
    <w:rsid w:val="00F564CB"/>
    <w:rsid w:val="00F77C78"/>
    <w:rsid w:val="00F84C85"/>
    <w:rsid w:val="00FA293F"/>
    <w:rsid w:val="00FD12FB"/>
    <w:rsid w:val="00FD640F"/>
    <w:rsid w:val="00FE1673"/>
    <w:rsid w:val="00FE3BBF"/>
    <w:rsid w:val="00FE3C21"/>
    <w:rsid w:val="00FE4648"/>
    <w:rsid w:val="00FF47AF"/>
    <w:rsid w:val="00FF67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6DDAAB1"/>
  <w15:chartTrackingRefBased/>
  <w15:docId w15:val="{9177FE5D-BB7E-4AD4-924F-577E6135C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405B9"/>
    <w:pPr>
      <w:spacing w:after="200" w:line="276" w:lineRule="auto"/>
    </w:pPr>
    <w:rPr>
      <w:rFonts w:eastAsiaTheme="minorEastAsi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7694"/>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rsid w:val="004B7694"/>
  </w:style>
  <w:style w:type="paragraph" w:styleId="Footer">
    <w:name w:val="footer"/>
    <w:basedOn w:val="Normal"/>
    <w:link w:val="FooterChar"/>
    <w:uiPriority w:val="99"/>
    <w:unhideWhenUsed/>
    <w:rsid w:val="004B7694"/>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4B7694"/>
  </w:style>
  <w:style w:type="paragraph" w:customStyle="1" w:styleId="SGJJRLetterheadText">
    <w:name w:val="SGJJRLetterheadText"/>
    <w:basedOn w:val="Normal"/>
    <w:link w:val="SGJJRLetterheadTextChar"/>
    <w:qFormat/>
    <w:rsid w:val="004B7694"/>
    <w:pPr>
      <w:spacing w:after="0" w:line="240" w:lineRule="auto"/>
    </w:pPr>
    <w:rPr>
      <w:rFonts w:ascii="Garamond" w:hAnsi="Garamond"/>
      <w:sz w:val="20"/>
      <w:szCs w:val="20"/>
    </w:rPr>
  </w:style>
  <w:style w:type="character" w:customStyle="1" w:styleId="SGJJRLetterheadTextChar">
    <w:name w:val="SGJJRLetterheadText Char"/>
    <w:basedOn w:val="DefaultParagraphFont"/>
    <w:link w:val="SGJJRLetterheadText"/>
    <w:rsid w:val="004B7694"/>
    <w:rPr>
      <w:rFonts w:ascii="Garamond" w:eastAsiaTheme="minorEastAsia" w:hAnsi="Garamond"/>
      <w:sz w:val="20"/>
      <w:szCs w:val="20"/>
    </w:rPr>
  </w:style>
  <w:style w:type="paragraph" w:styleId="BodyTextIndent">
    <w:name w:val="Body Text Indent"/>
    <w:basedOn w:val="Normal"/>
    <w:link w:val="BodyTextIndentChar"/>
    <w:rsid w:val="00821509"/>
    <w:pPr>
      <w:spacing w:after="0" w:line="240" w:lineRule="auto"/>
      <w:ind w:left="198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821509"/>
    <w:rPr>
      <w:rFonts w:ascii="Times New Roman" w:eastAsia="Times New Roman" w:hAnsi="Times New Roman" w:cs="Times New Roman"/>
      <w:sz w:val="24"/>
      <w:szCs w:val="24"/>
    </w:rPr>
  </w:style>
  <w:style w:type="character" w:styleId="Hyperlink">
    <w:name w:val="Hyperlink"/>
    <w:rsid w:val="00821509"/>
    <w:rPr>
      <w:color w:val="0000FF"/>
      <w:u w:val="single"/>
    </w:rPr>
  </w:style>
  <w:style w:type="character" w:styleId="UnresolvedMention">
    <w:name w:val="Unresolved Mention"/>
    <w:basedOn w:val="DefaultParagraphFont"/>
    <w:uiPriority w:val="99"/>
    <w:semiHidden/>
    <w:unhideWhenUsed/>
    <w:rsid w:val="005D5561"/>
    <w:rPr>
      <w:color w:val="605E5C"/>
      <w:shd w:val="clear" w:color="auto" w:fill="E1DFDD"/>
    </w:rPr>
  </w:style>
  <w:style w:type="paragraph" w:styleId="BalloonText">
    <w:name w:val="Balloon Text"/>
    <w:basedOn w:val="Normal"/>
    <w:link w:val="BalloonTextChar"/>
    <w:uiPriority w:val="99"/>
    <w:semiHidden/>
    <w:unhideWhenUsed/>
    <w:rsid w:val="00710E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0E2E"/>
    <w:rPr>
      <w:rFonts w:ascii="Segoe UI" w:eastAsiaTheme="minorEastAsia" w:hAnsi="Segoe UI" w:cs="Segoe UI"/>
      <w:sz w:val="18"/>
      <w:szCs w:val="18"/>
    </w:rPr>
  </w:style>
  <w:style w:type="character" w:styleId="FollowedHyperlink">
    <w:name w:val="FollowedHyperlink"/>
    <w:basedOn w:val="DefaultParagraphFont"/>
    <w:uiPriority w:val="99"/>
    <w:semiHidden/>
    <w:unhideWhenUsed/>
    <w:rsid w:val="009C2132"/>
    <w:rPr>
      <w:color w:val="954F72" w:themeColor="followedHyperlink"/>
      <w:u w:val="single"/>
    </w:rPr>
  </w:style>
  <w:style w:type="character" w:styleId="CommentReference">
    <w:name w:val="annotation reference"/>
    <w:basedOn w:val="DefaultParagraphFont"/>
    <w:uiPriority w:val="99"/>
    <w:semiHidden/>
    <w:unhideWhenUsed/>
    <w:rsid w:val="00B20F6D"/>
    <w:rPr>
      <w:sz w:val="16"/>
      <w:szCs w:val="16"/>
    </w:rPr>
  </w:style>
  <w:style w:type="paragraph" w:styleId="CommentText">
    <w:name w:val="annotation text"/>
    <w:basedOn w:val="Normal"/>
    <w:link w:val="CommentTextChar"/>
    <w:uiPriority w:val="99"/>
    <w:semiHidden/>
    <w:unhideWhenUsed/>
    <w:rsid w:val="00B20F6D"/>
    <w:pPr>
      <w:spacing w:line="240" w:lineRule="auto"/>
    </w:pPr>
    <w:rPr>
      <w:sz w:val="20"/>
      <w:szCs w:val="20"/>
    </w:rPr>
  </w:style>
  <w:style w:type="character" w:customStyle="1" w:styleId="CommentTextChar">
    <w:name w:val="Comment Text Char"/>
    <w:basedOn w:val="DefaultParagraphFont"/>
    <w:link w:val="CommentText"/>
    <w:uiPriority w:val="99"/>
    <w:semiHidden/>
    <w:rsid w:val="00B20F6D"/>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B20F6D"/>
    <w:rPr>
      <w:b/>
      <w:bCs/>
    </w:rPr>
  </w:style>
  <w:style w:type="character" w:customStyle="1" w:styleId="CommentSubjectChar">
    <w:name w:val="Comment Subject Char"/>
    <w:basedOn w:val="CommentTextChar"/>
    <w:link w:val="CommentSubject"/>
    <w:uiPriority w:val="99"/>
    <w:semiHidden/>
    <w:rsid w:val="00B20F6D"/>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4966268">
      <w:bodyDiv w:val="1"/>
      <w:marLeft w:val="0"/>
      <w:marRight w:val="0"/>
      <w:marTop w:val="0"/>
      <w:marBottom w:val="0"/>
      <w:divBdr>
        <w:top w:val="none" w:sz="0" w:space="0" w:color="auto"/>
        <w:left w:val="none" w:sz="0" w:space="0" w:color="auto"/>
        <w:bottom w:val="none" w:sz="0" w:space="0" w:color="auto"/>
        <w:right w:val="none" w:sz="0" w:space="0" w:color="auto"/>
      </w:divBdr>
      <w:divsChild>
        <w:div w:id="1911650583">
          <w:marLeft w:val="0"/>
          <w:marRight w:val="0"/>
          <w:marTop w:val="0"/>
          <w:marBottom w:val="0"/>
          <w:divBdr>
            <w:top w:val="none" w:sz="0" w:space="0" w:color="auto"/>
            <w:left w:val="none" w:sz="0" w:space="0" w:color="auto"/>
            <w:bottom w:val="none" w:sz="0" w:space="0" w:color="auto"/>
            <w:right w:val="none" w:sz="0" w:space="0" w:color="auto"/>
          </w:divBdr>
          <w:divsChild>
            <w:div w:id="376122744">
              <w:marLeft w:val="0"/>
              <w:marRight w:val="0"/>
              <w:marTop w:val="0"/>
              <w:marBottom w:val="0"/>
              <w:divBdr>
                <w:top w:val="none" w:sz="0" w:space="0" w:color="auto"/>
                <w:left w:val="none" w:sz="0" w:space="0" w:color="auto"/>
                <w:bottom w:val="none" w:sz="0" w:space="0" w:color="auto"/>
                <w:right w:val="none" w:sz="0" w:space="0" w:color="auto"/>
              </w:divBdr>
              <w:divsChild>
                <w:div w:id="458105996">
                  <w:marLeft w:val="0"/>
                  <w:marRight w:val="0"/>
                  <w:marTop w:val="0"/>
                  <w:marBottom w:val="0"/>
                  <w:divBdr>
                    <w:top w:val="none" w:sz="0" w:space="0" w:color="auto"/>
                    <w:left w:val="none" w:sz="0" w:space="0" w:color="auto"/>
                    <w:bottom w:val="none" w:sz="0" w:space="0" w:color="auto"/>
                    <w:right w:val="none" w:sz="0" w:space="0" w:color="auto"/>
                  </w:divBdr>
                  <w:divsChild>
                    <w:div w:id="423574880">
                      <w:marLeft w:val="0"/>
                      <w:marRight w:val="0"/>
                      <w:marTop w:val="0"/>
                      <w:marBottom w:val="0"/>
                      <w:divBdr>
                        <w:top w:val="none" w:sz="0" w:space="0" w:color="auto"/>
                        <w:left w:val="none" w:sz="0" w:space="0" w:color="auto"/>
                        <w:bottom w:val="none" w:sz="0" w:space="0" w:color="auto"/>
                        <w:right w:val="none" w:sz="0" w:space="0" w:color="auto"/>
                      </w:divBdr>
                      <w:divsChild>
                        <w:div w:id="65812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3270792">
      <w:bodyDiv w:val="1"/>
      <w:marLeft w:val="0"/>
      <w:marRight w:val="0"/>
      <w:marTop w:val="0"/>
      <w:marBottom w:val="0"/>
      <w:divBdr>
        <w:top w:val="none" w:sz="0" w:space="0" w:color="auto"/>
        <w:left w:val="none" w:sz="0" w:space="0" w:color="auto"/>
        <w:bottom w:val="none" w:sz="0" w:space="0" w:color="auto"/>
        <w:right w:val="none" w:sz="0" w:space="0" w:color="auto"/>
      </w:divBdr>
    </w:div>
    <w:div w:id="1803035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mithgroup.com/our-work/markets/science-technology"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mithgroup.com/our-work/markets/higher-education" TargetMode="External"/><Relationship Id="rId17" Type="http://schemas.openxmlformats.org/officeDocument/2006/relationships/hyperlink" Target="https://www.smithgroup.com/" TargetMode="External"/><Relationship Id="rId2" Type="http://schemas.openxmlformats.org/officeDocument/2006/relationships/customXml" Target="../customXml/item2.xml"/><Relationship Id="rId16" Type="http://schemas.openxmlformats.org/officeDocument/2006/relationships/hyperlink" Target="https://www.smithgroup.com/people/jeff-hausma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mithgroup.com/our-firm/locations/pittsburgh" TargetMode="External"/><Relationship Id="rId5" Type="http://schemas.openxmlformats.org/officeDocument/2006/relationships/styles" Target="styles.xml"/><Relationship Id="rId15" Type="http://schemas.openxmlformats.org/officeDocument/2006/relationships/hyperlink" Target="https://www.smithgroup.com/people/chris-purdy" TargetMode="External"/><Relationship Id="rId10" Type="http://schemas.openxmlformats.org/officeDocument/2006/relationships/hyperlink" Target="https://www.smithgroup.com/"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mithgroup.com/our-work/markets/healthcar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D320D0CC9306D449D38851E2AD577AF" ma:contentTypeVersion="13" ma:contentTypeDescription="Create a new document." ma:contentTypeScope="" ma:versionID="236e63b55bd0176605732a33ccea37de">
  <xsd:schema xmlns:xsd="http://www.w3.org/2001/XMLSchema" xmlns:xs="http://www.w3.org/2001/XMLSchema" xmlns:p="http://schemas.microsoft.com/office/2006/metadata/properties" xmlns:ns3="a69539a1-3ce8-442a-84a3-91ed2bb44930" xmlns:ns4="38553cfb-2a8b-46bd-a6cb-489552a05e4c" targetNamespace="http://schemas.microsoft.com/office/2006/metadata/properties" ma:root="true" ma:fieldsID="1e57efad1d055161e07476b02d76e0d6" ns3:_="" ns4:_="">
    <xsd:import namespace="a69539a1-3ce8-442a-84a3-91ed2bb44930"/>
    <xsd:import namespace="38553cfb-2a8b-46bd-a6cb-489552a05e4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9539a1-3ce8-442a-84a3-91ed2bb4493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553cfb-2a8b-46bd-a6cb-489552a05e4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9E2ED0-F68D-4C43-A795-01FDA844B930}">
  <ds:schemaRefs>
    <ds:schemaRef ds:uri="38553cfb-2a8b-46bd-a6cb-489552a05e4c"/>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purl.org/dc/elements/1.1/"/>
    <ds:schemaRef ds:uri="http://schemas.microsoft.com/office/2006/metadata/properties"/>
    <ds:schemaRef ds:uri="a69539a1-3ce8-442a-84a3-91ed2bb44930"/>
    <ds:schemaRef ds:uri="http://www.w3.org/XML/1998/namespace"/>
    <ds:schemaRef ds:uri="http://purl.org/dc/dcmitype/"/>
  </ds:schemaRefs>
</ds:datastoreItem>
</file>

<file path=customXml/itemProps2.xml><?xml version="1.0" encoding="utf-8"?>
<ds:datastoreItem xmlns:ds="http://schemas.openxmlformats.org/officeDocument/2006/customXml" ds:itemID="{99FED680-D588-4327-881E-027FB1A1DF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9539a1-3ce8-442a-84a3-91ed2bb44930"/>
    <ds:schemaRef ds:uri="38553cfb-2a8b-46bd-a6cb-489552a05e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389F53-0816-46CA-A36E-4B75BD8A8A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654</Words>
  <Characters>3732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Jaclyn Veit</dc:creator>
  <cp:keywords/>
  <dc:description/>
  <cp:lastModifiedBy>Amy Russeau</cp:lastModifiedBy>
  <cp:revision>5</cp:revision>
  <dcterms:created xsi:type="dcterms:W3CDTF">2019-10-30T14:20:00Z</dcterms:created>
  <dcterms:modified xsi:type="dcterms:W3CDTF">2019-10-30T14:33:00Z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0x010100DD320D0CC9306D449D38851E2AD577AF</vt:lpwstr>
  </property>
</Properties>
</file>