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16B70" w14:textId="7A6F2FDE" w:rsidR="00D70AB6" w:rsidRPr="00CF6B53" w:rsidRDefault="00D70AB6" w:rsidP="00CF6B53">
      <w:pPr>
        <w:jc w:val="center"/>
        <w:rPr>
          <w:rFonts w:cstheme="minorHAnsi"/>
          <w:b/>
          <w:bCs/>
        </w:rPr>
      </w:pPr>
      <w:r w:rsidRPr="00CF6B53">
        <w:rPr>
          <w:rFonts w:cstheme="minorHAnsi"/>
          <w:noProof/>
        </w:rPr>
        <w:drawing>
          <wp:inline distT="0" distB="0" distL="0" distR="0" wp14:anchorId="168C5143" wp14:editId="0ACEE725">
            <wp:extent cx="2451100" cy="902142"/>
            <wp:effectExtent l="0" t="0" r="0" b="0"/>
            <wp:docPr id="1719246669" name="Picture 1719246669" descr="A logo for a hot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246669" name="Picture 2" descr="A logo for a hotel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5787" cy="1029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5324E" w14:textId="77777777" w:rsidR="00D70AB6" w:rsidRPr="00CF6B53" w:rsidRDefault="00D70AB6" w:rsidP="00026D67">
      <w:pPr>
        <w:rPr>
          <w:rFonts w:cstheme="minorHAnsi"/>
          <w:b/>
          <w:bCs/>
        </w:rPr>
      </w:pPr>
    </w:p>
    <w:p w14:paraId="31CCCFCF" w14:textId="77777777" w:rsidR="00D70AB6" w:rsidRPr="00CF6B53" w:rsidRDefault="00D70AB6" w:rsidP="00026D67">
      <w:pPr>
        <w:rPr>
          <w:rFonts w:cstheme="minorHAnsi"/>
          <w:b/>
          <w:bCs/>
        </w:rPr>
      </w:pPr>
    </w:p>
    <w:p w14:paraId="240A1A66" w14:textId="7B02B6D3" w:rsidR="00D70AB6" w:rsidRPr="00CF6B53" w:rsidRDefault="00D70AB6" w:rsidP="00CF6B53">
      <w:pPr>
        <w:jc w:val="center"/>
        <w:rPr>
          <w:rFonts w:cstheme="minorHAnsi"/>
          <w:b/>
          <w:bCs/>
          <w:sz w:val="36"/>
          <w:szCs w:val="36"/>
          <w:u w:val="single"/>
        </w:rPr>
      </w:pPr>
      <w:r w:rsidRPr="00CF6B53">
        <w:rPr>
          <w:rFonts w:cstheme="minorHAnsi"/>
          <w:b/>
          <w:bCs/>
          <w:sz w:val="36"/>
          <w:szCs w:val="36"/>
          <w:u w:val="single"/>
        </w:rPr>
        <w:t>FOR IMMEDIATE RELEASE</w:t>
      </w:r>
    </w:p>
    <w:p w14:paraId="75877B12" w14:textId="77777777" w:rsidR="00D70AB6" w:rsidRPr="00CF6B53" w:rsidRDefault="00D70AB6" w:rsidP="00026D67">
      <w:pPr>
        <w:rPr>
          <w:rFonts w:cstheme="minorHAnsi"/>
          <w:b/>
          <w:bCs/>
          <w:sz w:val="36"/>
          <w:szCs w:val="36"/>
        </w:rPr>
      </w:pPr>
    </w:p>
    <w:p w14:paraId="4B535340" w14:textId="77777777" w:rsidR="00D70AB6" w:rsidRPr="00CF6B53" w:rsidRDefault="00D70AB6" w:rsidP="00026D67">
      <w:pPr>
        <w:rPr>
          <w:rFonts w:cstheme="minorHAnsi"/>
          <w:b/>
          <w:bCs/>
        </w:rPr>
      </w:pPr>
    </w:p>
    <w:p w14:paraId="530ACF4A" w14:textId="3E1DD6BF" w:rsidR="00D70AB6" w:rsidRPr="00CF6B53" w:rsidRDefault="00D70AB6" w:rsidP="00026D67">
      <w:pPr>
        <w:rPr>
          <w:rFonts w:cstheme="minorHAnsi"/>
          <w:b/>
          <w:bCs/>
        </w:rPr>
      </w:pPr>
      <w:r w:rsidRPr="00CF6B53">
        <w:rPr>
          <w:rFonts w:cstheme="minorHAnsi"/>
          <w:b/>
          <w:bCs/>
        </w:rPr>
        <w:t xml:space="preserve">DATE: </w:t>
      </w:r>
      <w:r w:rsidR="00CF6B53" w:rsidRPr="00CF6B53">
        <w:rPr>
          <w:rFonts w:cstheme="minorHAnsi"/>
          <w:b/>
          <w:bCs/>
        </w:rPr>
        <w:t>FEBRUARY 6, 2024</w:t>
      </w:r>
    </w:p>
    <w:p w14:paraId="07BE41FB" w14:textId="77777777" w:rsidR="00D70AB6" w:rsidRPr="00CF6B53" w:rsidRDefault="00D70AB6" w:rsidP="00026D67">
      <w:pPr>
        <w:rPr>
          <w:rFonts w:cstheme="minorHAnsi"/>
          <w:b/>
          <w:bCs/>
        </w:rPr>
      </w:pPr>
    </w:p>
    <w:p w14:paraId="6A5E9DE5" w14:textId="77777777" w:rsidR="00152FBD" w:rsidRPr="00CF6B53" w:rsidRDefault="00D70AB6" w:rsidP="00026D67">
      <w:pPr>
        <w:rPr>
          <w:rFonts w:cstheme="minorHAnsi"/>
          <w:b/>
          <w:bCs/>
        </w:rPr>
      </w:pPr>
      <w:r w:rsidRPr="00CF6B53">
        <w:rPr>
          <w:rFonts w:cstheme="minorHAnsi"/>
          <w:b/>
          <w:bCs/>
        </w:rPr>
        <w:t>CONTACT:</w:t>
      </w:r>
      <w:r w:rsidR="00152FBD" w:rsidRPr="00CF6B53">
        <w:rPr>
          <w:rFonts w:cstheme="minorHAnsi"/>
          <w:b/>
          <w:bCs/>
        </w:rPr>
        <w:t xml:space="preserve"> </w:t>
      </w:r>
    </w:p>
    <w:p w14:paraId="28B809E8" w14:textId="5C3EA577" w:rsidR="00D70AB6" w:rsidRPr="00CF6B53" w:rsidRDefault="00D70AB6" w:rsidP="00026D67">
      <w:pPr>
        <w:rPr>
          <w:rFonts w:cstheme="minorHAnsi"/>
          <w:b/>
          <w:bCs/>
        </w:rPr>
      </w:pPr>
      <w:r w:rsidRPr="00CF6B53">
        <w:rPr>
          <w:rFonts w:cstheme="minorHAnsi"/>
          <w:b/>
          <w:bCs/>
        </w:rPr>
        <w:t>Jim Minge</w:t>
      </w:r>
      <w:r w:rsidR="00152FBD" w:rsidRPr="00CF6B53">
        <w:rPr>
          <w:rFonts w:cstheme="minorHAnsi"/>
          <w:b/>
          <w:bCs/>
        </w:rPr>
        <w:t xml:space="preserve">, PR </w:t>
      </w:r>
      <w:r w:rsidRPr="00CF6B53">
        <w:rPr>
          <w:rFonts w:cstheme="minorHAnsi"/>
          <w:b/>
          <w:bCs/>
        </w:rPr>
        <w:t>Liaison</w:t>
      </w:r>
    </w:p>
    <w:p w14:paraId="48443B56" w14:textId="36503398" w:rsidR="00152FBD" w:rsidRPr="00CF6B53" w:rsidRDefault="00152FBD" w:rsidP="00026D67">
      <w:pPr>
        <w:rPr>
          <w:rFonts w:cstheme="minorHAnsi"/>
          <w:b/>
          <w:bCs/>
        </w:rPr>
      </w:pPr>
      <w:r w:rsidRPr="00CF6B53">
        <w:rPr>
          <w:rFonts w:cstheme="minorHAnsi"/>
          <w:b/>
          <w:bCs/>
        </w:rPr>
        <w:t>Bozell, 407 N. 117th St.</w:t>
      </w:r>
    </w:p>
    <w:p w14:paraId="7855232A" w14:textId="6F89B0DC" w:rsidR="00152FBD" w:rsidRPr="00CF6B53" w:rsidRDefault="00152FBD" w:rsidP="00026D67">
      <w:pPr>
        <w:rPr>
          <w:rFonts w:cstheme="minorHAnsi"/>
          <w:b/>
          <w:bCs/>
        </w:rPr>
      </w:pPr>
      <w:r w:rsidRPr="00CF6B53">
        <w:rPr>
          <w:rFonts w:cstheme="minorHAnsi"/>
          <w:b/>
          <w:bCs/>
        </w:rPr>
        <w:t>Omaha, NE 68154</w:t>
      </w:r>
    </w:p>
    <w:p w14:paraId="2F563A10" w14:textId="77777777" w:rsidR="00152FBD" w:rsidRPr="00CF6B53" w:rsidRDefault="00D70AB6" w:rsidP="00026D67">
      <w:pPr>
        <w:rPr>
          <w:rFonts w:cstheme="minorHAnsi"/>
          <w:b/>
          <w:bCs/>
        </w:rPr>
      </w:pPr>
      <w:r w:rsidRPr="00CF6B53">
        <w:rPr>
          <w:rFonts w:cstheme="minorHAnsi"/>
          <w:b/>
          <w:bCs/>
        </w:rPr>
        <w:t>402-740-8188</w:t>
      </w:r>
    </w:p>
    <w:p w14:paraId="54FB2FC7" w14:textId="079D0F07" w:rsidR="00D70AB6" w:rsidRPr="00CF6B53" w:rsidRDefault="00D70AB6" w:rsidP="00026D67">
      <w:pPr>
        <w:rPr>
          <w:rFonts w:cstheme="minorHAnsi"/>
          <w:b/>
          <w:bCs/>
        </w:rPr>
      </w:pPr>
      <w:r w:rsidRPr="00CF6B53">
        <w:rPr>
          <w:rFonts w:cstheme="minorHAnsi"/>
          <w:b/>
          <w:bCs/>
        </w:rPr>
        <w:t>jminge@bozell.com</w:t>
      </w:r>
    </w:p>
    <w:p w14:paraId="0F441426" w14:textId="77777777" w:rsidR="00D70AB6" w:rsidRPr="00CF6B53" w:rsidRDefault="00D70AB6" w:rsidP="00026D67">
      <w:pPr>
        <w:rPr>
          <w:rFonts w:cstheme="minorHAnsi"/>
          <w:b/>
          <w:bCs/>
        </w:rPr>
      </w:pPr>
    </w:p>
    <w:p w14:paraId="59A8220C" w14:textId="77777777" w:rsidR="00D70AB6" w:rsidRPr="00CF6B53" w:rsidRDefault="00D70AB6" w:rsidP="00026D67">
      <w:pPr>
        <w:rPr>
          <w:rFonts w:cstheme="minorHAnsi"/>
          <w:b/>
          <w:bCs/>
        </w:rPr>
      </w:pPr>
    </w:p>
    <w:p w14:paraId="4F1CAAB7" w14:textId="3B57C928" w:rsidR="00600F69" w:rsidRPr="00CF6B53" w:rsidRDefault="00600F69" w:rsidP="00CF6B53">
      <w:pPr>
        <w:jc w:val="center"/>
        <w:rPr>
          <w:rFonts w:cstheme="minorHAnsi"/>
          <w:b/>
          <w:bCs/>
          <w:sz w:val="40"/>
          <w:szCs w:val="40"/>
        </w:rPr>
      </w:pPr>
      <w:r w:rsidRPr="00CF6B53">
        <w:rPr>
          <w:rFonts w:cstheme="minorHAnsi"/>
          <w:b/>
          <w:bCs/>
          <w:sz w:val="40"/>
          <w:szCs w:val="40"/>
        </w:rPr>
        <w:t>Another ‘First’ for Cottonwood</w:t>
      </w:r>
    </w:p>
    <w:p w14:paraId="1197B2A7" w14:textId="7581598C" w:rsidR="00600F69" w:rsidRPr="00CF6B53" w:rsidRDefault="00600F69" w:rsidP="00CF6B53">
      <w:pPr>
        <w:jc w:val="center"/>
        <w:rPr>
          <w:rFonts w:cstheme="minorHAnsi"/>
          <w:i/>
          <w:iCs/>
          <w:sz w:val="32"/>
          <w:szCs w:val="32"/>
        </w:rPr>
      </w:pPr>
      <w:r w:rsidRPr="00CF6B53">
        <w:rPr>
          <w:rFonts w:cstheme="minorHAnsi"/>
          <w:b/>
          <w:bCs/>
          <w:i/>
          <w:iCs/>
          <w:sz w:val="32"/>
          <w:szCs w:val="32"/>
        </w:rPr>
        <w:t xml:space="preserve">First pet AND plant-friendly hotel in Nebraska puts guests </w:t>
      </w:r>
      <w:r w:rsidR="009E56D4" w:rsidRPr="00CF6B53">
        <w:rPr>
          <w:rFonts w:cstheme="minorHAnsi"/>
          <w:b/>
          <w:bCs/>
          <w:i/>
          <w:iCs/>
          <w:sz w:val="32"/>
          <w:szCs w:val="32"/>
        </w:rPr>
        <w:t xml:space="preserve">on cutting edge of health and wellness in </w:t>
      </w:r>
      <w:proofErr w:type="gramStart"/>
      <w:r w:rsidR="009E56D4" w:rsidRPr="00CF6B53">
        <w:rPr>
          <w:rFonts w:cstheme="minorHAnsi"/>
          <w:b/>
          <w:bCs/>
          <w:i/>
          <w:iCs/>
          <w:sz w:val="32"/>
          <w:szCs w:val="32"/>
        </w:rPr>
        <w:t>2024</w:t>
      </w:r>
      <w:proofErr w:type="gramEnd"/>
    </w:p>
    <w:p w14:paraId="706E6CEA" w14:textId="77777777" w:rsidR="00600F69" w:rsidRPr="00CF6B53" w:rsidRDefault="00600F69" w:rsidP="00026D67">
      <w:pPr>
        <w:rPr>
          <w:rFonts w:cstheme="minorHAnsi"/>
          <w:i/>
          <w:iCs/>
        </w:rPr>
      </w:pPr>
    </w:p>
    <w:p w14:paraId="39AE085B" w14:textId="5B88E1B2" w:rsidR="00152FBD" w:rsidRPr="00CF6B53" w:rsidRDefault="00D70AB6" w:rsidP="00026D67">
      <w:pPr>
        <w:rPr>
          <w:rFonts w:cstheme="minorHAnsi"/>
        </w:rPr>
      </w:pPr>
      <w:r w:rsidRPr="00CF6B53">
        <w:rPr>
          <w:rFonts w:cstheme="minorHAnsi"/>
          <w:b/>
          <w:bCs/>
        </w:rPr>
        <w:t>Omaha, Neb. –</w:t>
      </w:r>
      <w:r w:rsidRPr="00CF6B53">
        <w:rPr>
          <w:rFonts w:cstheme="minorHAnsi"/>
        </w:rPr>
        <w:t> </w:t>
      </w:r>
      <w:r w:rsidR="006346AB" w:rsidRPr="00CF6B53">
        <w:rPr>
          <w:rFonts w:cstheme="minorHAnsi"/>
        </w:rPr>
        <w:t>The famed Kimpton Cottonwood Hotel – </w:t>
      </w:r>
      <w:r w:rsidR="00614530" w:rsidRPr="00CF6B53">
        <w:rPr>
          <w:rFonts w:cstheme="minorHAnsi"/>
        </w:rPr>
        <w:t>birthplace of</w:t>
      </w:r>
      <w:r w:rsidR="006346AB" w:rsidRPr="00CF6B53">
        <w:rPr>
          <w:rFonts w:cstheme="minorHAnsi"/>
        </w:rPr>
        <w:t xml:space="preserve"> the Rueben sandwich and butter</w:t>
      </w:r>
      <w:r w:rsidR="00614530" w:rsidRPr="00CF6B53">
        <w:rPr>
          <w:rFonts w:cstheme="minorHAnsi"/>
        </w:rPr>
        <w:t>-</w:t>
      </w:r>
      <w:r w:rsidR="006346AB" w:rsidRPr="00CF6B53">
        <w:rPr>
          <w:rFonts w:cstheme="minorHAnsi"/>
        </w:rPr>
        <w:t>brickle ice cream</w:t>
      </w:r>
      <w:r w:rsidR="00614530" w:rsidRPr="00CF6B53">
        <w:rPr>
          <w:rFonts w:cstheme="minorHAnsi"/>
        </w:rPr>
        <w:t xml:space="preserve"> </w:t>
      </w:r>
      <w:r w:rsidR="006346AB" w:rsidRPr="00CF6B53">
        <w:rPr>
          <w:rFonts w:cstheme="minorHAnsi"/>
        </w:rPr>
        <w:t xml:space="preserve">– has </w:t>
      </w:r>
      <w:r w:rsidR="00152FBD" w:rsidRPr="00CF6B53">
        <w:rPr>
          <w:rFonts w:cstheme="minorHAnsi"/>
        </w:rPr>
        <w:t>added</w:t>
      </w:r>
      <w:r w:rsidR="006346AB" w:rsidRPr="00CF6B53">
        <w:rPr>
          <w:rFonts w:cstheme="minorHAnsi"/>
        </w:rPr>
        <w:t xml:space="preserve"> another </w:t>
      </w:r>
      <w:r w:rsidR="00152FBD" w:rsidRPr="00CF6B53">
        <w:rPr>
          <w:rFonts w:cstheme="minorHAnsi"/>
        </w:rPr>
        <w:t xml:space="preserve">item to its list of unique amenities: </w:t>
      </w:r>
      <w:r w:rsidR="00953024" w:rsidRPr="00CF6B53">
        <w:rPr>
          <w:rFonts w:cstheme="minorHAnsi"/>
        </w:rPr>
        <w:t xml:space="preserve">Personal </w:t>
      </w:r>
      <w:r w:rsidR="00152FBD" w:rsidRPr="00CF6B53">
        <w:rPr>
          <w:rFonts w:cstheme="minorHAnsi"/>
        </w:rPr>
        <w:t>Plant</w:t>
      </w:r>
      <w:r w:rsidR="00953024" w:rsidRPr="00CF6B53">
        <w:rPr>
          <w:rFonts w:cstheme="minorHAnsi"/>
        </w:rPr>
        <w:t>s</w:t>
      </w:r>
      <w:r w:rsidR="003C0630" w:rsidRPr="00CF6B53">
        <w:rPr>
          <w:rFonts w:cstheme="minorHAnsi"/>
        </w:rPr>
        <w:t xml:space="preserve">. </w:t>
      </w:r>
    </w:p>
    <w:p w14:paraId="1E4FCDE9" w14:textId="77777777" w:rsidR="00152FBD" w:rsidRPr="00CF6B53" w:rsidRDefault="00152FBD" w:rsidP="00026D67">
      <w:pPr>
        <w:rPr>
          <w:rFonts w:cstheme="minorHAnsi"/>
        </w:rPr>
      </w:pPr>
    </w:p>
    <w:p w14:paraId="3BAF79F0" w14:textId="61AACB90" w:rsidR="00152FBD" w:rsidRPr="00CF6B53" w:rsidRDefault="00152FBD" w:rsidP="00026D67">
      <w:pPr>
        <w:rPr>
          <w:rFonts w:cstheme="minorHAnsi"/>
        </w:rPr>
      </w:pPr>
      <w:r w:rsidRPr="00CF6B53">
        <w:rPr>
          <w:rFonts w:cstheme="minorHAnsi"/>
        </w:rPr>
        <w:t xml:space="preserve">Wait. Plants? </w:t>
      </w:r>
    </w:p>
    <w:p w14:paraId="5264BA5C" w14:textId="77777777" w:rsidR="00152FBD" w:rsidRPr="00CF6B53" w:rsidRDefault="00152FBD" w:rsidP="00026D67">
      <w:pPr>
        <w:rPr>
          <w:rFonts w:cstheme="minorHAnsi"/>
        </w:rPr>
      </w:pPr>
    </w:p>
    <w:p w14:paraId="5F27978E" w14:textId="01CDC986" w:rsidR="006346AB" w:rsidRPr="00CF6B53" w:rsidRDefault="003C0630" w:rsidP="00026D67">
      <w:pPr>
        <w:rPr>
          <w:rFonts w:cstheme="minorHAnsi"/>
        </w:rPr>
      </w:pPr>
      <w:r w:rsidRPr="00CF6B53">
        <w:rPr>
          <w:rFonts w:cstheme="minorHAnsi"/>
        </w:rPr>
        <w:t xml:space="preserve">The Cottonwood has long invited guests to bring their </w:t>
      </w:r>
      <w:r w:rsidR="00152FBD" w:rsidRPr="00CF6B53">
        <w:rPr>
          <w:rFonts w:cstheme="minorHAnsi"/>
        </w:rPr>
        <w:t>furry friends</w:t>
      </w:r>
      <w:r w:rsidRPr="00CF6B53">
        <w:rPr>
          <w:rFonts w:cstheme="minorHAnsi"/>
        </w:rPr>
        <w:t xml:space="preserve"> </w:t>
      </w:r>
      <w:r w:rsidR="00152FBD" w:rsidRPr="00CF6B53">
        <w:rPr>
          <w:rFonts w:cstheme="minorHAnsi"/>
        </w:rPr>
        <w:t xml:space="preserve">on </w:t>
      </w:r>
      <w:r w:rsidRPr="00CF6B53">
        <w:rPr>
          <w:rFonts w:cstheme="minorHAnsi"/>
        </w:rPr>
        <w:t>stays (</w:t>
      </w:r>
      <w:r w:rsidR="00152FBD" w:rsidRPr="00CF6B53">
        <w:rPr>
          <w:rFonts w:cstheme="minorHAnsi"/>
        </w:rPr>
        <w:t xml:space="preserve">pets are welcome </w:t>
      </w:r>
      <w:r w:rsidRPr="00CF6B53">
        <w:rPr>
          <w:rFonts w:cstheme="minorHAnsi"/>
        </w:rPr>
        <w:t xml:space="preserve">in all 205 rooms), and now the Cottonwood has </w:t>
      </w:r>
      <w:r w:rsidR="00DC0D1A" w:rsidRPr="00CF6B53">
        <w:rPr>
          <w:rFonts w:cstheme="minorHAnsi"/>
        </w:rPr>
        <w:t xml:space="preserve">become even more of a staycation destination by </w:t>
      </w:r>
      <w:r w:rsidR="00152FBD" w:rsidRPr="00CF6B53">
        <w:rPr>
          <w:rFonts w:cstheme="minorHAnsi"/>
        </w:rPr>
        <w:t>add</w:t>
      </w:r>
      <w:r w:rsidR="00DC0D1A" w:rsidRPr="00CF6B53">
        <w:rPr>
          <w:rFonts w:cstheme="minorHAnsi"/>
        </w:rPr>
        <w:t>ing</w:t>
      </w:r>
      <w:r w:rsidR="00152FBD" w:rsidRPr="00CF6B53">
        <w:rPr>
          <w:rFonts w:cstheme="minorHAnsi"/>
        </w:rPr>
        <w:t xml:space="preserve"> adoptable plants to </w:t>
      </w:r>
      <w:r w:rsidRPr="00CF6B53">
        <w:rPr>
          <w:rFonts w:cstheme="minorHAnsi"/>
        </w:rPr>
        <w:t xml:space="preserve">become </w:t>
      </w:r>
      <w:r w:rsidR="006346AB" w:rsidRPr="00CF6B53">
        <w:rPr>
          <w:rFonts w:cstheme="minorHAnsi"/>
        </w:rPr>
        <w:t xml:space="preserve">Nebraska’s first pet </w:t>
      </w:r>
      <w:r w:rsidR="006346AB" w:rsidRPr="00CF6B53">
        <w:rPr>
          <w:rFonts w:cstheme="minorHAnsi"/>
          <w:i/>
          <w:iCs/>
        </w:rPr>
        <w:t>and</w:t>
      </w:r>
      <w:r w:rsidR="006346AB" w:rsidRPr="00CF6B53">
        <w:rPr>
          <w:rFonts w:cstheme="minorHAnsi"/>
        </w:rPr>
        <w:t xml:space="preserve"> plant-friendly hotel.</w:t>
      </w:r>
    </w:p>
    <w:p w14:paraId="03830992" w14:textId="77777777" w:rsidR="00600F69" w:rsidRPr="00CF6B53" w:rsidRDefault="00600F69" w:rsidP="00026D67">
      <w:pPr>
        <w:rPr>
          <w:rFonts w:cstheme="minorHAnsi"/>
        </w:rPr>
      </w:pPr>
    </w:p>
    <w:p w14:paraId="2672C18F" w14:textId="05BFCB14" w:rsidR="006346AB" w:rsidRPr="00CF6B53" w:rsidRDefault="003C0630" w:rsidP="00026D67">
      <w:pPr>
        <w:rPr>
          <w:rFonts w:cstheme="minorHAnsi"/>
        </w:rPr>
      </w:pPr>
      <w:r w:rsidRPr="00CF6B53">
        <w:rPr>
          <w:rFonts w:cstheme="minorHAnsi"/>
        </w:rPr>
        <w:t>Indeed, the</w:t>
      </w:r>
      <w:r w:rsidR="006346AB" w:rsidRPr="00CF6B53">
        <w:rPr>
          <w:rFonts w:cstheme="minorHAnsi"/>
        </w:rPr>
        <w:t xml:space="preserve"> psychological healing powers of pets has been well documented</w:t>
      </w:r>
      <w:r w:rsidR="007D0E9E" w:rsidRPr="00CF6B53">
        <w:rPr>
          <w:rFonts w:cstheme="minorHAnsi"/>
        </w:rPr>
        <w:t xml:space="preserve">. </w:t>
      </w:r>
      <w:r w:rsidRPr="00CF6B53">
        <w:rPr>
          <w:rFonts w:cstheme="minorHAnsi"/>
        </w:rPr>
        <w:t xml:space="preserve">If you’re having a bad day, a cuddle with Fido can cheer you up in an instant. </w:t>
      </w:r>
      <w:r w:rsidR="006346AB" w:rsidRPr="00CF6B53">
        <w:rPr>
          <w:rFonts w:cstheme="minorHAnsi"/>
        </w:rPr>
        <w:t xml:space="preserve">But </w:t>
      </w:r>
      <w:r w:rsidR="007D0E9E" w:rsidRPr="00CF6B53">
        <w:rPr>
          <w:rFonts w:cstheme="minorHAnsi"/>
        </w:rPr>
        <w:t xml:space="preserve">a philodendron or a peace lily can </w:t>
      </w:r>
      <w:r w:rsidRPr="00CF6B53">
        <w:rPr>
          <w:rFonts w:cstheme="minorHAnsi"/>
        </w:rPr>
        <w:t xml:space="preserve">positively </w:t>
      </w:r>
      <w:r w:rsidR="007D0E9E" w:rsidRPr="00CF6B53">
        <w:rPr>
          <w:rFonts w:cstheme="minorHAnsi"/>
        </w:rPr>
        <w:t>affect your mood, too, by alleviating stress and reducing anxiety.</w:t>
      </w:r>
    </w:p>
    <w:p w14:paraId="77FF48CC" w14:textId="77777777" w:rsidR="007D0E9E" w:rsidRPr="00CF6B53" w:rsidRDefault="007D0E9E" w:rsidP="00026D67">
      <w:pPr>
        <w:rPr>
          <w:rFonts w:cstheme="minorHAnsi"/>
        </w:rPr>
      </w:pPr>
    </w:p>
    <w:p w14:paraId="1798B119" w14:textId="0F7D8785" w:rsidR="007D0E9E" w:rsidRPr="00CF6B53" w:rsidRDefault="007D0E9E" w:rsidP="00026D67">
      <w:pPr>
        <w:rPr>
          <w:rFonts w:cstheme="minorHAnsi"/>
          <w:color w:val="000000"/>
        </w:rPr>
      </w:pPr>
      <w:r w:rsidRPr="00CF6B53">
        <w:rPr>
          <w:rFonts w:cstheme="minorHAnsi"/>
          <w:color w:val="000000"/>
        </w:rPr>
        <w:t xml:space="preserve">“We see a clear connection with the fact that being around plants improves cortisol levels in our body,” Melinda Knuth, an assistant professor of horticultural science </w:t>
      </w:r>
      <w:r w:rsidR="007F0B67" w:rsidRPr="00CF6B53">
        <w:rPr>
          <w:rFonts w:cstheme="minorHAnsi"/>
          <w:color w:val="000000"/>
        </w:rPr>
        <w:t xml:space="preserve">and therapy </w:t>
      </w:r>
      <w:r w:rsidRPr="00CF6B53">
        <w:rPr>
          <w:rFonts w:cstheme="minorHAnsi"/>
          <w:color w:val="000000"/>
        </w:rPr>
        <w:t>at North Carolina State University, recently told Time magazine. “We hold our stress hormone, cortisol, in our saliva, and we know this is decreased when we’re around plants.”</w:t>
      </w:r>
    </w:p>
    <w:p w14:paraId="33DF4C73" w14:textId="77777777" w:rsidR="007D0E9E" w:rsidRPr="00CF6B53" w:rsidRDefault="007D0E9E" w:rsidP="00026D67">
      <w:pPr>
        <w:rPr>
          <w:rFonts w:cstheme="minorHAnsi"/>
          <w:color w:val="000000"/>
        </w:rPr>
      </w:pPr>
    </w:p>
    <w:p w14:paraId="1878B3E8" w14:textId="303B76FD" w:rsidR="007D0E9E" w:rsidRPr="00CF6B53" w:rsidRDefault="00152FBD" w:rsidP="00026D67">
      <w:pPr>
        <w:rPr>
          <w:rFonts w:cstheme="minorHAnsi"/>
          <w:color w:val="000000"/>
        </w:rPr>
      </w:pPr>
      <w:r w:rsidRPr="00CF6B53">
        <w:rPr>
          <w:rFonts w:cstheme="minorHAnsi"/>
          <w:color w:val="000000"/>
        </w:rPr>
        <w:t>M</w:t>
      </w:r>
      <w:r w:rsidR="007D0E9E" w:rsidRPr="00CF6B53">
        <w:rPr>
          <w:rFonts w:cstheme="minorHAnsi"/>
          <w:color w:val="000000"/>
        </w:rPr>
        <w:t xml:space="preserve">aking a guest’s </w:t>
      </w:r>
      <w:r w:rsidRPr="00CF6B53">
        <w:rPr>
          <w:rFonts w:cstheme="minorHAnsi"/>
          <w:color w:val="000000"/>
        </w:rPr>
        <w:t xml:space="preserve">stay </w:t>
      </w:r>
      <w:r w:rsidR="007D0E9E" w:rsidRPr="00CF6B53">
        <w:rPr>
          <w:rFonts w:cstheme="minorHAnsi"/>
          <w:color w:val="000000"/>
        </w:rPr>
        <w:t xml:space="preserve">as stress-free and pleasurable as possible is </w:t>
      </w:r>
      <w:r w:rsidRPr="00CF6B53">
        <w:rPr>
          <w:rFonts w:cstheme="minorHAnsi"/>
          <w:color w:val="000000"/>
        </w:rPr>
        <w:t>on the top of the list</w:t>
      </w:r>
      <w:r w:rsidR="007D0E9E" w:rsidRPr="00CF6B53">
        <w:rPr>
          <w:rFonts w:cstheme="minorHAnsi"/>
          <w:color w:val="000000"/>
        </w:rPr>
        <w:t xml:space="preserve"> at Cottonwood, which is why the historic hotel </w:t>
      </w:r>
      <w:r w:rsidR="00D71F5E" w:rsidRPr="00CF6B53">
        <w:rPr>
          <w:rFonts w:cstheme="minorHAnsi"/>
          <w:color w:val="000000"/>
        </w:rPr>
        <w:t>offers its guest the option to adopt</w:t>
      </w:r>
      <w:r w:rsidR="007D0E9E" w:rsidRPr="00CF6B53">
        <w:rPr>
          <w:rFonts w:cstheme="minorHAnsi"/>
          <w:color w:val="1D1D1D"/>
        </w:rPr>
        <w:t xml:space="preserve"> a live plant companion for </w:t>
      </w:r>
      <w:r w:rsidR="00D71F5E" w:rsidRPr="00CF6B53">
        <w:rPr>
          <w:rFonts w:cstheme="minorHAnsi"/>
          <w:color w:val="1D1D1D"/>
        </w:rPr>
        <w:t>their</w:t>
      </w:r>
      <w:r w:rsidR="007D0E9E" w:rsidRPr="00CF6B53">
        <w:rPr>
          <w:rFonts w:cstheme="minorHAnsi"/>
          <w:color w:val="1D1D1D"/>
        </w:rPr>
        <w:t xml:space="preserve"> room</w:t>
      </w:r>
      <w:r w:rsidR="00D71F5E" w:rsidRPr="00CF6B53">
        <w:rPr>
          <w:rFonts w:cstheme="minorHAnsi"/>
          <w:color w:val="1D1D1D"/>
        </w:rPr>
        <w:t xml:space="preserve">. </w:t>
      </w:r>
      <w:r w:rsidR="007D0E9E" w:rsidRPr="00CF6B53">
        <w:rPr>
          <w:rFonts w:cstheme="minorHAnsi"/>
          <w:color w:val="1D1D1D"/>
        </w:rPr>
        <w:t>Each plant comes with a name and bio</w:t>
      </w:r>
      <w:r w:rsidR="00D71F5E" w:rsidRPr="00CF6B53">
        <w:rPr>
          <w:rFonts w:cstheme="minorHAnsi"/>
          <w:color w:val="1D1D1D"/>
        </w:rPr>
        <w:t>graphy – p</w:t>
      </w:r>
      <w:r w:rsidR="007D0E9E" w:rsidRPr="00CF6B53">
        <w:rPr>
          <w:rFonts w:cstheme="minorHAnsi"/>
          <w:color w:val="1D1D1D"/>
        </w:rPr>
        <w:t>lus, guests get a package of seeds so they can grow a companion plant of their own once they return home.</w:t>
      </w:r>
    </w:p>
    <w:p w14:paraId="4B1EEF14" w14:textId="77777777" w:rsidR="007D0E9E" w:rsidRPr="00CF6B53" w:rsidRDefault="007D0E9E" w:rsidP="00026D67">
      <w:pPr>
        <w:rPr>
          <w:rFonts w:cstheme="minorHAnsi"/>
          <w:color w:val="000000"/>
        </w:rPr>
      </w:pPr>
    </w:p>
    <w:p w14:paraId="00502D52" w14:textId="77777777" w:rsidR="00DC0D1A" w:rsidRPr="00CF6B53" w:rsidRDefault="007D0E9E" w:rsidP="00026D67">
      <w:pPr>
        <w:rPr>
          <w:rFonts w:cstheme="minorHAnsi"/>
          <w:color w:val="000000"/>
        </w:rPr>
      </w:pPr>
      <w:r w:rsidRPr="00CF6B53">
        <w:rPr>
          <w:rFonts w:cstheme="minorHAnsi"/>
          <w:color w:val="000000"/>
        </w:rPr>
        <w:t>“We’re going all-in on health</w:t>
      </w:r>
      <w:r w:rsidR="003C0630" w:rsidRPr="00CF6B53">
        <w:rPr>
          <w:rFonts w:cstheme="minorHAnsi"/>
          <w:color w:val="000000"/>
        </w:rPr>
        <w:t xml:space="preserve">y living </w:t>
      </w:r>
      <w:r w:rsidRPr="00CF6B53">
        <w:rPr>
          <w:rFonts w:cstheme="minorHAnsi"/>
          <w:color w:val="000000"/>
        </w:rPr>
        <w:t>in 2024,” said Dayna Baker, General Manager at Cottonwood. “We were already a health-minded space surrounded by healthy choices</w:t>
      </w:r>
      <w:r w:rsidR="003C0630" w:rsidRPr="00CF6B53">
        <w:rPr>
          <w:rFonts w:cstheme="minorHAnsi"/>
          <w:color w:val="000000"/>
        </w:rPr>
        <w:t xml:space="preserve"> and ad</w:t>
      </w:r>
      <w:r w:rsidR="00D71F5E" w:rsidRPr="00CF6B53">
        <w:rPr>
          <w:rFonts w:cstheme="minorHAnsi"/>
          <w:color w:val="000000"/>
        </w:rPr>
        <w:t xml:space="preserve">ding horticulture therapy to our offerings </w:t>
      </w:r>
      <w:r w:rsidR="003C0630" w:rsidRPr="00CF6B53">
        <w:rPr>
          <w:rFonts w:cstheme="minorHAnsi"/>
          <w:color w:val="000000"/>
        </w:rPr>
        <w:t xml:space="preserve">adds another option for our guests. We’re rooted in </w:t>
      </w:r>
      <w:r w:rsidR="007F0B67" w:rsidRPr="00CF6B53">
        <w:rPr>
          <w:rFonts w:cstheme="minorHAnsi"/>
          <w:color w:val="000000"/>
        </w:rPr>
        <w:t xml:space="preserve">our rich and colorful </w:t>
      </w:r>
      <w:r w:rsidR="003C0630" w:rsidRPr="00CF6B53">
        <w:rPr>
          <w:rFonts w:cstheme="minorHAnsi"/>
          <w:color w:val="000000"/>
        </w:rPr>
        <w:t>history, but we’re always forward-thinking when it comes to the unique amenities we offer here.</w:t>
      </w:r>
      <w:r w:rsidR="00DC0D1A" w:rsidRPr="00CF6B53">
        <w:rPr>
          <w:rFonts w:cstheme="minorHAnsi"/>
          <w:color w:val="000000"/>
        </w:rPr>
        <w:t xml:space="preserve"> </w:t>
      </w:r>
    </w:p>
    <w:p w14:paraId="2D2CF1A2" w14:textId="77777777" w:rsidR="00DC0D1A" w:rsidRPr="00CF6B53" w:rsidRDefault="00DC0D1A" w:rsidP="00026D67">
      <w:pPr>
        <w:rPr>
          <w:rFonts w:cstheme="minorHAnsi"/>
          <w:color w:val="000000"/>
        </w:rPr>
      </w:pPr>
    </w:p>
    <w:p w14:paraId="6C8F6D59" w14:textId="37852237" w:rsidR="00D71F5E" w:rsidRPr="00CF6B53" w:rsidRDefault="00DC0D1A" w:rsidP="00026D67">
      <w:pPr>
        <w:rPr>
          <w:rFonts w:cstheme="minorHAnsi"/>
          <w:color w:val="000000"/>
        </w:rPr>
      </w:pPr>
      <w:r w:rsidRPr="00CF6B53">
        <w:rPr>
          <w:rFonts w:cstheme="minorHAnsi"/>
          <w:color w:val="000000"/>
        </w:rPr>
        <w:t>“If we want to be a staycation destination we need to make the Cottonwood more than a place to stay – we want the Cottonwood to be a lifestyle.”</w:t>
      </w:r>
    </w:p>
    <w:p w14:paraId="41802A6C" w14:textId="77777777" w:rsidR="00B61AEC" w:rsidRPr="00CF6B53" w:rsidRDefault="00B61AEC" w:rsidP="00026D67">
      <w:pPr>
        <w:rPr>
          <w:rFonts w:cstheme="minorHAnsi"/>
          <w:color w:val="000000"/>
        </w:rPr>
      </w:pPr>
    </w:p>
    <w:p w14:paraId="69319EF1" w14:textId="7F680853" w:rsidR="00B61AEC" w:rsidRPr="00CF6B53" w:rsidRDefault="00B61AEC" w:rsidP="00026D6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CF6B53">
        <w:rPr>
          <w:rFonts w:asciiTheme="minorHAnsi" w:hAnsiTheme="minorHAnsi" w:cstheme="minorHAnsi"/>
          <w:color w:val="000000"/>
        </w:rPr>
        <w:t xml:space="preserve">Cottonwood’s </w:t>
      </w:r>
      <w:r w:rsidRPr="00CF6B53">
        <w:rPr>
          <w:rFonts w:asciiTheme="minorHAnsi" w:hAnsiTheme="minorHAnsi" w:cstheme="minorHAnsi"/>
        </w:rPr>
        <w:t xml:space="preserve">classic-meets-modern, traditional meets contemporary boutique-style began </w:t>
      </w:r>
      <w:r w:rsidR="00D06365" w:rsidRPr="00CF6B53">
        <w:rPr>
          <w:rFonts w:asciiTheme="minorHAnsi" w:hAnsiTheme="minorHAnsi" w:cstheme="minorHAnsi"/>
        </w:rPr>
        <w:t xml:space="preserve">to take shape </w:t>
      </w:r>
      <w:r w:rsidRPr="00CF6B53">
        <w:rPr>
          <w:rFonts w:asciiTheme="minorHAnsi" w:hAnsiTheme="minorHAnsi" w:cstheme="minorHAnsi"/>
        </w:rPr>
        <w:t xml:space="preserve">in 1916 </w:t>
      </w:r>
      <w:r w:rsidR="00D06365" w:rsidRPr="00CF6B53">
        <w:rPr>
          <w:rFonts w:asciiTheme="minorHAnsi" w:hAnsiTheme="minorHAnsi" w:cstheme="minorHAnsi"/>
        </w:rPr>
        <w:t xml:space="preserve">when it opened </w:t>
      </w:r>
      <w:r w:rsidRPr="00CF6B53">
        <w:rPr>
          <w:rFonts w:asciiTheme="minorHAnsi" w:hAnsiTheme="minorHAnsi" w:cstheme="minorHAnsi"/>
        </w:rPr>
        <w:t>as the Blackstone Hotel</w:t>
      </w:r>
      <w:r w:rsidR="00D06365" w:rsidRPr="00CF6B53">
        <w:rPr>
          <w:rFonts w:asciiTheme="minorHAnsi" w:hAnsiTheme="minorHAnsi" w:cstheme="minorHAnsi"/>
        </w:rPr>
        <w:t xml:space="preserve"> in what has become known as Omaha’s Blackstone District. W</w:t>
      </w:r>
      <w:r w:rsidRPr="00CF6B53">
        <w:rPr>
          <w:rFonts w:asciiTheme="minorHAnsi" w:hAnsiTheme="minorHAnsi" w:cstheme="minorHAnsi"/>
        </w:rPr>
        <w:t>ith a guest list that include</w:t>
      </w:r>
      <w:r w:rsidR="00D06365" w:rsidRPr="00CF6B53">
        <w:rPr>
          <w:rFonts w:asciiTheme="minorHAnsi" w:hAnsiTheme="minorHAnsi" w:cstheme="minorHAnsi"/>
        </w:rPr>
        <w:t>s</w:t>
      </w:r>
      <w:r w:rsidRPr="00CF6B53">
        <w:rPr>
          <w:rFonts w:asciiTheme="minorHAnsi" w:hAnsiTheme="minorHAnsi" w:cstheme="minorHAnsi"/>
        </w:rPr>
        <w:t xml:space="preserve"> three presidents (John F. Kennedy, Richard Nixon and Ronal Reag</w:t>
      </w:r>
      <w:r w:rsidR="00377483" w:rsidRPr="00CF6B53">
        <w:rPr>
          <w:rFonts w:asciiTheme="minorHAnsi" w:hAnsiTheme="minorHAnsi" w:cstheme="minorHAnsi"/>
        </w:rPr>
        <w:t>a</w:t>
      </w:r>
      <w:r w:rsidRPr="00CF6B53">
        <w:rPr>
          <w:rFonts w:asciiTheme="minorHAnsi" w:hAnsiTheme="minorHAnsi" w:cstheme="minorHAnsi"/>
        </w:rPr>
        <w:t>n</w:t>
      </w:r>
      <w:r w:rsidR="007F0B67" w:rsidRPr="00CF6B53">
        <w:rPr>
          <w:rFonts w:asciiTheme="minorHAnsi" w:hAnsiTheme="minorHAnsi" w:cstheme="minorHAnsi"/>
        </w:rPr>
        <w:t xml:space="preserve"> all stayed at the hotel</w:t>
      </w:r>
      <w:r w:rsidR="00377483" w:rsidRPr="00CF6B53">
        <w:rPr>
          <w:rFonts w:asciiTheme="minorHAnsi" w:hAnsiTheme="minorHAnsi" w:cstheme="minorHAnsi"/>
        </w:rPr>
        <w:t xml:space="preserve">) and a </w:t>
      </w:r>
      <w:r w:rsidR="00B24711" w:rsidRPr="00CF6B53">
        <w:rPr>
          <w:rFonts w:asciiTheme="minorHAnsi" w:hAnsiTheme="minorHAnsi" w:cstheme="minorHAnsi"/>
        </w:rPr>
        <w:t>popular</w:t>
      </w:r>
      <w:r w:rsidR="00377483" w:rsidRPr="00CF6B53">
        <w:rPr>
          <w:rFonts w:asciiTheme="minorHAnsi" w:hAnsiTheme="minorHAnsi" w:cstheme="minorHAnsi"/>
        </w:rPr>
        <w:t xml:space="preserve"> lounge area known as the Cottonwood Room where poker and Rueben sandwiches ruled, </w:t>
      </w:r>
      <w:r w:rsidR="007F0B67" w:rsidRPr="00CF6B53">
        <w:rPr>
          <w:rFonts w:asciiTheme="minorHAnsi" w:hAnsiTheme="minorHAnsi" w:cstheme="minorHAnsi"/>
        </w:rPr>
        <w:t xml:space="preserve">the Kimpton Cottonwood Hotel </w:t>
      </w:r>
      <w:r w:rsidR="00377483" w:rsidRPr="00CF6B53">
        <w:rPr>
          <w:rFonts w:asciiTheme="minorHAnsi" w:hAnsiTheme="minorHAnsi" w:cstheme="minorHAnsi"/>
        </w:rPr>
        <w:t>has transcended into one of the most popular places to stay in the Midwest.</w:t>
      </w:r>
    </w:p>
    <w:p w14:paraId="4BF7AE97" w14:textId="77777777" w:rsidR="00377483" w:rsidRPr="00CF6B53" w:rsidRDefault="00377483" w:rsidP="00026D6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14:paraId="0EFA63FE" w14:textId="6A1CF485" w:rsidR="00377483" w:rsidRPr="00CF6B53" w:rsidRDefault="00377483" w:rsidP="00026D6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CF6B53">
        <w:rPr>
          <w:rFonts w:asciiTheme="minorHAnsi" w:hAnsiTheme="minorHAnsi" w:cstheme="minorHAnsi"/>
        </w:rPr>
        <w:t>Today</w:t>
      </w:r>
      <w:r w:rsidR="00026D67" w:rsidRPr="00CF6B53">
        <w:rPr>
          <w:rFonts w:asciiTheme="minorHAnsi" w:hAnsiTheme="minorHAnsi" w:cstheme="minorHAnsi"/>
        </w:rPr>
        <w:t xml:space="preserve">, </w:t>
      </w:r>
      <w:r w:rsidRPr="00CF6B53">
        <w:rPr>
          <w:rFonts w:asciiTheme="minorHAnsi" w:hAnsiTheme="minorHAnsi" w:cstheme="minorHAnsi"/>
        </w:rPr>
        <w:t xml:space="preserve">the Cottonwood Hotel </w:t>
      </w:r>
      <w:r w:rsidR="00D06365" w:rsidRPr="00CF6B53">
        <w:rPr>
          <w:rFonts w:asciiTheme="minorHAnsi" w:hAnsiTheme="minorHAnsi" w:cstheme="minorHAnsi"/>
        </w:rPr>
        <w:t xml:space="preserve">has won three-consecutive “Best Hotel in Omaha” awards and </w:t>
      </w:r>
      <w:r w:rsidRPr="00CF6B53">
        <w:rPr>
          <w:rFonts w:asciiTheme="minorHAnsi" w:hAnsiTheme="minorHAnsi" w:cstheme="minorHAnsi"/>
        </w:rPr>
        <w:t>is known for</w:t>
      </w:r>
      <w:r w:rsidR="00D06365" w:rsidRPr="00CF6B53">
        <w:rPr>
          <w:rFonts w:asciiTheme="minorHAnsi" w:hAnsiTheme="minorHAnsi" w:cstheme="minorHAnsi"/>
        </w:rPr>
        <w:t xml:space="preserve"> matchless features, such as</w:t>
      </w:r>
      <w:r w:rsidRPr="00CF6B53">
        <w:rPr>
          <w:rFonts w:asciiTheme="minorHAnsi" w:hAnsiTheme="minorHAnsi" w:cstheme="minorHAnsi"/>
        </w:rPr>
        <w:t xml:space="preserve"> its rooftop pool club, it’s culinary-forward dining and it’s “Instagram Hallway” where </w:t>
      </w:r>
      <w:r w:rsidR="00D06365" w:rsidRPr="00CF6B53">
        <w:rPr>
          <w:rFonts w:asciiTheme="minorHAnsi" w:hAnsiTheme="minorHAnsi" w:cstheme="minorHAnsi"/>
        </w:rPr>
        <w:t xml:space="preserve">social media </w:t>
      </w:r>
      <w:r w:rsidRPr="00CF6B53">
        <w:rPr>
          <w:rFonts w:asciiTheme="minorHAnsi" w:hAnsiTheme="minorHAnsi" w:cstheme="minorHAnsi"/>
        </w:rPr>
        <w:t>influencers pose for visually stunning photos.</w:t>
      </w:r>
    </w:p>
    <w:p w14:paraId="3C858B41" w14:textId="77777777" w:rsidR="00377483" w:rsidRPr="00CF6B53" w:rsidRDefault="00377483" w:rsidP="00026D6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14:paraId="1CDD5856" w14:textId="04AD72AE" w:rsidR="00377483" w:rsidRPr="00CF6B53" w:rsidRDefault="00377483" w:rsidP="00026D6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CF6B53">
        <w:rPr>
          <w:rFonts w:asciiTheme="minorHAnsi" w:hAnsiTheme="minorHAnsi" w:cstheme="minorHAnsi"/>
        </w:rPr>
        <w:t>The menu at the hotel’s Committee Chophouse</w:t>
      </w:r>
      <w:proofErr w:type="gramStart"/>
      <w:r w:rsidRPr="00CF6B53">
        <w:rPr>
          <w:rFonts w:asciiTheme="minorHAnsi" w:hAnsiTheme="minorHAnsi" w:cstheme="minorHAnsi"/>
        </w:rPr>
        <w:t>, in particular, ha</w:t>
      </w:r>
      <w:r w:rsidR="00D06365" w:rsidRPr="00CF6B53">
        <w:rPr>
          <w:rFonts w:asciiTheme="minorHAnsi" w:hAnsiTheme="minorHAnsi" w:cstheme="minorHAnsi"/>
        </w:rPr>
        <w:t>s</w:t>
      </w:r>
      <w:proofErr w:type="gramEnd"/>
      <w:r w:rsidR="00D06365" w:rsidRPr="00CF6B53">
        <w:rPr>
          <w:rFonts w:asciiTheme="minorHAnsi" w:hAnsiTheme="minorHAnsi" w:cstheme="minorHAnsi"/>
        </w:rPr>
        <w:t xml:space="preserve"> </w:t>
      </w:r>
      <w:r w:rsidRPr="00CF6B53">
        <w:rPr>
          <w:rFonts w:asciiTheme="minorHAnsi" w:hAnsiTheme="minorHAnsi" w:cstheme="minorHAnsi"/>
        </w:rPr>
        <w:t xml:space="preserve">earned rave reviews for chef Jason </w:t>
      </w:r>
      <w:r w:rsidR="00D06365" w:rsidRPr="00CF6B53">
        <w:rPr>
          <w:rFonts w:asciiTheme="minorHAnsi" w:hAnsiTheme="minorHAnsi" w:cstheme="minorHAnsi"/>
        </w:rPr>
        <w:t xml:space="preserve">Sirois </w:t>
      </w:r>
      <w:r w:rsidRPr="00CF6B53">
        <w:rPr>
          <w:rFonts w:asciiTheme="minorHAnsi" w:hAnsiTheme="minorHAnsi" w:cstheme="minorHAnsi"/>
        </w:rPr>
        <w:t>whose fall Harvest Dinners are sold-out affairs</w:t>
      </w:r>
      <w:r w:rsidR="00D06365" w:rsidRPr="00CF6B53">
        <w:rPr>
          <w:rFonts w:asciiTheme="minorHAnsi" w:hAnsiTheme="minorHAnsi" w:cstheme="minorHAnsi"/>
        </w:rPr>
        <w:t xml:space="preserve">. And upstairs in the </w:t>
      </w:r>
      <w:r w:rsidRPr="00CF6B53">
        <w:rPr>
          <w:rFonts w:asciiTheme="minorHAnsi" w:hAnsiTheme="minorHAnsi" w:cstheme="minorHAnsi"/>
        </w:rPr>
        <w:t>hotel’s Orleans Room</w:t>
      </w:r>
      <w:r w:rsidR="00D06365" w:rsidRPr="00CF6B53">
        <w:rPr>
          <w:rFonts w:asciiTheme="minorHAnsi" w:hAnsiTheme="minorHAnsi" w:cstheme="minorHAnsi"/>
        </w:rPr>
        <w:t xml:space="preserve">, cocktails pour and music flows for </w:t>
      </w:r>
      <w:r w:rsidRPr="00CF6B53">
        <w:rPr>
          <w:rFonts w:asciiTheme="minorHAnsi" w:hAnsiTheme="minorHAnsi" w:cstheme="minorHAnsi"/>
        </w:rPr>
        <w:t xml:space="preserve">locals and </w:t>
      </w:r>
      <w:r w:rsidR="00D06365" w:rsidRPr="00CF6B53">
        <w:rPr>
          <w:rFonts w:asciiTheme="minorHAnsi" w:hAnsiTheme="minorHAnsi" w:cstheme="minorHAnsi"/>
        </w:rPr>
        <w:t xml:space="preserve">visitors alike, </w:t>
      </w:r>
      <w:r w:rsidR="007F0B67" w:rsidRPr="00CF6B53">
        <w:rPr>
          <w:rFonts w:asciiTheme="minorHAnsi" w:hAnsiTheme="minorHAnsi" w:cstheme="minorHAnsi"/>
        </w:rPr>
        <w:t>which includes</w:t>
      </w:r>
      <w:r w:rsidR="00D06365" w:rsidRPr="00CF6B53">
        <w:rPr>
          <w:rFonts w:asciiTheme="minorHAnsi" w:hAnsiTheme="minorHAnsi" w:cstheme="minorHAnsi"/>
        </w:rPr>
        <w:t xml:space="preserve"> </w:t>
      </w:r>
      <w:r w:rsidRPr="00CF6B53">
        <w:rPr>
          <w:rFonts w:asciiTheme="minorHAnsi" w:hAnsiTheme="minorHAnsi" w:cstheme="minorHAnsi"/>
        </w:rPr>
        <w:t>touring musicians</w:t>
      </w:r>
      <w:r w:rsidR="00D06365" w:rsidRPr="00CF6B53">
        <w:rPr>
          <w:rFonts w:asciiTheme="minorHAnsi" w:hAnsiTheme="minorHAnsi" w:cstheme="minorHAnsi"/>
        </w:rPr>
        <w:t xml:space="preserve"> who visit</w:t>
      </w:r>
      <w:r w:rsidRPr="00CF6B53">
        <w:rPr>
          <w:rFonts w:asciiTheme="minorHAnsi" w:hAnsiTheme="minorHAnsi" w:cstheme="minorHAnsi"/>
        </w:rPr>
        <w:t xml:space="preserve"> during</w:t>
      </w:r>
      <w:r w:rsidR="006669CA" w:rsidRPr="00CF6B53">
        <w:rPr>
          <w:rFonts w:asciiTheme="minorHAnsi" w:hAnsiTheme="minorHAnsi" w:cstheme="minorHAnsi"/>
        </w:rPr>
        <w:t xml:space="preserve"> Omaha tour stops.</w:t>
      </w:r>
      <w:r w:rsidRPr="00CF6B53">
        <w:rPr>
          <w:rFonts w:asciiTheme="minorHAnsi" w:hAnsiTheme="minorHAnsi" w:cstheme="minorHAnsi"/>
        </w:rPr>
        <w:t xml:space="preserve"> </w:t>
      </w:r>
    </w:p>
    <w:p w14:paraId="30497FCF" w14:textId="77777777" w:rsidR="007D0E9E" w:rsidRPr="00CF6B53" w:rsidRDefault="007D0E9E" w:rsidP="00026D67">
      <w:pPr>
        <w:rPr>
          <w:rFonts w:cstheme="minorHAnsi"/>
        </w:rPr>
      </w:pPr>
    </w:p>
    <w:p w14:paraId="064AB5C3" w14:textId="66BED363" w:rsidR="006346AB" w:rsidRPr="00CF6B53" w:rsidRDefault="00B61AEC" w:rsidP="00026D67">
      <w:pPr>
        <w:rPr>
          <w:rFonts w:cstheme="minorHAnsi"/>
        </w:rPr>
      </w:pPr>
      <w:r w:rsidRPr="00CF6B53">
        <w:rPr>
          <w:rFonts w:cstheme="minorHAnsi"/>
        </w:rPr>
        <w:t>“There’s a mov</w:t>
      </w:r>
      <w:r w:rsidR="00D06365" w:rsidRPr="00CF6B53">
        <w:rPr>
          <w:rFonts w:cstheme="minorHAnsi"/>
        </w:rPr>
        <w:t>ement happening here in the Blackstone District,” said Baker, “</w:t>
      </w:r>
      <w:r w:rsidR="007F0B67" w:rsidRPr="00CF6B53">
        <w:rPr>
          <w:rFonts w:cstheme="minorHAnsi"/>
        </w:rPr>
        <w:t xml:space="preserve">whether it’s dining, entertainment, special events or horticulture therapy – whatever it is, </w:t>
      </w:r>
      <w:r w:rsidRPr="00CF6B53">
        <w:rPr>
          <w:rFonts w:cstheme="minorHAnsi"/>
        </w:rPr>
        <w:t xml:space="preserve">the Cottonwood </w:t>
      </w:r>
      <w:r w:rsidR="007F0B67" w:rsidRPr="00CF6B53">
        <w:rPr>
          <w:rFonts w:cstheme="minorHAnsi"/>
        </w:rPr>
        <w:t>will be at the heart of it.”</w:t>
      </w:r>
    </w:p>
    <w:p w14:paraId="71565FFB" w14:textId="77777777" w:rsidR="005E434E" w:rsidRPr="00CF6B53" w:rsidRDefault="005E434E" w:rsidP="00026D67">
      <w:pPr>
        <w:rPr>
          <w:rFonts w:cstheme="minorHAnsi"/>
        </w:rPr>
      </w:pPr>
    </w:p>
    <w:p w14:paraId="653BD99E" w14:textId="77777777" w:rsidR="007D0E9E" w:rsidRPr="00CF6B53" w:rsidRDefault="007D0E9E" w:rsidP="00026D67">
      <w:pPr>
        <w:rPr>
          <w:rFonts w:cstheme="minorHAnsi"/>
        </w:rPr>
      </w:pPr>
    </w:p>
    <w:p w14:paraId="7643DA12" w14:textId="25E355F9" w:rsidR="007D0E9E" w:rsidRPr="00CF6B53" w:rsidRDefault="00D06365" w:rsidP="00026D67">
      <w:pPr>
        <w:rPr>
          <w:rFonts w:cstheme="minorHAnsi"/>
          <w:b/>
          <w:bCs/>
          <w:i/>
          <w:iCs/>
        </w:rPr>
      </w:pPr>
      <w:r w:rsidRPr="00CF6B53">
        <w:rPr>
          <w:rFonts w:cstheme="minorHAnsi"/>
          <w:b/>
          <w:bCs/>
          <w:i/>
          <w:iCs/>
        </w:rPr>
        <w:t>EDITOR’S NOTE:</w:t>
      </w:r>
      <w:r w:rsidR="006D1A79" w:rsidRPr="00CF6B53">
        <w:rPr>
          <w:rFonts w:cstheme="minorHAnsi"/>
          <w:b/>
          <w:bCs/>
          <w:i/>
          <w:iCs/>
        </w:rPr>
        <w:t xml:space="preserve"> If you would like to interview a representative of the Cottonwood Hotel, please contact Jim Minge, </w:t>
      </w:r>
      <w:r w:rsidR="00B24711" w:rsidRPr="00CF6B53">
        <w:rPr>
          <w:rFonts w:cstheme="minorHAnsi"/>
          <w:b/>
          <w:bCs/>
          <w:i/>
          <w:iCs/>
        </w:rPr>
        <w:t>public</w:t>
      </w:r>
      <w:r w:rsidR="006D1A79" w:rsidRPr="00CF6B53">
        <w:rPr>
          <w:rFonts w:cstheme="minorHAnsi"/>
          <w:b/>
          <w:bCs/>
          <w:i/>
          <w:iCs/>
        </w:rPr>
        <w:t xml:space="preserve"> relations liaison, at 402-740-8188 or jminge@bozell.com.</w:t>
      </w:r>
    </w:p>
    <w:p w14:paraId="4E791165" w14:textId="77777777" w:rsidR="006D1A79" w:rsidRPr="00CF6B53" w:rsidRDefault="006D1A79" w:rsidP="00026D67">
      <w:pPr>
        <w:rPr>
          <w:rFonts w:cstheme="minorHAnsi"/>
          <w:b/>
          <w:bCs/>
          <w:i/>
          <w:iCs/>
        </w:rPr>
      </w:pPr>
    </w:p>
    <w:p w14:paraId="3F4F85C4" w14:textId="31016143" w:rsidR="00D06365" w:rsidRPr="00CF6B53" w:rsidRDefault="00000000" w:rsidP="00026D67">
      <w:pPr>
        <w:rPr>
          <w:rFonts w:cstheme="minorHAnsi"/>
          <w:b/>
          <w:bCs/>
          <w:color w:val="000000"/>
        </w:rPr>
      </w:pPr>
      <w:hyperlink r:id="rId5" w:history="1">
        <w:r w:rsidR="000E4E00" w:rsidRPr="00CF6B53">
          <w:rPr>
            <w:rStyle w:val="Hyperlink"/>
            <w:rFonts w:cstheme="minorHAnsi"/>
            <w:b/>
            <w:bCs/>
          </w:rPr>
          <w:t>TO VIEW AND DOWNLOAD PHOTOS FOR M</w:t>
        </w:r>
        <w:r w:rsidR="000E4E00" w:rsidRPr="00CF6B53">
          <w:rPr>
            <w:rStyle w:val="Hyperlink"/>
            <w:rFonts w:cstheme="minorHAnsi"/>
            <w:b/>
            <w:bCs/>
          </w:rPr>
          <w:t>E</w:t>
        </w:r>
        <w:r w:rsidR="000E4E00" w:rsidRPr="00CF6B53">
          <w:rPr>
            <w:rStyle w:val="Hyperlink"/>
            <w:rFonts w:cstheme="minorHAnsi"/>
            <w:b/>
            <w:bCs/>
          </w:rPr>
          <w:t>DIA USE, PLEASE CLICK HERE</w:t>
        </w:r>
      </w:hyperlink>
    </w:p>
    <w:p w14:paraId="0AA97C13" w14:textId="77777777" w:rsidR="009877E6" w:rsidRPr="00CF6B53" w:rsidRDefault="009877E6" w:rsidP="00026D67">
      <w:pPr>
        <w:autoSpaceDE w:val="0"/>
        <w:autoSpaceDN w:val="0"/>
        <w:adjustRightInd w:val="0"/>
        <w:rPr>
          <w:rFonts w:cstheme="minorHAnsi"/>
          <w:b/>
          <w:bCs/>
          <w:i/>
          <w:iCs/>
        </w:rPr>
      </w:pPr>
    </w:p>
    <w:p w14:paraId="25B78002" w14:textId="4BFE4A2A" w:rsidR="00803EF7" w:rsidRPr="00CF6B53" w:rsidRDefault="009877E6" w:rsidP="00026D67">
      <w:pPr>
        <w:autoSpaceDE w:val="0"/>
        <w:autoSpaceDN w:val="0"/>
        <w:adjustRightInd w:val="0"/>
        <w:rPr>
          <w:rFonts w:cstheme="minorHAnsi"/>
          <w:color w:val="000000"/>
        </w:rPr>
      </w:pPr>
      <w:r w:rsidRPr="00CF6B53">
        <w:rPr>
          <w:rFonts w:cstheme="minorHAnsi"/>
          <w:b/>
          <w:bCs/>
          <w:color w:val="000000"/>
        </w:rPr>
        <w:t>ABOUT THE KIMPTIN COTTONWOOD HOTEL:</w:t>
      </w:r>
      <w:r w:rsidRPr="00CF6B53">
        <w:rPr>
          <w:rFonts w:cstheme="minorHAnsi"/>
          <w:color w:val="000000"/>
        </w:rPr>
        <w:t xml:space="preserve"> Originally opened in 1916 as The Blackstone Hotel, this historic landmark is an elegant icon of Second Renaissance Revival architecture. Once a popular stop for U.S. presidents and celebrities traveling between Chicago to Los </w:t>
      </w:r>
      <w:r w:rsidRPr="00CF6B53">
        <w:rPr>
          <w:rFonts w:cstheme="minorHAnsi"/>
          <w:color w:val="000000"/>
        </w:rPr>
        <w:lastRenderedPageBreak/>
        <w:t xml:space="preserve">Angeles, the hotel </w:t>
      </w:r>
      <w:r w:rsidR="00A12E54" w:rsidRPr="00CF6B53">
        <w:rPr>
          <w:rFonts w:cstheme="minorHAnsi"/>
          <w:color w:val="000000"/>
        </w:rPr>
        <w:t>is home</w:t>
      </w:r>
      <w:r w:rsidRPr="00CF6B53">
        <w:rPr>
          <w:rFonts w:cstheme="minorHAnsi"/>
          <w:color w:val="000000"/>
        </w:rPr>
        <w:t xml:space="preserve"> </w:t>
      </w:r>
      <w:r w:rsidR="00A12E54" w:rsidRPr="00CF6B53">
        <w:rPr>
          <w:rFonts w:cstheme="minorHAnsi"/>
          <w:color w:val="000000"/>
        </w:rPr>
        <w:t xml:space="preserve">to </w:t>
      </w:r>
      <w:r w:rsidRPr="00CF6B53">
        <w:rPr>
          <w:rFonts w:cstheme="minorHAnsi"/>
          <w:color w:val="000000"/>
        </w:rPr>
        <w:t xml:space="preserve">the Reuben sandwich and butter brickle ice cream. Today, the boutique-styled hotel has been renamed The Kimpton Cottonwood Hotel in honor of the hotel’s Cottonwood Room where the former owner hosted a weekly poker night. The Cottonwood now features 205 luxurious, pet-friendly rooms and is known for its spirited service, its inventive, </w:t>
      </w:r>
      <w:proofErr w:type="gramStart"/>
      <w:r w:rsidRPr="00CF6B53">
        <w:rPr>
          <w:rFonts w:cstheme="minorHAnsi"/>
          <w:color w:val="000000"/>
        </w:rPr>
        <w:t>locally-sourced</w:t>
      </w:r>
      <w:proofErr w:type="gramEnd"/>
      <w:r w:rsidRPr="00CF6B53">
        <w:rPr>
          <w:rFonts w:cstheme="minorHAnsi"/>
          <w:color w:val="000000"/>
        </w:rPr>
        <w:t xml:space="preserve"> menu, boutique accommodations and gorgeous sunrise views from the rooftop garden terrace. </w:t>
      </w:r>
      <w:r w:rsidR="00803EF7" w:rsidRPr="00CF6B53">
        <w:rPr>
          <w:rFonts w:cstheme="minorHAnsi"/>
          <w:color w:val="000000"/>
        </w:rPr>
        <w:t xml:space="preserve"> </w:t>
      </w:r>
      <w:hyperlink r:id="rId6" w:history="1">
        <w:r w:rsidR="00803EF7" w:rsidRPr="00CF6B53">
          <w:rPr>
            <w:rStyle w:val="Hyperlink"/>
            <w:rFonts w:cstheme="minorHAnsi"/>
          </w:rPr>
          <w:t>thecottonwoodhotel.com</w:t>
        </w:r>
      </w:hyperlink>
      <w:r w:rsidR="00803EF7" w:rsidRPr="00CF6B53">
        <w:rPr>
          <w:rFonts w:cstheme="minorHAnsi"/>
          <w:color w:val="000000"/>
        </w:rPr>
        <w:t xml:space="preserve">; </w:t>
      </w:r>
      <w:hyperlink r:id="rId7" w:history="1">
        <w:r w:rsidR="00803EF7" w:rsidRPr="00CF6B53">
          <w:rPr>
            <w:rStyle w:val="Hyperlink"/>
            <w:rFonts w:cstheme="minorHAnsi"/>
          </w:rPr>
          <w:t>Facebook</w:t>
        </w:r>
      </w:hyperlink>
      <w:r w:rsidR="00803EF7" w:rsidRPr="00CF6B53">
        <w:rPr>
          <w:rFonts w:cstheme="minorHAnsi"/>
          <w:color w:val="000000"/>
        </w:rPr>
        <w:t xml:space="preserve">; </w:t>
      </w:r>
      <w:hyperlink r:id="rId8" w:history="1">
        <w:r w:rsidR="00803EF7" w:rsidRPr="00CF6B53">
          <w:rPr>
            <w:rStyle w:val="Hyperlink"/>
            <w:rFonts w:cstheme="minorHAnsi"/>
          </w:rPr>
          <w:t>X</w:t>
        </w:r>
      </w:hyperlink>
      <w:r w:rsidR="00803EF7" w:rsidRPr="00CF6B53">
        <w:rPr>
          <w:rFonts w:cstheme="minorHAnsi"/>
          <w:color w:val="000000"/>
        </w:rPr>
        <w:t xml:space="preserve">; </w:t>
      </w:r>
      <w:hyperlink r:id="rId9" w:history="1">
        <w:r w:rsidR="00803EF7" w:rsidRPr="00CF6B53">
          <w:rPr>
            <w:rStyle w:val="Hyperlink"/>
            <w:rFonts w:cstheme="minorHAnsi"/>
          </w:rPr>
          <w:t>Instagram</w:t>
        </w:r>
      </w:hyperlink>
    </w:p>
    <w:p w14:paraId="7E9E2D7C" w14:textId="77777777" w:rsidR="00D97E47" w:rsidRPr="00CF6B53" w:rsidRDefault="00D97E47" w:rsidP="00026D67">
      <w:pPr>
        <w:rPr>
          <w:rFonts w:cstheme="minorHAnsi"/>
          <w:b/>
          <w:bCs/>
        </w:rPr>
      </w:pPr>
    </w:p>
    <w:p w14:paraId="0F544B50" w14:textId="77777777" w:rsidR="00026D67" w:rsidRPr="00CF6B53" w:rsidRDefault="00026D67" w:rsidP="00026D6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CF6B53">
        <w:rPr>
          <w:rStyle w:val="normaltextrun"/>
          <w:rFonts w:asciiTheme="minorHAnsi" w:hAnsiTheme="minorHAnsi" w:cstheme="minorHAnsi"/>
          <w:b/>
          <w:bCs/>
        </w:rPr>
        <w:t>About Pivot</w:t>
      </w:r>
      <w:r w:rsidRPr="00CF6B53">
        <w:rPr>
          <w:rStyle w:val="eop"/>
          <w:rFonts w:asciiTheme="minorHAnsi" w:hAnsiTheme="minorHAnsi" w:cstheme="minorHAnsi"/>
        </w:rPr>
        <w:t> </w:t>
      </w:r>
    </w:p>
    <w:p w14:paraId="2FD9FB9A" w14:textId="77777777" w:rsidR="00026D67" w:rsidRPr="00CF6B53" w:rsidRDefault="00026D67" w:rsidP="00026D6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CF6B53">
        <w:rPr>
          <w:rStyle w:val="normaltextrun"/>
          <w:rFonts w:asciiTheme="minorHAnsi" w:hAnsiTheme="minorHAnsi" w:cstheme="minorHAnsi"/>
          <w:color w:val="000000"/>
        </w:rPr>
        <w:t xml:space="preserve">Pivot is the lifestyle operating vertical of </w:t>
      </w:r>
      <w:r w:rsidRPr="00CF6B53">
        <w:rPr>
          <w:rStyle w:val="normaltextrun"/>
          <w:rFonts w:asciiTheme="minorHAnsi" w:hAnsiTheme="minorHAnsi" w:cstheme="minorHAnsi"/>
        </w:rPr>
        <w:t>Davidson Hospitality Group.</w:t>
      </w:r>
      <w:r w:rsidRPr="00CF6B53">
        <w:rPr>
          <w:rStyle w:val="normaltextrun"/>
          <w:rFonts w:asciiTheme="minorHAnsi" w:hAnsiTheme="minorHAnsi" w:cstheme="minorHAnsi"/>
          <w:color w:val="000000"/>
        </w:rPr>
        <w:t xml:space="preserve"> With a deep-rooted passion for continuous innovation, Pivot offers exceptional service delivery, revenue generation, integrated </w:t>
      </w:r>
      <w:proofErr w:type="gramStart"/>
      <w:r w:rsidRPr="00CF6B53">
        <w:rPr>
          <w:rStyle w:val="normaltextrun"/>
          <w:rFonts w:asciiTheme="minorHAnsi" w:hAnsiTheme="minorHAnsi" w:cstheme="minorHAnsi"/>
          <w:color w:val="000000"/>
        </w:rPr>
        <w:t>marketing</w:t>
      </w:r>
      <w:proofErr w:type="gramEnd"/>
      <w:r w:rsidRPr="00CF6B53">
        <w:rPr>
          <w:rStyle w:val="normaltextrun"/>
          <w:rFonts w:asciiTheme="minorHAnsi" w:hAnsiTheme="minorHAnsi" w:cstheme="minorHAnsi"/>
          <w:color w:val="000000"/>
        </w:rPr>
        <w:t xml:space="preserve"> and financial responsibility. Constituted by some of the most accomplished leaders in lifestyle hospitality, Pivot caters to today's independent, adventure-minded traveler through approachable design, </w:t>
      </w:r>
      <w:proofErr w:type="gramStart"/>
      <w:r w:rsidRPr="00CF6B53">
        <w:rPr>
          <w:rStyle w:val="normaltextrun"/>
          <w:rFonts w:asciiTheme="minorHAnsi" w:hAnsiTheme="minorHAnsi" w:cstheme="minorHAnsi"/>
          <w:color w:val="000000"/>
        </w:rPr>
        <w:t>locally-inspired</w:t>
      </w:r>
      <w:proofErr w:type="gramEnd"/>
      <w:r w:rsidRPr="00CF6B53">
        <w:rPr>
          <w:rStyle w:val="normaltextrun"/>
          <w:rFonts w:asciiTheme="minorHAnsi" w:hAnsiTheme="minorHAnsi" w:cstheme="minorHAnsi"/>
          <w:color w:val="000000"/>
        </w:rPr>
        <w:t xml:space="preserve"> food and beverage, intuitive, heartfelt service and authentic experiences at each of its properties. </w:t>
      </w:r>
      <w:r w:rsidRPr="00CF6B53">
        <w:rPr>
          <w:rStyle w:val="normaltextrun"/>
          <w:rFonts w:asciiTheme="minorHAnsi" w:hAnsiTheme="minorHAnsi" w:cstheme="minorHAnsi"/>
        </w:rPr>
        <w:t xml:space="preserve">In 2023, Davidson Hospitality Group was ranked #1 in Guest Satisfaction among Third-Party Hotel Management Companies by J.D. Power for the second consecutive year. For more information, visit </w:t>
      </w:r>
      <w:hyperlink r:id="rId10" w:tgtFrame="_blank" w:history="1">
        <w:r w:rsidRPr="00CF6B53">
          <w:rPr>
            <w:rStyle w:val="normaltextrun"/>
            <w:rFonts w:asciiTheme="minorHAnsi" w:hAnsiTheme="minorHAnsi" w:cstheme="minorHAnsi"/>
            <w:color w:val="0000FF"/>
            <w:u w:val="single"/>
          </w:rPr>
          <w:t>www.davidsonhospitality.com</w:t>
        </w:r>
      </w:hyperlink>
      <w:r w:rsidRPr="00CF6B53">
        <w:rPr>
          <w:rStyle w:val="normaltextrun"/>
          <w:rFonts w:asciiTheme="minorHAnsi" w:hAnsiTheme="minorHAnsi" w:cstheme="minorHAnsi"/>
        </w:rPr>
        <w:t xml:space="preserve">. Follow us on Instagram: </w:t>
      </w:r>
      <w:hyperlink r:id="rId11" w:tgtFrame="_blank" w:history="1">
        <w:r w:rsidRPr="00CF6B53">
          <w:rPr>
            <w:rStyle w:val="normaltextrun"/>
            <w:rFonts w:asciiTheme="minorHAnsi" w:hAnsiTheme="minorHAnsi" w:cstheme="minorHAnsi"/>
            <w:color w:val="0000FF"/>
            <w:u w:val="single"/>
          </w:rPr>
          <w:t>@davidsonhospitality</w:t>
        </w:r>
      </w:hyperlink>
      <w:r w:rsidRPr="00CF6B53">
        <w:rPr>
          <w:rStyle w:val="normaltextrun"/>
          <w:rFonts w:asciiTheme="minorHAnsi" w:hAnsiTheme="minorHAnsi" w:cstheme="minorHAnsi"/>
        </w:rPr>
        <w:t xml:space="preserve"> and X: </w:t>
      </w:r>
      <w:hyperlink r:id="rId12" w:tgtFrame="_blank" w:history="1">
        <w:r w:rsidRPr="00CF6B53">
          <w:rPr>
            <w:rStyle w:val="normaltextrun"/>
            <w:rFonts w:asciiTheme="minorHAnsi" w:hAnsiTheme="minorHAnsi" w:cstheme="minorHAnsi"/>
            <w:color w:val="0000FF"/>
            <w:u w:val="single"/>
          </w:rPr>
          <w:t>@DavidsonHospGrp</w:t>
        </w:r>
      </w:hyperlink>
      <w:r w:rsidRPr="00CF6B53">
        <w:rPr>
          <w:rStyle w:val="normaltextrun"/>
          <w:rFonts w:asciiTheme="minorHAnsi" w:hAnsiTheme="minorHAnsi" w:cstheme="minorHAnsi"/>
        </w:rPr>
        <w:t xml:space="preserve">. Like us on Facebook: </w:t>
      </w:r>
      <w:hyperlink r:id="rId13" w:tgtFrame="_blank" w:history="1">
        <w:r w:rsidRPr="00CF6B53">
          <w:rPr>
            <w:rStyle w:val="normaltextrun"/>
            <w:rFonts w:asciiTheme="minorHAnsi" w:hAnsiTheme="minorHAnsi" w:cstheme="minorHAnsi"/>
            <w:color w:val="0000FF"/>
            <w:u w:val="single"/>
          </w:rPr>
          <w:t>@DavidsonHospitalityGroup</w:t>
        </w:r>
      </w:hyperlink>
      <w:r w:rsidRPr="00CF6B53">
        <w:rPr>
          <w:rStyle w:val="normaltextrun"/>
          <w:rFonts w:asciiTheme="minorHAnsi" w:hAnsiTheme="minorHAnsi" w:cstheme="minorHAnsi"/>
        </w:rPr>
        <w:t xml:space="preserve">. Connect with us on LinkedIn: </w:t>
      </w:r>
      <w:hyperlink r:id="rId14" w:tgtFrame="_blank" w:history="1">
        <w:r w:rsidRPr="00CF6B53">
          <w:rPr>
            <w:rStyle w:val="normaltextrun"/>
            <w:rFonts w:asciiTheme="minorHAnsi" w:hAnsiTheme="minorHAnsi" w:cstheme="minorHAnsi"/>
            <w:color w:val="0000FF"/>
            <w:u w:val="single"/>
          </w:rPr>
          <w:t>@DavidsonHospitalityGroup</w:t>
        </w:r>
      </w:hyperlink>
      <w:r w:rsidRPr="00CF6B53">
        <w:rPr>
          <w:rStyle w:val="normaltextrun"/>
          <w:rFonts w:asciiTheme="minorHAnsi" w:hAnsiTheme="minorHAnsi" w:cstheme="minorHAnsi"/>
        </w:rPr>
        <w:t>. #DavidsonHospitality</w:t>
      </w:r>
      <w:r w:rsidRPr="00CF6B53">
        <w:rPr>
          <w:rStyle w:val="eop"/>
          <w:rFonts w:asciiTheme="minorHAnsi" w:hAnsiTheme="minorHAnsi" w:cstheme="minorHAnsi"/>
        </w:rPr>
        <w:t> </w:t>
      </w:r>
    </w:p>
    <w:p w14:paraId="5AE07D08" w14:textId="77777777" w:rsidR="007D0E9E" w:rsidRPr="00CF6B53" w:rsidRDefault="007D0E9E" w:rsidP="00026D67">
      <w:pPr>
        <w:rPr>
          <w:rFonts w:cstheme="minorHAnsi"/>
        </w:rPr>
      </w:pPr>
    </w:p>
    <w:p w14:paraId="4F46389C" w14:textId="77777777" w:rsidR="00E42EFB" w:rsidRPr="00CF6B53" w:rsidRDefault="00E42EFB" w:rsidP="00026D67">
      <w:pPr>
        <w:rPr>
          <w:rFonts w:cstheme="minorHAnsi"/>
        </w:rPr>
      </w:pPr>
    </w:p>
    <w:sectPr w:rsidR="00E42EFB" w:rsidRPr="00CF6B53" w:rsidSect="000D34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1C5"/>
    <w:rsid w:val="00026D67"/>
    <w:rsid w:val="00040D8E"/>
    <w:rsid w:val="00056618"/>
    <w:rsid w:val="000D3413"/>
    <w:rsid w:val="000E4E00"/>
    <w:rsid w:val="00152DA5"/>
    <w:rsid w:val="00152FBD"/>
    <w:rsid w:val="001E78DA"/>
    <w:rsid w:val="00214AF1"/>
    <w:rsid w:val="00262BD7"/>
    <w:rsid w:val="00377483"/>
    <w:rsid w:val="003903DD"/>
    <w:rsid w:val="003C0630"/>
    <w:rsid w:val="003F29AA"/>
    <w:rsid w:val="004931B3"/>
    <w:rsid w:val="005E434E"/>
    <w:rsid w:val="00600F69"/>
    <w:rsid w:val="00614530"/>
    <w:rsid w:val="00621EF3"/>
    <w:rsid w:val="006346AB"/>
    <w:rsid w:val="006669CA"/>
    <w:rsid w:val="00697125"/>
    <w:rsid w:val="006D1A79"/>
    <w:rsid w:val="00751946"/>
    <w:rsid w:val="007D0E9E"/>
    <w:rsid w:val="007F0B67"/>
    <w:rsid w:val="00803EF7"/>
    <w:rsid w:val="00837E48"/>
    <w:rsid w:val="00917E4B"/>
    <w:rsid w:val="00953024"/>
    <w:rsid w:val="009877E6"/>
    <w:rsid w:val="009B4BA0"/>
    <w:rsid w:val="009E56D4"/>
    <w:rsid w:val="00A12E54"/>
    <w:rsid w:val="00B24711"/>
    <w:rsid w:val="00B531FF"/>
    <w:rsid w:val="00B61AEC"/>
    <w:rsid w:val="00BD68A5"/>
    <w:rsid w:val="00C13E1F"/>
    <w:rsid w:val="00CB51E4"/>
    <w:rsid w:val="00CF6B53"/>
    <w:rsid w:val="00D06365"/>
    <w:rsid w:val="00D70AB6"/>
    <w:rsid w:val="00D71F5E"/>
    <w:rsid w:val="00D97E47"/>
    <w:rsid w:val="00DC0D1A"/>
    <w:rsid w:val="00E42EFB"/>
    <w:rsid w:val="00F024D2"/>
    <w:rsid w:val="00F041C5"/>
    <w:rsid w:val="00F9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74C646"/>
  <w15:chartTrackingRefBased/>
  <w15:docId w15:val="{56C343F4-3004-9D48-943A-494BB8CAF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1AE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6D1A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1A7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D97E47"/>
  </w:style>
  <w:style w:type="character" w:styleId="FollowedHyperlink">
    <w:name w:val="FollowedHyperlink"/>
    <w:basedOn w:val="DefaultParagraphFont"/>
    <w:uiPriority w:val="99"/>
    <w:semiHidden/>
    <w:unhideWhenUsed/>
    <w:rsid w:val="00803EF7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026D6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026D67"/>
  </w:style>
  <w:style w:type="character" w:customStyle="1" w:styleId="eop">
    <w:name w:val="eop"/>
    <w:basedOn w:val="DefaultParagraphFont"/>
    <w:rsid w:val="00026D67"/>
  </w:style>
  <w:style w:type="character" w:customStyle="1" w:styleId="ui-provider">
    <w:name w:val="ui-provider"/>
    <w:basedOn w:val="DefaultParagraphFont"/>
    <w:rsid w:val="000E4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1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2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9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22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41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Kimpton" TargetMode="External"/><Relationship Id="rId13" Type="http://schemas.openxmlformats.org/officeDocument/2006/relationships/hyperlink" Target="https://www.facebook.com/DavidsonHospitalityGrou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thecottonwoodhotel" TargetMode="External"/><Relationship Id="rId12" Type="http://schemas.openxmlformats.org/officeDocument/2006/relationships/hyperlink" Target="https://twitter.com/DavidsonHospGrp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thecottonwoodhotel.com/" TargetMode="External"/><Relationship Id="rId11" Type="http://schemas.openxmlformats.org/officeDocument/2006/relationships/hyperlink" Target="https://www.instagram.com/davidsonhospitality" TargetMode="External"/><Relationship Id="rId5" Type="http://schemas.openxmlformats.org/officeDocument/2006/relationships/hyperlink" Target="https://spaces.hightail.com/space/SFYMbHh8l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davidsonhospitality.com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instagram.com/thecottonwoodhotel" TargetMode="External"/><Relationship Id="rId14" Type="http://schemas.openxmlformats.org/officeDocument/2006/relationships/hyperlink" Target="https://www.linkedin.com/company/davidsonhospit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Minge</dc:creator>
  <cp:keywords/>
  <dc:description/>
  <cp:lastModifiedBy>Jim Minge</cp:lastModifiedBy>
  <cp:revision>3</cp:revision>
  <dcterms:created xsi:type="dcterms:W3CDTF">2024-01-22T17:39:00Z</dcterms:created>
  <dcterms:modified xsi:type="dcterms:W3CDTF">2024-02-02T18:06:00Z</dcterms:modified>
</cp:coreProperties>
</file>