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EBA3F" w14:textId="06915BAF" w:rsidR="0042597E" w:rsidRPr="00E16898" w:rsidRDefault="00DE778F" w:rsidP="00A77163">
      <w:pPr>
        <w:spacing w:after="0" w:line="240" w:lineRule="auto"/>
        <w:rPr>
          <w:rFonts w:cstheme="minorHAnsi"/>
          <w:bCs/>
        </w:rPr>
      </w:pPr>
      <w:r>
        <w:rPr>
          <w:rFonts w:cstheme="minorHAnsi"/>
          <w:bCs/>
        </w:rPr>
        <w:t xml:space="preserve">This release is cleared for FSIS agency-level distribution on Tuesday, March 12, 2024. </w:t>
      </w:r>
    </w:p>
    <w:p w14:paraId="533BFB98" w14:textId="77777777" w:rsidR="0042597E" w:rsidRPr="00E16898" w:rsidRDefault="0042597E" w:rsidP="00A77163">
      <w:pPr>
        <w:spacing w:after="0" w:line="240" w:lineRule="auto"/>
        <w:rPr>
          <w:rFonts w:cstheme="minorHAnsi"/>
          <w:bCs/>
        </w:rPr>
      </w:pPr>
    </w:p>
    <w:p w14:paraId="3F2FE809" w14:textId="521855C7" w:rsidR="0042597E" w:rsidRPr="00E16898" w:rsidRDefault="0042597E" w:rsidP="00A77163">
      <w:pPr>
        <w:spacing w:after="0" w:line="240" w:lineRule="auto"/>
        <w:rPr>
          <w:rFonts w:cstheme="minorHAnsi"/>
          <w:bCs/>
        </w:rPr>
      </w:pPr>
      <w:r w:rsidRPr="00E16898">
        <w:rPr>
          <w:rFonts w:cstheme="minorHAnsi"/>
          <w:bCs/>
        </w:rPr>
        <w:t xml:space="preserve">Release: </w:t>
      </w:r>
      <w:r w:rsidRPr="0042597E">
        <w:rPr>
          <w:rFonts w:cstheme="minorHAnsi"/>
          <w:bCs/>
        </w:rPr>
        <w:t>Spring Holidays are a Treat, Don't Let Bacteria Ruin Your Feast</w:t>
      </w:r>
    </w:p>
    <w:p w14:paraId="2BE577BD" w14:textId="77777777" w:rsidR="0042597E" w:rsidRPr="00E16898" w:rsidRDefault="0042597E" w:rsidP="00A77163">
      <w:pPr>
        <w:spacing w:after="0" w:line="240" w:lineRule="auto"/>
        <w:rPr>
          <w:rFonts w:cstheme="minorHAnsi"/>
          <w:bCs/>
        </w:rPr>
      </w:pPr>
    </w:p>
    <w:p w14:paraId="1D2F58AA" w14:textId="77777777" w:rsidR="0042597E" w:rsidRPr="00E16898" w:rsidRDefault="0042597E" w:rsidP="00A77163">
      <w:pPr>
        <w:spacing w:after="0" w:line="240" w:lineRule="auto"/>
        <w:rPr>
          <w:rFonts w:cstheme="minorHAnsi"/>
          <w:bCs/>
        </w:rPr>
      </w:pPr>
      <w:r w:rsidRPr="00E16898">
        <w:rPr>
          <w:rFonts w:cstheme="minorHAnsi"/>
          <w:bCs/>
        </w:rPr>
        <w:t>Originating Agency: Food Safety and Inspection Service (FSIS)</w:t>
      </w:r>
    </w:p>
    <w:p w14:paraId="3C6944C7" w14:textId="77777777" w:rsidR="0042597E" w:rsidRPr="00E16898" w:rsidRDefault="0042597E" w:rsidP="00A77163">
      <w:pPr>
        <w:spacing w:after="0" w:line="240" w:lineRule="auto"/>
        <w:rPr>
          <w:rFonts w:cstheme="minorHAnsi"/>
          <w:bCs/>
        </w:rPr>
      </w:pPr>
    </w:p>
    <w:p w14:paraId="2D806A06" w14:textId="391DF8E8" w:rsidR="0042597E" w:rsidRPr="00E16898" w:rsidRDefault="0042597E" w:rsidP="00A77163">
      <w:pPr>
        <w:spacing w:after="0" w:line="240" w:lineRule="auto"/>
        <w:rPr>
          <w:rFonts w:cstheme="minorHAnsi"/>
          <w:bCs/>
        </w:rPr>
      </w:pPr>
      <w:r w:rsidRPr="00E16898">
        <w:rPr>
          <w:rFonts w:cstheme="minorHAnsi"/>
          <w:bCs/>
        </w:rPr>
        <w:t xml:space="preserve">Type of Release: </w:t>
      </w:r>
      <w:r>
        <w:rPr>
          <w:rFonts w:cstheme="minorHAnsi"/>
          <w:bCs/>
        </w:rPr>
        <w:t>Agency</w:t>
      </w:r>
    </w:p>
    <w:p w14:paraId="327038F4" w14:textId="77777777" w:rsidR="0042597E" w:rsidRPr="00E16898" w:rsidRDefault="0042597E" w:rsidP="00A77163">
      <w:pPr>
        <w:spacing w:after="0" w:line="240" w:lineRule="auto"/>
        <w:rPr>
          <w:rFonts w:cstheme="minorHAnsi"/>
          <w:bCs/>
        </w:rPr>
      </w:pPr>
    </w:p>
    <w:p w14:paraId="1645BB24" w14:textId="4F21D14C" w:rsidR="0042597E" w:rsidRPr="00E16898" w:rsidRDefault="0042597E" w:rsidP="00A77163">
      <w:pPr>
        <w:spacing w:after="0" w:line="240" w:lineRule="auto"/>
        <w:rPr>
          <w:rFonts w:cstheme="minorHAnsi"/>
          <w:bCs/>
        </w:rPr>
      </w:pPr>
      <w:r w:rsidRPr="00E16898">
        <w:rPr>
          <w:rFonts w:cstheme="minorHAnsi"/>
          <w:bCs/>
        </w:rPr>
        <w:t xml:space="preserve">Distribution: </w:t>
      </w:r>
      <w:r>
        <w:rPr>
          <w:rFonts w:cstheme="minorHAnsi"/>
          <w:bCs/>
        </w:rPr>
        <w:t xml:space="preserve">Tuesday, March 12 at </w:t>
      </w:r>
      <w:r w:rsidRPr="00E16898">
        <w:rPr>
          <w:rFonts w:cstheme="minorHAnsi"/>
          <w:bCs/>
        </w:rPr>
        <w:t>10:00 a.m. ET. Please note distribution date is not automatic.</w:t>
      </w:r>
    </w:p>
    <w:p w14:paraId="0ADCC532" w14:textId="77777777" w:rsidR="0042597E" w:rsidRDefault="0042597E" w:rsidP="00DE778F">
      <w:pPr>
        <w:spacing w:after="0" w:line="240" w:lineRule="auto"/>
        <w:rPr>
          <w:rFonts w:ascii="Times New Roman" w:eastAsia="Calibri" w:hAnsi="Times New Roman" w:cs="Times New Roman"/>
          <w:b/>
          <w:bCs/>
          <w:sz w:val="24"/>
          <w:szCs w:val="24"/>
        </w:rPr>
      </w:pPr>
    </w:p>
    <w:p w14:paraId="42493622" w14:textId="06A1DE60" w:rsidR="0089724E" w:rsidRPr="0089724E" w:rsidRDefault="0089724E" w:rsidP="0089724E">
      <w:pPr>
        <w:spacing w:after="0" w:line="240" w:lineRule="auto"/>
        <w:jc w:val="center"/>
        <w:rPr>
          <w:rFonts w:ascii="Times New Roman" w:eastAsia="Calibri" w:hAnsi="Times New Roman" w:cs="Times New Roman"/>
          <w:b/>
          <w:sz w:val="24"/>
          <w:szCs w:val="24"/>
        </w:rPr>
      </w:pPr>
      <w:r w:rsidRPr="0089724E">
        <w:rPr>
          <w:rFonts w:ascii="Times New Roman" w:eastAsia="Calibri" w:hAnsi="Times New Roman" w:cs="Times New Roman"/>
          <w:b/>
          <w:bCs/>
          <w:sz w:val="24"/>
          <w:szCs w:val="24"/>
        </w:rPr>
        <w:t>Spring Holidays are a Treat, Don't Let Bacteria Ruin Your Feast</w:t>
      </w:r>
    </w:p>
    <w:p w14:paraId="0DAE7C1D" w14:textId="77777777" w:rsidR="0089724E" w:rsidRPr="0089724E" w:rsidRDefault="0089724E" w:rsidP="0089724E">
      <w:pPr>
        <w:spacing w:after="0" w:line="240" w:lineRule="auto"/>
        <w:jc w:val="center"/>
        <w:rPr>
          <w:rFonts w:ascii="Times New Roman" w:eastAsia="Calibri" w:hAnsi="Times New Roman" w:cs="Times New Roman"/>
          <w:b/>
          <w:bCs/>
          <w:sz w:val="24"/>
          <w:szCs w:val="24"/>
        </w:rPr>
      </w:pPr>
    </w:p>
    <w:p w14:paraId="79DC1C21" w14:textId="77777777" w:rsidR="0089724E" w:rsidRPr="0089724E" w:rsidRDefault="0089724E" w:rsidP="0089724E">
      <w:pPr>
        <w:spacing w:after="0" w:line="240" w:lineRule="auto"/>
        <w:rPr>
          <w:rFonts w:ascii="Times New Roman" w:eastAsia="Calibri" w:hAnsi="Times New Roman" w:cs="Times New Roman"/>
          <w:sz w:val="24"/>
          <w:szCs w:val="24"/>
        </w:rPr>
      </w:pPr>
      <w:r w:rsidRPr="0089724E">
        <w:rPr>
          <w:rFonts w:ascii="Times New Roman" w:eastAsia="Calibri" w:hAnsi="Times New Roman" w:cs="Times New Roman"/>
          <w:b/>
          <w:bCs/>
          <w:sz w:val="24"/>
          <w:szCs w:val="24"/>
        </w:rPr>
        <w:t xml:space="preserve">WASHINGTON, March 12, 2024 </w:t>
      </w:r>
      <w:r w:rsidRPr="0089724E">
        <w:rPr>
          <w:rFonts w:ascii="Times New Roman" w:eastAsia="Calibri" w:hAnsi="Times New Roman" w:cs="Times New Roman"/>
          <w:sz w:val="24"/>
          <w:szCs w:val="24"/>
        </w:rPr>
        <w:t xml:space="preserve">— It’s a special time of year, where friends and family from coast to coast will gather for a rare occurrence: the three major holidays of Easter, Eid, and Passover all falling within the spring season. People who observe these faiths will gather with friends and family to enjoy traditional meals. </w:t>
      </w:r>
    </w:p>
    <w:p w14:paraId="0C3015A7" w14:textId="77777777" w:rsidR="0089724E" w:rsidRPr="0089724E" w:rsidRDefault="0089724E" w:rsidP="0089724E">
      <w:pPr>
        <w:spacing w:after="0" w:line="240" w:lineRule="auto"/>
        <w:rPr>
          <w:rFonts w:ascii="Times New Roman" w:eastAsia="Calibri" w:hAnsi="Times New Roman" w:cs="Times New Roman"/>
          <w:sz w:val="24"/>
          <w:szCs w:val="24"/>
        </w:rPr>
      </w:pPr>
    </w:p>
    <w:p w14:paraId="2BBB5E4B" w14:textId="0D4AD3E3" w:rsidR="0089724E" w:rsidRPr="0089724E" w:rsidRDefault="0089724E" w:rsidP="0089724E">
      <w:pPr>
        <w:spacing w:after="0" w:line="240" w:lineRule="auto"/>
        <w:rPr>
          <w:rFonts w:ascii="Times New Roman" w:eastAsia="Calibri" w:hAnsi="Times New Roman" w:cs="Times New Roman"/>
          <w:sz w:val="24"/>
          <w:szCs w:val="24"/>
        </w:rPr>
      </w:pPr>
      <w:r w:rsidRPr="0089724E">
        <w:rPr>
          <w:rFonts w:ascii="Times New Roman" w:eastAsia="Calibri" w:hAnsi="Times New Roman" w:cs="Times New Roman"/>
          <w:sz w:val="24"/>
          <w:szCs w:val="24"/>
        </w:rPr>
        <w:t>“</w:t>
      </w:r>
      <w:r w:rsidRPr="0089724E">
        <w:rPr>
          <w:rFonts w:ascii="Times New Roman" w:hAnsi="Times New Roman" w:cs="Times New Roman"/>
          <w:sz w:val="24"/>
          <w:szCs w:val="24"/>
        </w:rPr>
        <w:t>The holiday season is a special time to gather with friends and family and enjoy traditional meals,” said USDA Under Secretary for Food Safety Dr. Emilio Esteban. “Whether you’re celebrating your Easter dinner with ham, Eid lunch with lamb, or Seder meal with brisket, remember to keep food safety at the forefront.</w:t>
      </w:r>
      <w:r w:rsidR="00ED614D">
        <w:rPr>
          <w:rFonts w:ascii="Times New Roman" w:hAnsi="Times New Roman" w:cs="Times New Roman"/>
          <w:sz w:val="24"/>
          <w:szCs w:val="24"/>
        </w:rPr>
        <w:t>”</w:t>
      </w:r>
    </w:p>
    <w:p w14:paraId="4E1D26AE" w14:textId="77777777" w:rsidR="0089724E" w:rsidRPr="0089724E" w:rsidRDefault="0089724E" w:rsidP="0089724E">
      <w:pPr>
        <w:spacing w:after="0" w:line="240" w:lineRule="auto"/>
        <w:rPr>
          <w:rFonts w:ascii="Times New Roman" w:eastAsia="Calibri" w:hAnsi="Times New Roman" w:cs="Times New Roman"/>
          <w:sz w:val="24"/>
          <w:szCs w:val="24"/>
        </w:rPr>
      </w:pPr>
    </w:p>
    <w:p w14:paraId="4F61CD55" w14:textId="77777777" w:rsidR="0089724E" w:rsidRPr="0089724E" w:rsidRDefault="0089724E" w:rsidP="0089724E">
      <w:pPr>
        <w:spacing w:after="0" w:line="240" w:lineRule="auto"/>
        <w:rPr>
          <w:rFonts w:ascii="Times New Roman" w:hAnsi="Times New Roman" w:cs="Times New Roman"/>
          <w:sz w:val="24"/>
          <w:szCs w:val="24"/>
        </w:rPr>
      </w:pPr>
      <w:r w:rsidRPr="0089724E">
        <w:rPr>
          <w:rFonts w:ascii="Times New Roman" w:hAnsi="Times New Roman" w:cs="Times New Roman"/>
          <w:sz w:val="24"/>
          <w:szCs w:val="24"/>
        </w:rPr>
        <w:t xml:space="preserve">These holiday meals often have cultural significance and may require foods to be prepared early, so that religious obligations are completed prior to gathering and enjoying the meals. This provides an extended opportunity for foodborne illness to ruin major holiday dishes. </w:t>
      </w:r>
      <w:r w:rsidRPr="0089724E">
        <w:rPr>
          <w:rFonts w:ascii="Times New Roman" w:eastAsia="Calibri" w:hAnsi="Times New Roman" w:cs="Times New Roman"/>
          <w:sz w:val="24"/>
          <w:szCs w:val="24"/>
        </w:rPr>
        <w:t>T</w:t>
      </w:r>
      <w:r w:rsidRPr="0089724E">
        <w:rPr>
          <w:rFonts w:ascii="Times New Roman" w:hAnsi="Times New Roman" w:cs="Times New Roman"/>
          <w:sz w:val="24"/>
          <w:szCs w:val="24"/>
        </w:rPr>
        <w:t xml:space="preserve">he U.S. Department of Agriculture’s (USDA) Food Safety and Inspection Service (FSIS) wants to keep your celebrations going with some tips on how not to be at risk for foodborne illness. </w:t>
      </w:r>
      <w:bookmarkStart w:id="0" w:name="_Hlk84583308"/>
    </w:p>
    <w:p w14:paraId="760F13D6" w14:textId="77777777" w:rsidR="0089724E" w:rsidRPr="0089724E" w:rsidRDefault="0089724E" w:rsidP="0089724E">
      <w:pPr>
        <w:spacing w:after="0" w:line="240" w:lineRule="auto"/>
        <w:rPr>
          <w:rFonts w:ascii="Times New Roman" w:hAnsi="Times New Roman" w:cs="Times New Roman"/>
          <w:sz w:val="24"/>
          <w:szCs w:val="24"/>
        </w:rPr>
      </w:pPr>
    </w:p>
    <w:p w14:paraId="3B78F067" w14:textId="77777777" w:rsidR="0089724E" w:rsidRPr="0089724E" w:rsidRDefault="0089724E" w:rsidP="0089724E">
      <w:pPr>
        <w:spacing w:after="0" w:line="240" w:lineRule="auto"/>
        <w:rPr>
          <w:rFonts w:ascii="Times New Roman" w:eastAsia="Calibri" w:hAnsi="Times New Roman" w:cs="Times New Roman"/>
          <w:sz w:val="24"/>
          <w:szCs w:val="24"/>
        </w:rPr>
      </w:pPr>
      <w:r w:rsidRPr="0089724E">
        <w:rPr>
          <w:rFonts w:ascii="Times New Roman" w:eastAsia="Calibri" w:hAnsi="Times New Roman" w:cs="Times New Roman"/>
          <w:sz w:val="24"/>
          <w:szCs w:val="24"/>
        </w:rPr>
        <w:t xml:space="preserve">Here are six pieces of advice from the USDA to keep your holiday meals safe: </w:t>
      </w:r>
    </w:p>
    <w:p w14:paraId="29AB7C68" w14:textId="77777777" w:rsidR="0089724E" w:rsidRPr="0089724E" w:rsidRDefault="0089724E" w:rsidP="0089724E">
      <w:pPr>
        <w:spacing w:after="0" w:line="240" w:lineRule="auto"/>
        <w:rPr>
          <w:rFonts w:ascii="Times New Roman" w:eastAsia="Calibri" w:hAnsi="Times New Roman" w:cs="Times New Roman"/>
          <w:sz w:val="24"/>
          <w:szCs w:val="24"/>
        </w:rPr>
      </w:pPr>
    </w:p>
    <w:p w14:paraId="32D06538" w14:textId="77777777" w:rsidR="0089724E" w:rsidRPr="0089724E" w:rsidRDefault="0089724E" w:rsidP="0089724E">
      <w:pPr>
        <w:spacing w:after="0" w:line="240" w:lineRule="auto"/>
        <w:rPr>
          <w:rFonts w:ascii="Times New Roman" w:eastAsia="Calibri" w:hAnsi="Times New Roman" w:cs="Times New Roman"/>
          <w:b/>
          <w:sz w:val="24"/>
          <w:szCs w:val="24"/>
        </w:rPr>
      </w:pPr>
      <w:r w:rsidRPr="0089724E">
        <w:rPr>
          <w:rFonts w:ascii="Times New Roman" w:eastAsia="Calibri" w:hAnsi="Times New Roman" w:cs="Times New Roman"/>
          <w:b/>
          <w:sz w:val="24"/>
          <w:szCs w:val="24"/>
        </w:rPr>
        <w:t>#1 Keep Hands Clean Before, During, and After Food Prep</w:t>
      </w:r>
    </w:p>
    <w:p w14:paraId="7FC7DB19" w14:textId="77777777" w:rsidR="0089724E" w:rsidRPr="0089724E" w:rsidRDefault="0089724E" w:rsidP="0089724E">
      <w:pPr>
        <w:spacing w:after="0" w:line="240" w:lineRule="auto"/>
        <w:rPr>
          <w:rFonts w:ascii="Times New Roman" w:hAnsi="Times New Roman" w:cs="Times New Roman"/>
          <w:sz w:val="24"/>
          <w:szCs w:val="24"/>
        </w:rPr>
      </w:pPr>
      <w:r w:rsidRPr="0089724E">
        <w:rPr>
          <w:rFonts w:ascii="Times New Roman" w:eastAsia="Calibri" w:hAnsi="Times New Roman" w:cs="Times New Roman"/>
          <w:sz w:val="24"/>
          <w:szCs w:val="24"/>
        </w:rPr>
        <w:t xml:space="preserve">Handwashing is the first step to avoiding foodborne illness. </w:t>
      </w:r>
      <w:r w:rsidRPr="0089724E">
        <w:rPr>
          <w:rStyle w:val="ui-provider"/>
          <w:rFonts w:ascii="Times New Roman" w:hAnsi="Times New Roman" w:cs="Times New Roman"/>
          <w:sz w:val="24"/>
          <w:szCs w:val="24"/>
        </w:rPr>
        <w:t xml:space="preserve">In a </w:t>
      </w:r>
      <w:hyperlink r:id="rId5" w:tgtFrame="_blank" w:tooltip="https://www.fsis.usda.gov/sites/default/files/media_file/documents/breakfast_study_report_8_3_23.pdf" w:history="1">
        <w:r w:rsidRPr="0089724E">
          <w:rPr>
            <w:rStyle w:val="Hyperlink"/>
            <w:rFonts w:ascii="Times New Roman" w:hAnsi="Times New Roman" w:cs="Times New Roman"/>
            <w:sz w:val="24"/>
            <w:szCs w:val="24"/>
          </w:rPr>
          <w:t>recent USDA study</w:t>
        </w:r>
      </w:hyperlink>
      <w:r w:rsidRPr="0089724E">
        <w:rPr>
          <w:rStyle w:val="ui-provider"/>
          <w:rFonts w:ascii="Times New Roman" w:hAnsi="Times New Roman" w:cs="Times New Roman"/>
          <w:sz w:val="24"/>
          <w:szCs w:val="24"/>
        </w:rPr>
        <w:t xml:space="preserve">, 96% of handwashing attempts failed due to not including </w:t>
      </w:r>
      <w:hyperlink r:id="rId6" w:tgtFrame="_blank" w:tooltip="https://www.fsis.usda.gov/food-safety/safe-food-handling-and-preparation/food-safety-basics/cleanliness-helps-prevent" w:history="1">
        <w:r w:rsidRPr="0089724E">
          <w:rPr>
            <w:rStyle w:val="Hyperlink"/>
            <w:rFonts w:ascii="Times New Roman" w:hAnsi="Times New Roman" w:cs="Times New Roman"/>
            <w:sz w:val="24"/>
            <w:szCs w:val="24"/>
          </w:rPr>
          <w:t>all the necessary steps</w:t>
        </w:r>
      </w:hyperlink>
      <w:r w:rsidRPr="0089724E">
        <w:rPr>
          <w:rStyle w:val="ui-provider"/>
          <w:rFonts w:ascii="Times New Roman" w:hAnsi="Times New Roman" w:cs="Times New Roman"/>
          <w:sz w:val="24"/>
          <w:szCs w:val="24"/>
        </w:rPr>
        <w:t>.</w:t>
      </w:r>
      <w:r w:rsidRPr="0089724E">
        <w:rPr>
          <w:rFonts w:ascii="Times New Roman" w:eastAsia="Calibri" w:hAnsi="Times New Roman" w:cs="Times New Roman"/>
          <w:sz w:val="24"/>
          <w:szCs w:val="24"/>
        </w:rPr>
        <w:t xml:space="preserve"> Wash your hands for at least 20 seconds with soap and water before and after handling food and when switching between ingredients.</w:t>
      </w:r>
    </w:p>
    <w:p w14:paraId="312D5268" w14:textId="77777777" w:rsidR="0089724E" w:rsidRPr="0089724E" w:rsidRDefault="0089724E" w:rsidP="0089724E">
      <w:pPr>
        <w:spacing w:after="0" w:line="240" w:lineRule="auto"/>
        <w:rPr>
          <w:rFonts w:ascii="Times New Roman" w:hAnsi="Times New Roman" w:cs="Times New Roman"/>
          <w:b/>
          <w:bCs/>
          <w:sz w:val="24"/>
          <w:szCs w:val="24"/>
        </w:rPr>
      </w:pPr>
    </w:p>
    <w:p w14:paraId="32BF313B" w14:textId="77777777" w:rsidR="0089724E" w:rsidRPr="0089724E" w:rsidRDefault="0089724E" w:rsidP="0089724E">
      <w:pPr>
        <w:spacing w:after="0" w:line="240" w:lineRule="auto"/>
        <w:rPr>
          <w:rFonts w:ascii="Times New Roman" w:hAnsi="Times New Roman" w:cs="Times New Roman"/>
          <w:b/>
          <w:bCs/>
          <w:sz w:val="24"/>
          <w:szCs w:val="24"/>
        </w:rPr>
      </w:pPr>
      <w:r w:rsidRPr="0089724E">
        <w:rPr>
          <w:rFonts w:ascii="Times New Roman" w:hAnsi="Times New Roman" w:cs="Times New Roman"/>
          <w:b/>
          <w:bCs/>
          <w:sz w:val="24"/>
          <w:szCs w:val="24"/>
        </w:rPr>
        <w:t>#2 Prevent Cross-Contamination of Surfaces and Foods</w:t>
      </w:r>
    </w:p>
    <w:p w14:paraId="6BD068EA" w14:textId="77777777" w:rsidR="0089724E" w:rsidRPr="0089724E" w:rsidRDefault="0089724E" w:rsidP="0089724E">
      <w:pPr>
        <w:spacing w:after="0" w:line="240" w:lineRule="auto"/>
        <w:rPr>
          <w:rFonts w:ascii="Times New Roman" w:hAnsi="Times New Roman" w:cs="Times New Roman"/>
          <w:sz w:val="24"/>
          <w:szCs w:val="24"/>
        </w:rPr>
      </w:pPr>
      <w:r w:rsidRPr="0089724E">
        <w:rPr>
          <w:rFonts w:ascii="Times New Roman" w:hAnsi="Times New Roman" w:cs="Times New Roman"/>
          <w:sz w:val="24"/>
          <w:szCs w:val="24"/>
        </w:rPr>
        <w:t>Cross-contamination is the spread of bacteria from raw meat and poultry onto ready-to-eat food, surfaces, and utensils. Avoid this by using separate cutting boards — one for raw meat and poultry, and another for ready-to-eat foods such as fruits and vegetables. Clean and sanitize any areas where meat and poultry have touched before and after cooking. Cleaning with soap and water physically removes the germs, and sanitizing kills any that may remain. Many different sanitizers can be used: an easy homemade version is to make a solution of 1 tablespoon of liquid chlorine bleach per gallon of water, or you can use a commercial sanitizer or sanitizing wipe.</w:t>
      </w:r>
    </w:p>
    <w:p w14:paraId="3555D9F6" w14:textId="77777777" w:rsidR="0089724E" w:rsidRPr="0089724E" w:rsidRDefault="0089724E" w:rsidP="0089724E">
      <w:pPr>
        <w:spacing w:after="0" w:line="240" w:lineRule="auto"/>
        <w:rPr>
          <w:rFonts w:ascii="Times New Roman" w:hAnsi="Times New Roman" w:cs="Times New Roman"/>
          <w:sz w:val="24"/>
          <w:szCs w:val="24"/>
        </w:rPr>
      </w:pPr>
    </w:p>
    <w:p w14:paraId="39977D12" w14:textId="77777777" w:rsidR="0089724E" w:rsidRPr="0089724E" w:rsidRDefault="0089724E" w:rsidP="0089724E">
      <w:pPr>
        <w:spacing w:after="0" w:line="240" w:lineRule="auto"/>
        <w:rPr>
          <w:rFonts w:ascii="Times New Roman" w:hAnsi="Times New Roman" w:cs="Times New Roman"/>
          <w:b/>
          <w:sz w:val="24"/>
          <w:szCs w:val="24"/>
        </w:rPr>
      </w:pPr>
      <w:r w:rsidRPr="0089724E">
        <w:rPr>
          <w:rFonts w:ascii="Times New Roman" w:hAnsi="Times New Roman" w:cs="Times New Roman"/>
          <w:b/>
          <w:sz w:val="24"/>
          <w:szCs w:val="24"/>
        </w:rPr>
        <w:t>#3 Thaw Meat and Poultry Safely</w:t>
      </w:r>
    </w:p>
    <w:p w14:paraId="03A5F90E" w14:textId="77777777" w:rsidR="0089724E" w:rsidRPr="0089724E" w:rsidRDefault="0089724E" w:rsidP="0089724E">
      <w:pPr>
        <w:spacing w:after="0" w:line="240" w:lineRule="auto"/>
        <w:rPr>
          <w:rFonts w:ascii="Times New Roman" w:hAnsi="Times New Roman" w:cs="Times New Roman"/>
          <w:sz w:val="24"/>
          <w:szCs w:val="24"/>
        </w:rPr>
      </w:pPr>
      <w:r w:rsidRPr="0089724E">
        <w:rPr>
          <w:rFonts w:ascii="Times New Roman" w:hAnsi="Times New Roman" w:cs="Times New Roman"/>
          <w:sz w:val="24"/>
          <w:szCs w:val="24"/>
        </w:rPr>
        <w:lastRenderedPageBreak/>
        <w:t>Leaving any frozen package of meat or poultry for more than two hours on the counter at room temperature is dangerous. Even though the center of the package may still be frozen, the outer layer of the food is in the “</w:t>
      </w:r>
      <w:hyperlink r:id="rId7">
        <w:r w:rsidRPr="0089724E">
          <w:rPr>
            <w:rStyle w:val="Hyperlink"/>
            <w:rFonts w:ascii="Times New Roman" w:hAnsi="Times New Roman" w:cs="Times New Roman"/>
            <w:sz w:val="24"/>
            <w:szCs w:val="24"/>
          </w:rPr>
          <w:t>Danger Zone</w:t>
        </w:r>
      </w:hyperlink>
      <w:r w:rsidRPr="0089724E">
        <w:rPr>
          <w:rFonts w:ascii="Times New Roman" w:hAnsi="Times New Roman" w:cs="Times New Roman"/>
          <w:sz w:val="24"/>
          <w:szCs w:val="24"/>
        </w:rPr>
        <w:t xml:space="preserve">” </w:t>
      </w:r>
      <w:bookmarkStart w:id="1" w:name="_Int_jwjWQxp5"/>
      <w:r w:rsidRPr="0089724E">
        <w:rPr>
          <w:rFonts w:ascii="Times New Roman" w:hAnsi="Times New Roman" w:cs="Times New Roman"/>
          <w:sz w:val="24"/>
          <w:szCs w:val="24"/>
        </w:rPr>
        <w:t>between</w:t>
      </w:r>
      <w:bookmarkEnd w:id="1"/>
      <w:r w:rsidRPr="0089724E">
        <w:rPr>
          <w:rFonts w:ascii="Times New Roman" w:hAnsi="Times New Roman" w:cs="Times New Roman"/>
          <w:sz w:val="24"/>
          <w:szCs w:val="24"/>
        </w:rPr>
        <w:t xml:space="preserve"> 40 and 140 F — a temperature where foodborne bacteria multiply rapidly and cause foodborne illness. Plan for </w:t>
      </w:r>
      <w:hyperlink r:id="rId8" w:anchor=":~:text=When%20thawing%20frozen%20food%2C%20it%27s%20best%20to%20plan,safe%20to%20cook%20foods%20from%20the%20frozen%20state.">
        <w:r w:rsidRPr="0089724E">
          <w:rPr>
            <w:rStyle w:val="Hyperlink"/>
            <w:rFonts w:ascii="Times New Roman" w:hAnsi="Times New Roman" w:cs="Times New Roman"/>
            <w:sz w:val="24"/>
            <w:szCs w:val="24"/>
          </w:rPr>
          <w:t>refrigerator, cold water, or microwave thawing</w:t>
        </w:r>
      </w:hyperlink>
      <w:r w:rsidRPr="0089724E">
        <w:rPr>
          <w:rFonts w:ascii="Times New Roman" w:hAnsi="Times New Roman" w:cs="Times New Roman"/>
          <w:sz w:val="24"/>
          <w:szCs w:val="24"/>
        </w:rPr>
        <w:t xml:space="preserve"> instead. </w:t>
      </w:r>
    </w:p>
    <w:p w14:paraId="11503594" w14:textId="77777777" w:rsidR="0089724E" w:rsidRPr="0089724E" w:rsidRDefault="0089724E" w:rsidP="0089724E">
      <w:pPr>
        <w:spacing w:after="0" w:line="240" w:lineRule="auto"/>
        <w:rPr>
          <w:rFonts w:ascii="Times New Roman" w:hAnsi="Times New Roman" w:cs="Times New Roman"/>
          <w:sz w:val="24"/>
          <w:szCs w:val="24"/>
        </w:rPr>
      </w:pPr>
    </w:p>
    <w:p w14:paraId="4D2417AD" w14:textId="77777777" w:rsidR="0089724E" w:rsidRPr="0089724E" w:rsidRDefault="0089724E" w:rsidP="0089724E">
      <w:pPr>
        <w:spacing w:after="0" w:line="240" w:lineRule="auto"/>
        <w:rPr>
          <w:rFonts w:ascii="Times New Roman" w:hAnsi="Times New Roman" w:cs="Times New Roman"/>
          <w:b/>
          <w:bCs/>
          <w:sz w:val="24"/>
          <w:szCs w:val="24"/>
        </w:rPr>
      </w:pPr>
      <w:r w:rsidRPr="0089724E">
        <w:rPr>
          <w:rFonts w:ascii="Times New Roman" w:hAnsi="Times New Roman" w:cs="Times New Roman"/>
          <w:b/>
          <w:bCs/>
          <w:sz w:val="24"/>
          <w:szCs w:val="24"/>
        </w:rPr>
        <w:t>#4 Cook to a Safe Internal Temperature</w:t>
      </w:r>
    </w:p>
    <w:p w14:paraId="7CAD286D" w14:textId="77777777" w:rsidR="0089724E" w:rsidRPr="0089724E" w:rsidRDefault="0089724E" w:rsidP="0089724E">
      <w:pPr>
        <w:spacing w:after="0" w:line="240" w:lineRule="auto"/>
        <w:rPr>
          <w:rFonts w:ascii="Times New Roman" w:hAnsi="Times New Roman" w:cs="Times New Roman"/>
          <w:sz w:val="24"/>
          <w:szCs w:val="24"/>
        </w:rPr>
      </w:pPr>
      <w:r w:rsidRPr="0089724E">
        <w:rPr>
          <w:rFonts w:ascii="Times New Roman" w:hAnsi="Times New Roman" w:cs="Times New Roman"/>
          <w:sz w:val="24"/>
          <w:szCs w:val="24"/>
        </w:rPr>
        <w:t>Color is never a reliable indicator of safety and doneness. Use a food thermometer to ensure the following safe internal temperatures:</w:t>
      </w:r>
    </w:p>
    <w:p w14:paraId="19F4E2F9" w14:textId="77777777" w:rsidR="0089724E" w:rsidRPr="0089724E" w:rsidRDefault="0089724E" w:rsidP="0089724E">
      <w:pPr>
        <w:pStyle w:val="ListParagraph"/>
        <w:numPr>
          <w:ilvl w:val="0"/>
          <w:numId w:val="1"/>
        </w:numPr>
        <w:spacing w:after="0" w:line="240" w:lineRule="auto"/>
        <w:rPr>
          <w:rFonts w:ascii="Times New Roman" w:hAnsi="Times New Roman" w:cs="Times New Roman"/>
          <w:sz w:val="24"/>
          <w:szCs w:val="24"/>
        </w:rPr>
      </w:pPr>
      <w:r w:rsidRPr="0089724E">
        <w:rPr>
          <w:rFonts w:ascii="Times New Roman" w:hAnsi="Times New Roman" w:cs="Times New Roman"/>
          <w:sz w:val="24"/>
          <w:szCs w:val="24"/>
        </w:rPr>
        <w:t xml:space="preserve">Cook fish to 145 F. </w:t>
      </w:r>
    </w:p>
    <w:p w14:paraId="62B42A38" w14:textId="77777777" w:rsidR="0089724E" w:rsidRPr="0089724E" w:rsidRDefault="0089724E" w:rsidP="0089724E">
      <w:pPr>
        <w:pStyle w:val="ListParagraph"/>
        <w:numPr>
          <w:ilvl w:val="0"/>
          <w:numId w:val="1"/>
        </w:numPr>
        <w:spacing w:after="0" w:line="240" w:lineRule="auto"/>
        <w:rPr>
          <w:rFonts w:ascii="Times New Roman" w:hAnsi="Times New Roman" w:cs="Times New Roman"/>
          <w:sz w:val="24"/>
          <w:szCs w:val="24"/>
        </w:rPr>
      </w:pPr>
      <w:r w:rsidRPr="0089724E">
        <w:rPr>
          <w:rFonts w:ascii="Times New Roman" w:hAnsi="Times New Roman" w:cs="Times New Roman"/>
          <w:sz w:val="24"/>
          <w:szCs w:val="24"/>
        </w:rPr>
        <w:t xml:space="preserve">Cook beef, pork, lamb and veal steaks, </w:t>
      </w:r>
      <w:proofErr w:type="gramStart"/>
      <w:r w:rsidRPr="0089724E">
        <w:rPr>
          <w:rFonts w:ascii="Times New Roman" w:hAnsi="Times New Roman" w:cs="Times New Roman"/>
          <w:sz w:val="24"/>
          <w:szCs w:val="24"/>
        </w:rPr>
        <w:t>chops</w:t>
      </w:r>
      <w:proofErr w:type="gramEnd"/>
      <w:r w:rsidRPr="0089724E">
        <w:rPr>
          <w:rFonts w:ascii="Times New Roman" w:hAnsi="Times New Roman" w:cs="Times New Roman"/>
          <w:sz w:val="24"/>
          <w:szCs w:val="24"/>
        </w:rPr>
        <w:t xml:space="preserve"> and roasts to 145 F. For safety and quality, allow meat to rest for at least three minutes before carving or consuming.</w:t>
      </w:r>
    </w:p>
    <w:p w14:paraId="34C4964A" w14:textId="77777777" w:rsidR="0089724E" w:rsidRPr="0089724E" w:rsidRDefault="0089724E" w:rsidP="0089724E">
      <w:pPr>
        <w:pStyle w:val="ListParagraph"/>
        <w:numPr>
          <w:ilvl w:val="0"/>
          <w:numId w:val="1"/>
        </w:numPr>
        <w:spacing w:after="0" w:line="240" w:lineRule="auto"/>
        <w:rPr>
          <w:rFonts w:ascii="Times New Roman" w:hAnsi="Times New Roman" w:cs="Times New Roman"/>
          <w:sz w:val="24"/>
          <w:szCs w:val="24"/>
        </w:rPr>
      </w:pPr>
      <w:r w:rsidRPr="0089724E">
        <w:rPr>
          <w:rFonts w:ascii="Times New Roman" w:hAnsi="Times New Roman" w:cs="Times New Roman"/>
          <w:sz w:val="24"/>
          <w:szCs w:val="24"/>
        </w:rPr>
        <w:t xml:space="preserve">Ham, fresh or smoked (uncooked): 145 </w:t>
      </w:r>
      <w:proofErr w:type="gramStart"/>
      <w:r w:rsidRPr="0089724E">
        <w:rPr>
          <w:rFonts w:ascii="Times New Roman" w:hAnsi="Times New Roman" w:cs="Times New Roman"/>
          <w:sz w:val="24"/>
          <w:szCs w:val="24"/>
        </w:rPr>
        <w:t>F</w:t>
      </w:r>
      <w:proofErr w:type="gramEnd"/>
      <w:r w:rsidRPr="0089724E">
        <w:rPr>
          <w:rFonts w:ascii="Times New Roman" w:hAnsi="Times New Roman" w:cs="Times New Roman"/>
          <w:sz w:val="24"/>
          <w:szCs w:val="24"/>
        </w:rPr>
        <w:t xml:space="preserve"> </w:t>
      </w:r>
    </w:p>
    <w:p w14:paraId="74C65698" w14:textId="77777777" w:rsidR="0089724E" w:rsidRPr="0089724E" w:rsidRDefault="0089724E" w:rsidP="0089724E">
      <w:pPr>
        <w:pStyle w:val="ListParagraph"/>
        <w:numPr>
          <w:ilvl w:val="0"/>
          <w:numId w:val="1"/>
        </w:numPr>
        <w:spacing w:after="0" w:line="240" w:lineRule="auto"/>
        <w:rPr>
          <w:rFonts w:ascii="Times New Roman" w:hAnsi="Times New Roman" w:cs="Times New Roman"/>
          <w:sz w:val="24"/>
          <w:szCs w:val="24"/>
        </w:rPr>
      </w:pPr>
      <w:r w:rsidRPr="0089724E">
        <w:rPr>
          <w:rFonts w:ascii="Times New Roman" w:hAnsi="Times New Roman" w:cs="Times New Roman"/>
          <w:sz w:val="24"/>
          <w:szCs w:val="24"/>
        </w:rPr>
        <w:t xml:space="preserve">Cook ground meats, including beef, pork, </w:t>
      </w:r>
      <w:proofErr w:type="gramStart"/>
      <w:r w:rsidRPr="0089724E">
        <w:rPr>
          <w:rFonts w:ascii="Times New Roman" w:hAnsi="Times New Roman" w:cs="Times New Roman"/>
          <w:sz w:val="24"/>
          <w:szCs w:val="24"/>
        </w:rPr>
        <w:t>lamb</w:t>
      </w:r>
      <w:proofErr w:type="gramEnd"/>
      <w:r w:rsidRPr="0089724E">
        <w:rPr>
          <w:rFonts w:ascii="Times New Roman" w:hAnsi="Times New Roman" w:cs="Times New Roman"/>
          <w:sz w:val="24"/>
          <w:szCs w:val="24"/>
        </w:rPr>
        <w:t xml:space="preserve"> and veal to 160 F.</w:t>
      </w:r>
    </w:p>
    <w:p w14:paraId="77F4EA85" w14:textId="77777777" w:rsidR="0089724E" w:rsidRPr="0089724E" w:rsidRDefault="0089724E" w:rsidP="0089724E">
      <w:pPr>
        <w:pStyle w:val="ListParagraph"/>
        <w:numPr>
          <w:ilvl w:val="0"/>
          <w:numId w:val="1"/>
        </w:numPr>
        <w:spacing w:after="0" w:line="240" w:lineRule="auto"/>
        <w:rPr>
          <w:rFonts w:ascii="Times New Roman" w:hAnsi="Times New Roman" w:cs="Times New Roman"/>
          <w:sz w:val="24"/>
          <w:szCs w:val="24"/>
        </w:rPr>
      </w:pPr>
      <w:r w:rsidRPr="0089724E">
        <w:rPr>
          <w:rFonts w:ascii="Times New Roman" w:hAnsi="Times New Roman" w:cs="Times New Roman"/>
          <w:sz w:val="24"/>
          <w:szCs w:val="24"/>
        </w:rPr>
        <w:t>Cook egg dishes to 160 F.</w:t>
      </w:r>
    </w:p>
    <w:p w14:paraId="09D5E056" w14:textId="77777777" w:rsidR="0089724E" w:rsidRPr="0089724E" w:rsidRDefault="0089724E" w:rsidP="0089724E">
      <w:pPr>
        <w:pStyle w:val="ListParagraph"/>
        <w:numPr>
          <w:ilvl w:val="0"/>
          <w:numId w:val="1"/>
        </w:numPr>
        <w:spacing w:after="0" w:line="240" w:lineRule="auto"/>
        <w:rPr>
          <w:rFonts w:ascii="Times New Roman" w:hAnsi="Times New Roman" w:cs="Times New Roman"/>
          <w:sz w:val="24"/>
          <w:szCs w:val="24"/>
        </w:rPr>
      </w:pPr>
      <w:r w:rsidRPr="0089724E">
        <w:rPr>
          <w:rFonts w:ascii="Times New Roman" w:hAnsi="Times New Roman" w:cs="Times New Roman"/>
          <w:sz w:val="24"/>
          <w:szCs w:val="24"/>
        </w:rPr>
        <w:t>Cook poultry (whole or ground) to 165 F.</w:t>
      </w:r>
    </w:p>
    <w:p w14:paraId="6D0C0BFF" w14:textId="77777777" w:rsidR="0089724E" w:rsidRPr="0089724E" w:rsidRDefault="0089724E" w:rsidP="0089724E">
      <w:pPr>
        <w:spacing w:after="0" w:line="240" w:lineRule="auto"/>
        <w:rPr>
          <w:rFonts w:ascii="Times New Roman" w:hAnsi="Times New Roman" w:cs="Times New Roman"/>
          <w:sz w:val="24"/>
          <w:szCs w:val="24"/>
        </w:rPr>
      </w:pPr>
    </w:p>
    <w:p w14:paraId="02351DCB" w14:textId="77777777" w:rsidR="0089724E" w:rsidRPr="0089724E" w:rsidRDefault="0089724E" w:rsidP="0089724E">
      <w:pPr>
        <w:spacing w:after="0" w:line="240" w:lineRule="auto"/>
        <w:rPr>
          <w:rFonts w:ascii="Times New Roman" w:hAnsi="Times New Roman" w:cs="Times New Roman"/>
          <w:sz w:val="24"/>
          <w:szCs w:val="24"/>
        </w:rPr>
      </w:pPr>
      <w:r w:rsidRPr="0089724E">
        <w:rPr>
          <w:rFonts w:ascii="Times New Roman" w:hAnsi="Times New Roman" w:cs="Times New Roman"/>
          <w:sz w:val="24"/>
          <w:szCs w:val="24"/>
        </w:rPr>
        <w:t xml:space="preserve">When reheating already cooked meat, poultry or egg items that have cooled, they should be reheated to at least 165 °F. USDA </w:t>
      </w:r>
      <w:hyperlink r:id="rId9" w:history="1">
        <w:r w:rsidRPr="0089724E">
          <w:rPr>
            <w:rStyle w:val="Hyperlink"/>
            <w:rFonts w:ascii="Times New Roman" w:hAnsi="Times New Roman" w:cs="Times New Roman"/>
            <w:sz w:val="24"/>
            <w:szCs w:val="24"/>
          </w:rPr>
          <w:t>recommends reheating</w:t>
        </w:r>
      </w:hyperlink>
      <w:r w:rsidRPr="0089724E">
        <w:rPr>
          <w:rFonts w:ascii="Times New Roman" w:hAnsi="Times New Roman" w:cs="Times New Roman"/>
          <w:sz w:val="24"/>
          <w:szCs w:val="24"/>
        </w:rPr>
        <w:t xml:space="preserve"> cooked meat, poultry or egg products on the stove top, in the oven, or in a microwave.</w:t>
      </w:r>
    </w:p>
    <w:p w14:paraId="4AC49471" w14:textId="77777777" w:rsidR="0089724E" w:rsidRPr="0089724E" w:rsidRDefault="0089724E" w:rsidP="0089724E">
      <w:pPr>
        <w:spacing w:after="0" w:line="240" w:lineRule="auto"/>
        <w:rPr>
          <w:rFonts w:ascii="Times New Roman" w:hAnsi="Times New Roman" w:cs="Times New Roman"/>
          <w:sz w:val="24"/>
          <w:szCs w:val="24"/>
        </w:rPr>
      </w:pPr>
    </w:p>
    <w:p w14:paraId="727F8685" w14:textId="77777777" w:rsidR="0089724E" w:rsidRPr="0089724E" w:rsidRDefault="0089724E" w:rsidP="0089724E">
      <w:pPr>
        <w:spacing w:after="0" w:line="240" w:lineRule="auto"/>
        <w:rPr>
          <w:rFonts w:ascii="Times New Roman" w:hAnsi="Times New Roman" w:cs="Times New Roman"/>
          <w:b/>
          <w:bCs/>
          <w:sz w:val="24"/>
          <w:szCs w:val="24"/>
        </w:rPr>
      </w:pPr>
      <w:r w:rsidRPr="0089724E">
        <w:rPr>
          <w:rFonts w:ascii="Times New Roman" w:hAnsi="Times New Roman" w:cs="Times New Roman"/>
          <w:b/>
          <w:bCs/>
          <w:sz w:val="24"/>
          <w:szCs w:val="24"/>
        </w:rPr>
        <w:t>#5 Keep Hot Foods Hot, and Cold Foods Cold</w:t>
      </w:r>
    </w:p>
    <w:p w14:paraId="21589A7F" w14:textId="15B00F8D" w:rsidR="0089724E" w:rsidRPr="0089724E" w:rsidRDefault="0089724E" w:rsidP="0089724E">
      <w:pPr>
        <w:spacing w:after="0" w:line="240" w:lineRule="auto"/>
        <w:rPr>
          <w:rFonts w:ascii="Times New Roman" w:hAnsi="Times New Roman" w:cs="Times New Roman"/>
          <w:sz w:val="24"/>
          <w:szCs w:val="24"/>
        </w:rPr>
      </w:pPr>
      <w:r w:rsidRPr="0089724E">
        <w:rPr>
          <w:rFonts w:ascii="Times New Roman" w:hAnsi="Times New Roman" w:cs="Times New Roman"/>
          <w:sz w:val="24"/>
          <w:szCs w:val="24"/>
        </w:rPr>
        <w:t xml:space="preserve">Food should not be left in the Danger Zone for more than two hours (called the two-hour rule). After two hours, bacteria can reach dangerous levels that can cause foodborne illness. Perishable foods, such as kebabs or brisket, should be discarded if left out for longer than two hours. </w:t>
      </w:r>
    </w:p>
    <w:p w14:paraId="5F2BCF7A" w14:textId="77777777" w:rsidR="0089724E" w:rsidRPr="0089724E" w:rsidRDefault="0089724E" w:rsidP="0089724E">
      <w:pPr>
        <w:spacing w:after="0" w:line="240" w:lineRule="auto"/>
        <w:rPr>
          <w:rFonts w:ascii="Times New Roman" w:hAnsi="Times New Roman" w:cs="Times New Roman"/>
          <w:sz w:val="24"/>
          <w:szCs w:val="24"/>
        </w:rPr>
      </w:pPr>
      <w:r w:rsidRPr="0089724E">
        <w:rPr>
          <w:rFonts w:ascii="Times New Roman" w:hAnsi="Times New Roman" w:cs="Times New Roman"/>
          <w:sz w:val="24"/>
          <w:szCs w:val="24"/>
        </w:rPr>
        <w:t>To prevent food waste, refrigerate or freeze perishable items within two hours, or keep hot foods hot and cold foods cold. Keep cold foods at a temperature of 40 F or below by keeping food nestled in ice or refrigerated until ready to serve. Keep hot foods at a temperature of 140 F or above by placing food in a preheated oven, warming trays, chafing dishes or slow cookers.</w:t>
      </w:r>
    </w:p>
    <w:p w14:paraId="25F45962" w14:textId="77777777" w:rsidR="00CE403B" w:rsidRDefault="00CE403B" w:rsidP="0089724E">
      <w:pPr>
        <w:spacing w:after="0" w:line="240" w:lineRule="auto"/>
        <w:rPr>
          <w:rFonts w:ascii="Times New Roman" w:hAnsi="Times New Roman" w:cs="Times New Roman"/>
          <w:b/>
          <w:bCs/>
          <w:sz w:val="24"/>
          <w:szCs w:val="24"/>
        </w:rPr>
      </w:pPr>
    </w:p>
    <w:p w14:paraId="2EC37741" w14:textId="67864AE6" w:rsidR="0089724E" w:rsidRPr="0089724E" w:rsidRDefault="0089724E" w:rsidP="0089724E">
      <w:pPr>
        <w:spacing w:after="0" w:line="240" w:lineRule="auto"/>
        <w:rPr>
          <w:rFonts w:ascii="Times New Roman" w:hAnsi="Times New Roman" w:cs="Times New Roman"/>
          <w:b/>
          <w:bCs/>
          <w:sz w:val="24"/>
          <w:szCs w:val="24"/>
        </w:rPr>
      </w:pPr>
      <w:r w:rsidRPr="0089724E">
        <w:rPr>
          <w:rFonts w:ascii="Times New Roman" w:hAnsi="Times New Roman" w:cs="Times New Roman"/>
          <w:b/>
          <w:bCs/>
          <w:sz w:val="24"/>
          <w:szCs w:val="24"/>
        </w:rPr>
        <w:t>#6 Use or Freeze Leftovers within Four Days</w:t>
      </w:r>
    </w:p>
    <w:p w14:paraId="1BC2BCBA" w14:textId="77777777" w:rsidR="0089724E" w:rsidRPr="0089724E" w:rsidRDefault="0089724E" w:rsidP="0089724E">
      <w:pPr>
        <w:spacing w:after="0" w:line="240" w:lineRule="auto"/>
        <w:rPr>
          <w:rFonts w:ascii="Times New Roman" w:eastAsia="Calibri" w:hAnsi="Times New Roman" w:cs="Times New Roman"/>
          <w:sz w:val="24"/>
          <w:szCs w:val="24"/>
        </w:rPr>
      </w:pPr>
      <w:r w:rsidRPr="0089724E">
        <w:rPr>
          <w:rFonts w:ascii="Times New Roman" w:eastAsia="Calibri" w:hAnsi="Times New Roman" w:cs="Times New Roman"/>
          <w:sz w:val="24"/>
          <w:szCs w:val="24"/>
        </w:rPr>
        <w:t xml:space="preserve">Leftovers (including appetizers, side dishes and main courses) should be stored within two hours of cooking. </w:t>
      </w:r>
      <w:r w:rsidRPr="0089724E">
        <w:rPr>
          <w:rFonts w:ascii="Times New Roman" w:hAnsi="Times New Roman" w:cs="Times New Roman"/>
          <w:sz w:val="24"/>
          <w:szCs w:val="24"/>
        </w:rPr>
        <w:t>Divide leftovers into smaller portions and refrigerate or freeze them in shallow containers, which helps leftovers cool quicker than storing them in large quantities.</w:t>
      </w:r>
      <w:r w:rsidRPr="0089724E">
        <w:rPr>
          <w:rFonts w:ascii="Times New Roman" w:eastAsia="Calibri" w:hAnsi="Times New Roman" w:cs="Times New Roman"/>
          <w:sz w:val="24"/>
          <w:szCs w:val="24"/>
        </w:rPr>
        <w:t xml:space="preserve"> </w:t>
      </w:r>
      <w:r w:rsidRPr="0089724E">
        <w:rPr>
          <w:rFonts w:ascii="Times New Roman" w:hAnsi="Times New Roman" w:cs="Times New Roman"/>
          <w:sz w:val="24"/>
          <w:szCs w:val="24"/>
        </w:rPr>
        <w:t xml:space="preserve">Place leftovers into airtight containers to help keep bacteria out and retain moisture. </w:t>
      </w:r>
    </w:p>
    <w:p w14:paraId="150A6F3D" w14:textId="77777777" w:rsidR="00CE403B" w:rsidRDefault="00CE403B" w:rsidP="0089724E">
      <w:pPr>
        <w:spacing w:after="0" w:line="240" w:lineRule="auto"/>
        <w:rPr>
          <w:rFonts w:ascii="Times New Roman" w:hAnsi="Times New Roman" w:cs="Times New Roman"/>
          <w:sz w:val="24"/>
          <w:szCs w:val="24"/>
        </w:rPr>
      </w:pPr>
    </w:p>
    <w:p w14:paraId="18CEE352" w14:textId="7C7AFB5F" w:rsidR="0089724E" w:rsidRPr="0089724E" w:rsidRDefault="0089724E" w:rsidP="0089724E">
      <w:pPr>
        <w:spacing w:after="0" w:line="240" w:lineRule="auto"/>
        <w:rPr>
          <w:rFonts w:ascii="Times New Roman" w:hAnsi="Times New Roman" w:cs="Times New Roman"/>
          <w:sz w:val="24"/>
          <w:szCs w:val="24"/>
        </w:rPr>
      </w:pPr>
      <w:r w:rsidRPr="0089724E">
        <w:rPr>
          <w:rFonts w:ascii="Times New Roman" w:hAnsi="Times New Roman" w:cs="Times New Roman"/>
          <w:sz w:val="24"/>
          <w:szCs w:val="24"/>
        </w:rPr>
        <w:t>Leftovers can be kept in the refrigerator for three to four days or frozen for three to four months. Although safe indefinitely, frozen leftovers can lose moisture and flavor when stored for longer times in the freezer.</w:t>
      </w:r>
      <w:bookmarkEnd w:id="0"/>
    </w:p>
    <w:p w14:paraId="23512EBE" w14:textId="77777777" w:rsidR="00CE403B" w:rsidRDefault="00CE403B" w:rsidP="0089724E">
      <w:pPr>
        <w:spacing w:after="0" w:line="240" w:lineRule="auto"/>
        <w:rPr>
          <w:rFonts w:ascii="Times New Roman" w:eastAsia="Calibri" w:hAnsi="Times New Roman" w:cs="Times New Roman"/>
          <w:sz w:val="24"/>
          <w:szCs w:val="24"/>
        </w:rPr>
      </w:pPr>
    </w:p>
    <w:p w14:paraId="53F379A9" w14:textId="2A15D9CC" w:rsidR="0089724E" w:rsidRPr="0089724E" w:rsidRDefault="0089724E" w:rsidP="0089724E">
      <w:pPr>
        <w:spacing w:after="0" w:line="240" w:lineRule="auto"/>
        <w:rPr>
          <w:rFonts w:ascii="Times New Roman" w:eastAsia="Calibri" w:hAnsi="Times New Roman" w:cs="Times New Roman"/>
          <w:sz w:val="24"/>
          <w:szCs w:val="24"/>
        </w:rPr>
      </w:pPr>
      <w:r w:rsidRPr="0089724E">
        <w:rPr>
          <w:rFonts w:ascii="Times New Roman" w:eastAsia="Calibri" w:hAnsi="Times New Roman" w:cs="Times New Roman"/>
          <w:sz w:val="24"/>
          <w:szCs w:val="24"/>
        </w:rPr>
        <w:t xml:space="preserve">If you have food safety questions, call the USDA Meat and Poultry Hotline at 1-888-MPHotline (1-888-674-6854), email </w:t>
      </w:r>
      <w:hyperlink r:id="rId10">
        <w:r w:rsidRPr="0089724E">
          <w:rPr>
            <w:rFonts w:ascii="Times New Roman" w:eastAsia="Calibri" w:hAnsi="Times New Roman" w:cs="Times New Roman"/>
            <w:color w:val="0563C1"/>
            <w:sz w:val="24"/>
            <w:szCs w:val="24"/>
            <w:u w:val="single"/>
          </w:rPr>
          <w:t>MPHotline@usda.gov</w:t>
        </w:r>
      </w:hyperlink>
      <w:r w:rsidRPr="0089724E">
        <w:rPr>
          <w:rFonts w:ascii="Times New Roman" w:eastAsia="Calibri" w:hAnsi="Times New Roman" w:cs="Times New Roman"/>
          <w:sz w:val="24"/>
          <w:szCs w:val="24"/>
        </w:rPr>
        <w:t xml:space="preserve"> or chat live at </w:t>
      </w:r>
      <w:hyperlink r:id="rId11">
        <w:r w:rsidRPr="0089724E">
          <w:rPr>
            <w:rFonts w:ascii="Times New Roman" w:eastAsia="Calibri" w:hAnsi="Times New Roman" w:cs="Times New Roman"/>
            <w:color w:val="0563C1"/>
            <w:sz w:val="24"/>
            <w:szCs w:val="24"/>
            <w:u w:val="single"/>
          </w:rPr>
          <w:t>www.ask.usda.gov</w:t>
        </w:r>
      </w:hyperlink>
      <w:r w:rsidRPr="0089724E">
        <w:rPr>
          <w:rFonts w:ascii="Times New Roman" w:eastAsia="Calibri" w:hAnsi="Times New Roman" w:cs="Times New Roman"/>
          <w:sz w:val="24"/>
          <w:szCs w:val="24"/>
        </w:rPr>
        <w:t xml:space="preserve"> from 10 a.m. to 6 p.m. Eastern Time, Monday through Friday. </w:t>
      </w:r>
    </w:p>
    <w:p w14:paraId="3E8F1D10" w14:textId="77777777" w:rsidR="0089724E" w:rsidRPr="0089724E" w:rsidRDefault="0089724E" w:rsidP="0089724E">
      <w:pPr>
        <w:spacing w:after="0" w:line="240" w:lineRule="auto"/>
        <w:rPr>
          <w:rFonts w:ascii="Times New Roman" w:eastAsia="Calibri" w:hAnsi="Times New Roman" w:cs="Times New Roman"/>
          <w:sz w:val="24"/>
          <w:szCs w:val="24"/>
        </w:rPr>
      </w:pPr>
    </w:p>
    <w:p w14:paraId="135AD265" w14:textId="77777777" w:rsidR="0089724E" w:rsidRPr="0089724E" w:rsidRDefault="0089724E" w:rsidP="0089724E">
      <w:pPr>
        <w:spacing w:after="0" w:line="240" w:lineRule="auto"/>
        <w:rPr>
          <w:rFonts w:ascii="Times New Roman" w:eastAsia="Calibri" w:hAnsi="Times New Roman" w:cs="Times New Roman"/>
          <w:sz w:val="24"/>
          <w:szCs w:val="24"/>
        </w:rPr>
      </w:pPr>
      <w:r w:rsidRPr="0089724E">
        <w:rPr>
          <w:rFonts w:ascii="Times New Roman" w:eastAsia="Calibri" w:hAnsi="Times New Roman" w:cs="Times New Roman"/>
          <w:sz w:val="24"/>
          <w:szCs w:val="24"/>
        </w:rPr>
        <w:t xml:space="preserve">Access news releases and other information at FSIS’ website at </w:t>
      </w:r>
      <w:hyperlink r:id="rId12">
        <w:r w:rsidRPr="0089724E">
          <w:rPr>
            <w:rFonts w:ascii="Times New Roman" w:eastAsia="Calibri" w:hAnsi="Times New Roman" w:cs="Times New Roman"/>
            <w:color w:val="0563C1"/>
            <w:sz w:val="24"/>
            <w:szCs w:val="24"/>
            <w:u w:val="single"/>
          </w:rPr>
          <w:t>www.fsis.usda.gov/newsroom</w:t>
        </w:r>
      </w:hyperlink>
      <w:r w:rsidRPr="0089724E">
        <w:rPr>
          <w:rFonts w:ascii="Times New Roman" w:eastAsia="Calibri" w:hAnsi="Times New Roman" w:cs="Times New Roman"/>
          <w:sz w:val="24"/>
          <w:szCs w:val="24"/>
        </w:rPr>
        <w:t xml:space="preserve">. Follow FSIS on X at </w:t>
      </w:r>
      <w:hyperlink r:id="rId13">
        <w:r w:rsidRPr="0089724E">
          <w:rPr>
            <w:rFonts w:ascii="Times New Roman" w:eastAsia="Calibri" w:hAnsi="Times New Roman" w:cs="Times New Roman"/>
            <w:color w:val="0563C1"/>
            <w:sz w:val="24"/>
            <w:szCs w:val="24"/>
            <w:u w:val="single"/>
          </w:rPr>
          <w:t>www.twitter.com/usdafoodsafety</w:t>
        </w:r>
      </w:hyperlink>
      <w:r w:rsidRPr="0089724E">
        <w:rPr>
          <w:rFonts w:ascii="Times New Roman" w:eastAsia="Calibri" w:hAnsi="Times New Roman" w:cs="Times New Roman"/>
          <w:sz w:val="24"/>
          <w:szCs w:val="24"/>
        </w:rPr>
        <w:t xml:space="preserve"> or in Spanish at: </w:t>
      </w:r>
      <w:hyperlink r:id="rId14">
        <w:r w:rsidRPr="0089724E">
          <w:rPr>
            <w:rFonts w:ascii="Times New Roman" w:eastAsia="Calibri" w:hAnsi="Times New Roman" w:cs="Times New Roman"/>
            <w:color w:val="0563C1"/>
            <w:sz w:val="24"/>
            <w:szCs w:val="24"/>
            <w:u w:val="single"/>
          </w:rPr>
          <w:t>www.twitter.com/usdafoodsafe_es</w:t>
        </w:r>
      </w:hyperlink>
      <w:r w:rsidRPr="0089724E">
        <w:rPr>
          <w:rFonts w:ascii="Times New Roman" w:eastAsia="Calibri" w:hAnsi="Times New Roman" w:cs="Times New Roman"/>
          <w:sz w:val="24"/>
          <w:szCs w:val="24"/>
        </w:rPr>
        <w:t xml:space="preserve">. Visit </w:t>
      </w:r>
      <w:hyperlink r:id="rId15">
        <w:r w:rsidRPr="0089724E">
          <w:rPr>
            <w:rStyle w:val="Hyperlink"/>
            <w:rFonts w:ascii="Times New Roman" w:eastAsia="Calibri" w:hAnsi="Times New Roman" w:cs="Times New Roman"/>
            <w:sz w:val="24"/>
            <w:szCs w:val="24"/>
          </w:rPr>
          <w:t>www.MyPlate.gov</w:t>
        </w:r>
      </w:hyperlink>
      <w:r w:rsidRPr="0089724E">
        <w:rPr>
          <w:rFonts w:ascii="Times New Roman" w:eastAsia="Calibri" w:hAnsi="Times New Roman" w:cs="Times New Roman"/>
          <w:sz w:val="24"/>
          <w:szCs w:val="24"/>
        </w:rPr>
        <w:t xml:space="preserve"> to learn about healthy portions for your next meal.</w:t>
      </w:r>
    </w:p>
    <w:p w14:paraId="1E462F88" w14:textId="77777777" w:rsidR="0089724E" w:rsidRPr="0089724E" w:rsidRDefault="0089724E" w:rsidP="0089724E">
      <w:pPr>
        <w:spacing w:after="0" w:line="240" w:lineRule="auto"/>
        <w:rPr>
          <w:rFonts w:ascii="Times New Roman" w:eastAsia="Calibri" w:hAnsi="Times New Roman" w:cs="Times New Roman"/>
          <w:sz w:val="24"/>
          <w:szCs w:val="24"/>
        </w:rPr>
      </w:pPr>
    </w:p>
    <w:p w14:paraId="059A28C9" w14:textId="77777777" w:rsidR="0089724E" w:rsidRPr="0089724E" w:rsidRDefault="0089724E" w:rsidP="0089724E">
      <w:pPr>
        <w:spacing w:after="0" w:line="240" w:lineRule="auto"/>
        <w:rPr>
          <w:rFonts w:ascii="Times New Roman" w:eastAsia="Calibri" w:hAnsi="Times New Roman" w:cs="Times New Roman"/>
          <w:sz w:val="24"/>
          <w:szCs w:val="24"/>
        </w:rPr>
      </w:pPr>
      <w:r w:rsidRPr="0089724E">
        <w:rPr>
          <w:rFonts w:ascii="Times New Roman" w:eastAsia="Calibri" w:hAnsi="Times New Roman" w:cs="Times New Roman"/>
          <w:sz w:val="24"/>
          <w:szCs w:val="24"/>
        </w:rPr>
        <w:t xml:space="preserve">USDA touches the lives of all Americans each day in so many positive ways. In the Biden-Harris Administration, USDA is transforming America’s food system with a greater focus on more resilient local and regional food production, fairer markets for all producers, ensuring access to safe, healthy and nutritious food in all communities, building new markets and streams of income for farmers and producers using climate smart food and forestry practices, making historic investments in infrastructure and clean energy capabilities in rural America, and committing to equity across the Department by removing systemic barriers and building a workforce more representative of America. To learn more, visit </w:t>
      </w:r>
      <w:hyperlink r:id="rId16" w:history="1">
        <w:r w:rsidRPr="0089724E">
          <w:rPr>
            <w:rFonts w:ascii="Times New Roman" w:eastAsia="Calibri" w:hAnsi="Times New Roman" w:cs="Times New Roman"/>
            <w:color w:val="0563C1"/>
            <w:sz w:val="24"/>
            <w:szCs w:val="24"/>
            <w:u w:val="single"/>
          </w:rPr>
          <w:t>www.usda.gov</w:t>
        </w:r>
      </w:hyperlink>
      <w:r w:rsidRPr="0089724E">
        <w:rPr>
          <w:rFonts w:ascii="Times New Roman" w:eastAsia="Calibri" w:hAnsi="Times New Roman" w:cs="Times New Roman"/>
          <w:sz w:val="24"/>
          <w:szCs w:val="24"/>
        </w:rPr>
        <w:t>.</w:t>
      </w:r>
    </w:p>
    <w:p w14:paraId="061B593A" w14:textId="77777777" w:rsidR="0089724E" w:rsidRPr="0089724E" w:rsidRDefault="0089724E" w:rsidP="0089724E">
      <w:pPr>
        <w:spacing w:after="0" w:line="240" w:lineRule="auto"/>
        <w:rPr>
          <w:rFonts w:ascii="Times New Roman" w:eastAsia="Calibri" w:hAnsi="Times New Roman" w:cs="Times New Roman"/>
          <w:sz w:val="24"/>
          <w:szCs w:val="24"/>
        </w:rPr>
      </w:pPr>
    </w:p>
    <w:p w14:paraId="623AAE01" w14:textId="77777777" w:rsidR="0089724E" w:rsidRPr="0089724E" w:rsidRDefault="0089724E" w:rsidP="0089724E">
      <w:pPr>
        <w:spacing w:after="0" w:line="240" w:lineRule="auto"/>
        <w:jc w:val="center"/>
        <w:rPr>
          <w:rFonts w:ascii="Times New Roman" w:eastAsia="Calibri" w:hAnsi="Times New Roman" w:cs="Times New Roman"/>
          <w:sz w:val="24"/>
          <w:szCs w:val="24"/>
        </w:rPr>
      </w:pPr>
      <w:r w:rsidRPr="0089724E">
        <w:rPr>
          <w:rFonts w:ascii="Times New Roman" w:eastAsia="Calibri" w:hAnsi="Times New Roman" w:cs="Times New Roman"/>
          <w:sz w:val="24"/>
          <w:szCs w:val="24"/>
        </w:rPr>
        <w:t>#</w:t>
      </w:r>
    </w:p>
    <w:p w14:paraId="00325574" w14:textId="77777777" w:rsidR="0089724E" w:rsidRPr="0089724E" w:rsidRDefault="0089724E" w:rsidP="0089724E">
      <w:pPr>
        <w:spacing w:after="0" w:line="240" w:lineRule="auto"/>
        <w:jc w:val="center"/>
        <w:rPr>
          <w:rFonts w:ascii="Times New Roman" w:eastAsia="Calibri" w:hAnsi="Times New Roman" w:cs="Times New Roman"/>
          <w:sz w:val="24"/>
          <w:szCs w:val="24"/>
        </w:rPr>
      </w:pPr>
    </w:p>
    <w:p w14:paraId="2604E4A3" w14:textId="77777777" w:rsidR="0089724E" w:rsidRPr="0089724E" w:rsidRDefault="0089724E" w:rsidP="0089724E">
      <w:pPr>
        <w:spacing w:after="0" w:line="240" w:lineRule="auto"/>
        <w:jc w:val="center"/>
        <w:rPr>
          <w:rFonts w:ascii="Times New Roman" w:eastAsia="Calibri" w:hAnsi="Times New Roman" w:cs="Times New Roman"/>
          <w:sz w:val="24"/>
          <w:szCs w:val="24"/>
        </w:rPr>
      </w:pPr>
      <w:r w:rsidRPr="0089724E">
        <w:rPr>
          <w:rFonts w:ascii="Times New Roman" w:eastAsia="Calibri" w:hAnsi="Times New Roman" w:cs="Times New Roman"/>
          <w:sz w:val="24"/>
          <w:szCs w:val="24"/>
        </w:rPr>
        <w:t xml:space="preserve">USDA is an equal opportunity provider, </w:t>
      </w:r>
      <w:proofErr w:type="gramStart"/>
      <w:r w:rsidRPr="0089724E">
        <w:rPr>
          <w:rFonts w:ascii="Times New Roman" w:eastAsia="Calibri" w:hAnsi="Times New Roman" w:cs="Times New Roman"/>
          <w:sz w:val="24"/>
          <w:szCs w:val="24"/>
        </w:rPr>
        <w:t>employer</w:t>
      </w:r>
      <w:proofErr w:type="gramEnd"/>
      <w:r w:rsidRPr="0089724E">
        <w:rPr>
          <w:rFonts w:ascii="Times New Roman" w:eastAsia="Calibri" w:hAnsi="Times New Roman" w:cs="Times New Roman"/>
          <w:sz w:val="24"/>
          <w:szCs w:val="24"/>
        </w:rPr>
        <w:t xml:space="preserve"> and lender.</w:t>
      </w:r>
    </w:p>
    <w:p w14:paraId="24C3FC1D" w14:textId="77777777" w:rsidR="0089724E" w:rsidRPr="0089724E" w:rsidRDefault="0089724E" w:rsidP="0089724E">
      <w:pPr>
        <w:spacing w:after="0" w:line="240" w:lineRule="auto"/>
        <w:jc w:val="center"/>
        <w:rPr>
          <w:rFonts w:ascii="Times New Roman" w:eastAsia="Calibri" w:hAnsi="Times New Roman" w:cs="Times New Roman"/>
          <w:sz w:val="24"/>
          <w:szCs w:val="24"/>
        </w:rPr>
      </w:pPr>
    </w:p>
    <w:p w14:paraId="5A505667" w14:textId="77777777" w:rsidR="0001573F" w:rsidRPr="0089724E" w:rsidRDefault="0001573F" w:rsidP="0089724E">
      <w:pPr>
        <w:spacing w:after="0" w:line="240" w:lineRule="auto"/>
        <w:rPr>
          <w:rFonts w:ascii="Times New Roman" w:hAnsi="Times New Roman" w:cs="Times New Roman"/>
          <w:sz w:val="24"/>
          <w:szCs w:val="24"/>
        </w:rPr>
      </w:pPr>
    </w:p>
    <w:sectPr w:rsidR="0001573F" w:rsidRPr="00897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20A4F"/>
    <w:multiLevelType w:val="hybridMultilevel"/>
    <w:tmpl w:val="4F24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532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4E"/>
    <w:rsid w:val="0001573F"/>
    <w:rsid w:val="001131C2"/>
    <w:rsid w:val="0042597E"/>
    <w:rsid w:val="00584430"/>
    <w:rsid w:val="0089724E"/>
    <w:rsid w:val="00A3615A"/>
    <w:rsid w:val="00A77163"/>
    <w:rsid w:val="00AC0485"/>
    <w:rsid w:val="00CE403B"/>
    <w:rsid w:val="00DC169C"/>
    <w:rsid w:val="00DE778F"/>
    <w:rsid w:val="00ED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5B6A"/>
  <w15:chartTrackingRefBased/>
  <w15:docId w15:val="{A37C6A57-6978-426E-9E53-02D41AEE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24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24E"/>
    <w:rPr>
      <w:color w:val="0563C1" w:themeColor="hyperlink"/>
      <w:u w:val="single"/>
    </w:rPr>
  </w:style>
  <w:style w:type="paragraph" w:styleId="ListParagraph">
    <w:name w:val="List Paragraph"/>
    <w:basedOn w:val="Normal"/>
    <w:link w:val="ListParagraphChar"/>
    <w:uiPriority w:val="34"/>
    <w:qFormat/>
    <w:rsid w:val="0089724E"/>
    <w:pPr>
      <w:ind w:left="720"/>
      <w:contextualSpacing/>
    </w:pPr>
  </w:style>
  <w:style w:type="character" w:customStyle="1" w:styleId="ListParagraphChar">
    <w:name w:val="List Paragraph Char"/>
    <w:basedOn w:val="DefaultParagraphFont"/>
    <w:link w:val="ListParagraph"/>
    <w:uiPriority w:val="34"/>
    <w:locked/>
    <w:rsid w:val="0089724E"/>
    <w:rPr>
      <w:kern w:val="0"/>
      <w14:ligatures w14:val="none"/>
    </w:rPr>
  </w:style>
  <w:style w:type="character" w:customStyle="1" w:styleId="ui-provider">
    <w:name w:val="ui-provider"/>
    <w:basedOn w:val="DefaultParagraphFont"/>
    <w:rsid w:val="0089724E"/>
  </w:style>
  <w:style w:type="character" w:styleId="FollowedHyperlink">
    <w:name w:val="FollowedHyperlink"/>
    <w:basedOn w:val="DefaultParagraphFont"/>
    <w:uiPriority w:val="99"/>
    <w:semiHidden/>
    <w:unhideWhenUsed/>
    <w:rsid w:val="008972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is.usda.gov/food-safety/safe-food-handling-and-preparation/food-safety-basics/big-thaw-safe-defrosting-methods" TargetMode="External"/><Relationship Id="rId13" Type="http://schemas.openxmlformats.org/officeDocument/2006/relationships/hyperlink" Target="https://gcc02.safelinks.protection.outlook.com/?url=http%3A%2F%2Ftwitter.com%2Fusdafoodsafety&amp;data=04%7C01%7C%7C5e261632ab2d4d4af52608d9e28668a9%7Ced5b36e701ee4ebc867ee03cfa0d4697%7C0%7C0%7C637789889172321557%7CUnknown%7CTWFpbGZsb3d8eyJWIjoiMC4wLjAwMDAiLCJQIjoiV2luMzIiLCJBTiI6Ik1haWwiLCJXVCI6Mn0%3D%7C3000&amp;sdata=HTPG18AsRhNml9JrqUXectC%2Bty%2F1AHCcDLB4ZPuNRZ4%3D&amp;reserve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sis.usda.gov/food-safety/safe-food-handling-and-preparation/food-safety-basics/danger-zone-40f-140f" TargetMode="External"/><Relationship Id="rId12" Type="http://schemas.openxmlformats.org/officeDocument/2006/relationships/hyperlink" Target="https://gcc02.safelinks.protection.outlook.com/?url=http%3A%2F%2Fwww.fsis.usda.gov%2Fnewsroom&amp;data=04%7C01%7C%7C5e261632ab2d4d4af52608d9e28668a9%7Ced5b36e701ee4ebc867ee03cfa0d4697%7C0%7C0%7C637789889172321557%7CUnknown%7CTWFpbGZsb3d8eyJWIjoiMC4wLjAwMDAiLCJQIjoiV2luMzIiLCJBTiI6Ik1haWwiLCJXVCI6Mn0%3D%7C3000&amp;sdata=0l3rEdwVAm8IgmU9Ujz9wEiPLplFhWhaouSMrgB3BWk%3D&amp;reserved=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sda.gov" TargetMode="External"/><Relationship Id="rId1" Type="http://schemas.openxmlformats.org/officeDocument/2006/relationships/numbering" Target="numbering.xml"/><Relationship Id="rId6" Type="http://schemas.openxmlformats.org/officeDocument/2006/relationships/hyperlink" Target="https://www.fsis.usda.gov/food-safety/safe-food-handling-and-preparation/food-safety-basics/cleanliness-helps-prevent" TargetMode="External"/><Relationship Id="rId11" Type="http://schemas.openxmlformats.org/officeDocument/2006/relationships/hyperlink" Target="https://gcc02.safelinks.protection.outlook.com/?url=https%3A%2F%2Fask.usda.gov%2Fs%2F&amp;data=04%7C01%7C%7C5e261632ab2d4d4af52608d9e28668a9%7Ced5b36e701ee4ebc867ee03cfa0d4697%7C0%7C0%7C637789889172321557%7CUnknown%7CTWFpbGZsb3d8eyJWIjoiMC4wLjAwMDAiLCJQIjoiV2luMzIiLCJBTiI6Ik1haWwiLCJXVCI6Mn0%3D%7C3000&amp;sdata=z8opm%2Bu4zcovV8zRYnb2bPv5OY90bFAWEx5scPtQMqQ%3D&amp;reserved=0" TargetMode="External"/><Relationship Id="rId5" Type="http://schemas.openxmlformats.org/officeDocument/2006/relationships/hyperlink" Target="https://www.fsis.usda.gov/sites/default/files/media_file/documents/Breakfast_Study_Report_8_3_23.pdf" TargetMode="External"/><Relationship Id="rId15" Type="http://schemas.openxmlformats.org/officeDocument/2006/relationships/hyperlink" Target="https://www.myplate.gov/" TargetMode="External"/><Relationship Id="rId10" Type="http://schemas.openxmlformats.org/officeDocument/2006/relationships/hyperlink" Target="mailto:MPHotline@usda.gov" TargetMode="External"/><Relationship Id="rId4" Type="http://schemas.openxmlformats.org/officeDocument/2006/relationships/webSettings" Target="webSettings.xml"/><Relationship Id="rId9" Type="http://schemas.openxmlformats.org/officeDocument/2006/relationships/hyperlink" Target="https://ask.usda.gov/s/article/What-methods-of-reheating-food-are-safe" TargetMode="External"/><Relationship Id="rId14" Type="http://schemas.openxmlformats.org/officeDocument/2006/relationships/hyperlink" Target="https://gcc02.safelinks.protection.outlook.com/?url=http%3A%2F%2Ftwitter.com%2Fusdafoodsafe_es&amp;data=04%7C01%7C%7C5e261632ab2d4d4af52608d9e28668a9%7Ced5b36e701ee4ebc867ee03cfa0d4697%7C0%7C0%7C637789889172321557%7CUnknown%7CTWFpbGZsb3d8eyJWIjoiMC4wLjAwMDAiLCJQIjoiV2luMzIiLCJBTiI6Ik1haWwiLCJXVCI6Mn0%3D%7C3000&amp;sdata=CwYaBvjzJmwQHN9OcmfRSXjzqON5hReuKs6iymaviM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1368</Words>
  <Characters>7798</Characters>
  <Application>Microsoft Office Word</Application>
  <DocSecurity>0</DocSecurity>
  <Lines>64</Lines>
  <Paragraphs>18</Paragraphs>
  <ScaleCrop>false</ScaleCrop>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Sally - OC, DC</dc:creator>
  <cp:keywords/>
  <dc:description/>
  <cp:lastModifiedBy>Sattar, Zoya - FSIS, Washington, DC</cp:lastModifiedBy>
  <cp:revision>2</cp:revision>
  <dcterms:created xsi:type="dcterms:W3CDTF">2024-03-06T16:57:00Z</dcterms:created>
  <dcterms:modified xsi:type="dcterms:W3CDTF">2024-03-06T16:57:00Z</dcterms:modified>
</cp:coreProperties>
</file>