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2E209" w14:textId="6A784D8E" w:rsidR="00817331" w:rsidRPr="00B356B8" w:rsidRDefault="00455EF8" w:rsidP="00817331">
      <w:pPr>
        <w:spacing w:after="0" w:line="240" w:lineRule="auto"/>
        <w:ind w:left="3600"/>
        <w:rPr>
          <w:rFonts w:ascii="Karla" w:hAnsi="Karla" w:cs="Arial"/>
          <w:b/>
          <w:bCs/>
          <w:sz w:val="40"/>
          <w:szCs w:val="40"/>
        </w:rPr>
      </w:pPr>
      <w:bookmarkStart w:id="0" w:name="_Hlk520293216"/>
      <w:r w:rsidRPr="00B356B8">
        <w:rPr>
          <w:rFonts w:ascii="Karla" w:hAnsi="Karla" w:cs="Arial"/>
          <w:b/>
          <w:bCs/>
          <w:noProof/>
          <w:sz w:val="20"/>
        </w:rPr>
        <mc:AlternateContent>
          <mc:Choice Requires="wps">
            <w:drawing>
              <wp:anchor distT="45720" distB="45720" distL="114300" distR="114300" simplePos="0" relativeHeight="251658240"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A04D05C"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"mailto:amy.russeau@smithgroup.com" </w:instrText>
                            </w:r>
                            <w:r>
                              <w:rPr>
                                <w:rStyle w:val="Hyperlink"/>
                                <w:rFonts w:ascii="Arial" w:hAnsi="Arial" w:cs="Arial"/>
                                <w:sz w:val="18"/>
                                <w:szCs w:val="18"/>
                              </w:rPr>
                              <w:fldChar w:fldCharType="separate"/>
                            </w:r>
                            <w:r>
                              <w:rPr>
                                <w:rStyle w:val="Hyperlink"/>
                                <w:rFonts w:ascii="Arial" w:hAnsi="Arial" w:cs="Arial"/>
                                <w:sz w:val="18"/>
                                <w:szCs w:val="18"/>
                              </w:rPr>
                              <w:t>AMY RUSSEAU</w:t>
                            </w:r>
                          </w:p>
                          <w:p w14:paraId="3B670133" w14:textId="3212DA9D"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8061</w:t>
                            </w:r>
                          </w:p>
                          <w:p w14:paraId="7C5F2A69" w14:textId="0874F0DA"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A04D05C"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"mailto:amy.russeau@smithgroup.com" </w:instrText>
                      </w:r>
                      <w:r>
                        <w:rPr>
                          <w:rStyle w:val="Hyperlink"/>
                          <w:rFonts w:ascii="Arial" w:hAnsi="Arial" w:cs="Arial"/>
                          <w:sz w:val="18"/>
                          <w:szCs w:val="18"/>
                        </w:rPr>
                        <w:fldChar w:fldCharType="separate"/>
                      </w:r>
                      <w:r>
                        <w:rPr>
                          <w:rStyle w:val="Hyperlink"/>
                          <w:rFonts w:ascii="Arial" w:hAnsi="Arial" w:cs="Arial"/>
                          <w:sz w:val="18"/>
                          <w:szCs w:val="18"/>
                        </w:rPr>
                        <w:t>AMY RUSSEAU</w:t>
                      </w:r>
                    </w:p>
                    <w:p w14:paraId="3B670133" w14:textId="3212DA9D"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8061</w:t>
                      </w:r>
                    </w:p>
                    <w:p w14:paraId="7C5F2A69" w14:textId="0874F0DA"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A92B26" w:rsidRPr="00B356B8">
        <w:rPr>
          <w:rFonts w:ascii="Karla" w:hAnsi="Karla" w:cs="Arial"/>
          <w:b/>
          <w:bCs/>
          <w:sz w:val="40"/>
          <w:szCs w:val="40"/>
        </w:rPr>
        <w:t xml:space="preserve">SmithGroup Hires </w:t>
      </w:r>
      <w:r w:rsidR="00001CFA" w:rsidRPr="00B356B8">
        <w:rPr>
          <w:rFonts w:ascii="Karla" w:hAnsi="Karla" w:cs="Arial"/>
          <w:b/>
          <w:bCs/>
          <w:sz w:val="40"/>
          <w:szCs w:val="40"/>
        </w:rPr>
        <w:t xml:space="preserve">Susanne </w:t>
      </w:r>
      <w:r w:rsidR="00001CFA" w:rsidRPr="00B356B8">
        <w:rPr>
          <w:rFonts w:ascii="Times New Roman" w:hAnsi="Times New Roman" w:cs="Times New Roman"/>
          <w:b/>
          <w:bCs/>
          <w:sz w:val="40"/>
          <w:szCs w:val="40"/>
        </w:rPr>
        <w:t>“</w:t>
      </w:r>
      <w:r w:rsidR="006806D1" w:rsidRPr="00B356B8">
        <w:rPr>
          <w:rFonts w:ascii="Karla" w:hAnsi="Karla" w:cs="Arial"/>
          <w:b/>
          <w:bCs/>
          <w:sz w:val="40"/>
          <w:szCs w:val="40"/>
        </w:rPr>
        <w:t>Charli</w:t>
      </w:r>
      <w:r w:rsidR="00001CFA" w:rsidRPr="00B356B8">
        <w:rPr>
          <w:rFonts w:ascii="Times New Roman" w:hAnsi="Times New Roman" w:cs="Times New Roman"/>
          <w:b/>
          <w:bCs/>
          <w:sz w:val="40"/>
          <w:szCs w:val="40"/>
        </w:rPr>
        <w:t>”</w:t>
      </w:r>
      <w:r w:rsidR="00001CFA" w:rsidRPr="00B356B8">
        <w:rPr>
          <w:rFonts w:ascii="Karla" w:hAnsi="Karla" w:cs="Arial"/>
          <w:b/>
          <w:bCs/>
          <w:sz w:val="40"/>
          <w:szCs w:val="40"/>
        </w:rPr>
        <w:t xml:space="preserve"> </w:t>
      </w:r>
      <w:proofErr w:type="spellStart"/>
      <w:r w:rsidR="006806D1" w:rsidRPr="00B356B8">
        <w:rPr>
          <w:rFonts w:ascii="Karla" w:hAnsi="Karla" w:cs="Arial"/>
          <w:b/>
          <w:bCs/>
          <w:sz w:val="40"/>
          <w:szCs w:val="40"/>
        </w:rPr>
        <w:t>Buchberger</w:t>
      </w:r>
      <w:proofErr w:type="spellEnd"/>
      <w:r w:rsidR="006806D1" w:rsidRPr="00B356B8">
        <w:rPr>
          <w:rFonts w:ascii="Karla" w:hAnsi="Karla" w:cs="Arial"/>
          <w:b/>
          <w:bCs/>
          <w:sz w:val="40"/>
          <w:szCs w:val="40"/>
        </w:rPr>
        <w:t xml:space="preserve"> </w:t>
      </w:r>
      <w:r w:rsidR="008A0010" w:rsidRPr="00B356B8">
        <w:rPr>
          <w:rFonts w:ascii="Karla" w:hAnsi="Karla" w:cs="Arial"/>
          <w:b/>
          <w:bCs/>
          <w:sz w:val="40"/>
          <w:szCs w:val="40"/>
        </w:rPr>
        <w:t>to Expand</w:t>
      </w:r>
      <w:r w:rsidR="00264A00" w:rsidRPr="00B356B8">
        <w:rPr>
          <w:rFonts w:ascii="Karla" w:hAnsi="Karla" w:cs="Arial"/>
          <w:b/>
          <w:bCs/>
          <w:sz w:val="40"/>
          <w:szCs w:val="40"/>
        </w:rPr>
        <w:t xml:space="preserve"> </w:t>
      </w:r>
      <w:r w:rsidR="007770EC" w:rsidRPr="00B356B8">
        <w:rPr>
          <w:rFonts w:ascii="Karla" w:hAnsi="Karla" w:cs="Arial"/>
          <w:b/>
          <w:bCs/>
          <w:sz w:val="40"/>
          <w:szCs w:val="40"/>
        </w:rPr>
        <w:t>Business Developmen</w:t>
      </w:r>
      <w:r w:rsidR="00CA42F1" w:rsidRPr="00B356B8">
        <w:rPr>
          <w:rFonts w:ascii="Karla" w:hAnsi="Karla" w:cs="Arial"/>
          <w:b/>
          <w:bCs/>
          <w:sz w:val="40"/>
          <w:szCs w:val="40"/>
        </w:rPr>
        <w:t>t</w:t>
      </w:r>
      <w:r w:rsidR="008A0010" w:rsidRPr="00B356B8">
        <w:rPr>
          <w:rFonts w:ascii="Karla" w:hAnsi="Karla" w:cs="Arial"/>
          <w:b/>
          <w:bCs/>
          <w:sz w:val="40"/>
          <w:szCs w:val="40"/>
        </w:rPr>
        <w:t xml:space="preserve"> in </w:t>
      </w:r>
      <w:r w:rsidR="006806D1" w:rsidRPr="00B356B8">
        <w:rPr>
          <w:rFonts w:ascii="Karla" w:hAnsi="Karla" w:cs="Arial"/>
          <w:b/>
          <w:bCs/>
          <w:sz w:val="40"/>
          <w:szCs w:val="40"/>
        </w:rPr>
        <w:t>Chicago</w:t>
      </w:r>
    </w:p>
    <w:p w14:paraId="03F22EB9" w14:textId="693657F9" w:rsidR="00821509" w:rsidRDefault="00821509" w:rsidP="00821509">
      <w:pPr>
        <w:spacing w:after="0" w:line="240" w:lineRule="auto"/>
        <w:ind w:left="3600"/>
        <w:rPr>
          <w:rFonts w:ascii="Arial" w:hAnsi="Arial" w:cs="Arial"/>
          <w:bCs/>
          <w:sz w:val="20"/>
          <w:szCs w:val="20"/>
        </w:rPr>
      </w:pPr>
    </w:p>
    <w:p w14:paraId="7C3A06E7" w14:textId="4BB8D3C0" w:rsidR="00817331" w:rsidRPr="00B356B8" w:rsidRDefault="754F0673" w:rsidP="004C46E2">
      <w:pPr>
        <w:spacing w:after="0" w:line="240" w:lineRule="atLeast"/>
        <w:ind w:left="3600"/>
        <w:rPr>
          <w:rFonts w:ascii="Karla" w:hAnsi="Karla"/>
        </w:rPr>
      </w:pPr>
      <w:r w:rsidRPr="754F0673">
        <w:rPr>
          <w:rFonts w:ascii="Karla" w:hAnsi="Karla" w:cs="Arial"/>
          <w:sz w:val="20"/>
          <w:szCs w:val="20"/>
        </w:rPr>
        <w:t xml:space="preserve">CHICAGO, July 22, 2021 – </w:t>
      </w:r>
      <w:bookmarkEnd w:id="0"/>
      <w:r w:rsidR="5E701BF4" w:rsidRPr="754F0673">
        <w:rPr>
          <w:rFonts w:ascii="Karla" w:hAnsi="Karla"/>
        </w:rPr>
        <w:fldChar w:fldCharType="begin"/>
      </w:r>
      <w:r w:rsidR="5E701BF4" w:rsidRPr="754F0673">
        <w:rPr>
          <w:rFonts w:ascii="Karla" w:hAnsi="Karla"/>
        </w:rPr>
        <w:instrText xml:space="preserve"> HYPERLINK "https://www.smithgroup.com/" </w:instrText>
      </w:r>
      <w:r w:rsidR="5E701BF4" w:rsidRPr="754F0673">
        <w:rPr>
          <w:rFonts w:ascii="Karla" w:hAnsi="Karla"/>
        </w:rPr>
        <w:fldChar w:fldCharType="separate"/>
      </w:r>
      <w:r w:rsidRPr="754F0673">
        <w:rPr>
          <w:rStyle w:val="Hyperlink"/>
          <w:rFonts w:ascii="Karla" w:hAnsi="Karla"/>
        </w:rPr>
        <w:t>SmithGroup</w:t>
      </w:r>
      <w:r w:rsidR="5E701BF4" w:rsidRPr="754F0673">
        <w:rPr>
          <w:rFonts w:ascii="Karla" w:hAnsi="Karla"/>
        </w:rPr>
        <w:fldChar w:fldCharType="end"/>
      </w:r>
      <w:r w:rsidRPr="754F0673">
        <w:rPr>
          <w:rFonts w:ascii="Karla" w:hAnsi="Karla"/>
        </w:rPr>
        <w:t xml:space="preserve">, one of the nation’s leading integrated design firms, has hired </w:t>
      </w:r>
      <w:hyperlink r:id="rId10" w:history="1">
        <w:r w:rsidRPr="004C46E2">
          <w:rPr>
            <w:rStyle w:val="Hyperlink"/>
            <w:rFonts w:ascii="Karla" w:hAnsi="Karla"/>
            <w:b/>
            <w:bCs/>
          </w:rPr>
          <w:t xml:space="preserve">Susanne </w:t>
        </w:r>
        <w:r w:rsidRPr="004C46E2">
          <w:rPr>
            <w:rStyle w:val="Hyperlink"/>
            <w:rFonts w:ascii="Times New Roman" w:hAnsi="Times New Roman" w:cs="Times New Roman"/>
            <w:b/>
            <w:bCs/>
          </w:rPr>
          <w:t>“</w:t>
        </w:r>
        <w:r w:rsidRPr="004C46E2">
          <w:rPr>
            <w:rStyle w:val="Hyperlink"/>
            <w:rFonts w:ascii="Karla" w:hAnsi="Karla"/>
            <w:b/>
            <w:bCs/>
          </w:rPr>
          <w:t>Charli</w:t>
        </w:r>
        <w:r w:rsidRPr="004C46E2">
          <w:rPr>
            <w:rStyle w:val="Hyperlink"/>
            <w:rFonts w:ascii="Times New Roman" w:hAnsi="Times New Roman" w:cs="Times New Roman"/>
            <w:b/>
            <w:bCs/>
          </w:rPr>
          <w:t>”</w:t>
        </w:r>
        <w:r w:rsidRPr="004C46E2">
          <w:rPr>
            <w:rStyle w:val="Hyperlink"/>
            <w:rFonts w:ascii="Karla" w:hAnsi="Karla"/>
            <w:b/>
            <w:bCs/>
          </w:rPr>
          <w:t xml:space="preserve"> </w:t>
        </w:r>
        <w:bookmarkStart w:id="1" w:name="_Hlk74733414"/>
        <w:proofErr w:type="spellStart"/>
        <w:r w:rsidRPr="004C46E2">
          <w:rPr>
            <w:rStyle w:val="Hyperlink"/>
            <w:rFonts w:ascii="Karla" w:hAnsi="Karla"/>
            <w:b/>
            <w:bCs/>
          </w:rPr>
          <w:t>Buchberger</w:t>
        </w:r>
        <w:proofErr w:type="spellEnd"/>
      </w:hyperlink>
      <w:r w:rsidRPr="754F0673">
        <w:rPr>
          <w:rFonts w:ascii="Karla" w:hAnsi="Karla"/>
        </w:rPr>
        <w:t xml:space="preserve"> </w:t>
      </w:r>
      <w:bookmarkEnd w:id="1"/>
      <w:r w:rsidRPr="754F0673">
        <w:rPr>
          <w:rFonts w:ascii="Karla" w:hAnsi="Karla"/>
        </w:rPr>
        <w:t xml:space="preserve">to serve as director of business development at its Chicago office. </w:t>
      </w:r>
    </w:p>
    <w:p w14:paraId="3EC861C2" w14:textId="6F60B6FA" w:rsidR="00264A00" w:rsidRPr="00B356B8" w:rsidRDefault="00264A00" w:rsidP="004C46E2">
      <w:pPr>
        <w:spacing w:after="0" w:line="240" w:lineRule="atLeast"/>
        <w:ind w:left="3600"/>
        <w:rPr>
          <w:rFonts w:ascii="Karla" w:hAnsi="Karla"/>
        </w:rPr>
      </w:pPr>
    </w:p>
    <w:p w14:paraId="75EDA04A" w14:textId="3E235628" w:rsidR="0091519F" w:rsidRPr="00B356B8" w:rsidRDefault="3BF9052A" w:rsidP="004C46E2">
      <w:pPr>
        <w:spacing w:after="0" w:line="240" w:lineRule="atLeast"/>
        <w:ind w:left="3600"/>
        <w:rPr>
          <w:rFonts w:ascii="Karla" w:hAnsi="Karla"/>
        </w:rPr>
      </w:pPr>
      <w:r w:rsidRPr="1092B72B">
        <w:rPr>
          <w:rFonts w:ascii="Karla" w:hAnsi="Karla"/>
        </w:rPr>
        <w:t>Po</w:t>
      </w:r>
      <w:r w:rsidR="592B7D2B" w:rsidRPr="1092B72B">
        <w:rPr>
          <w:rFonts w:ascii="Karla" w:hAnsi="Karla"/>
        </w:rPr>
        <w:t>ssess</w:t>
      </w:r>
      <w:r w:rsidRPr="1092B72B">
        <w:rPr>
          <w:rFonts w:ascii="Karla" w:hAnsi="Karla"/>
        </w:rPr>
        <w:t xml:space="preserve">ing </w:t>
      </w:r>
      <w:r w:rsidR="592B7D2B" w:rsidRPr="1092B72B">
        <w:rPr>
          <w:rFonts w:ascii="Karla" w:hAnsi="Karla"/>
        </w:rPr>
        <w:t>near</w:t>
      </w:r>
      <w:r w:rsidR="5464A04C" w:rsidRPr="1092B72B">
        <w:rPr>
          <w:rFonts w:ascii="Karla" w:hAnsi="Karla"/>
        </w:rPr>
        <w:t>ly</w:t>
      </w:r>
      <w:r w:rsidR="46BF8132" w:rsidRPr="1092B72B">
        <w:rPr>
          <w:rFonts w:ascii="Karla" w:hAnsi="Karla"/>
        </w:rPr>
        <w:t xml:space="preserve"> 2</w:t>
      </w:r>
      <w:r w:rsidR="5464A04C" w:rsidRPr="1092B72B">
        <w:rPr>
          <w:rFonts w:ascii="Karla" w:hAnsi="Karla"/>
        </w:rPr>
        <w:t>5</w:t>
      </w:r>
      <w:r w:rsidR="46BF8132" w:rsidRPr="1092B72B">
        <w:rPr>
          <w:rFonts w:ascii="Karla" w:hAnsi="Karla"/>
        </w:rPr>
        <w:t xml:space="preserve"> years of experience</w:t>
      </w:r>
      <w:r w:rsidRPr="1092B72B">
        <w:rPr>
          <w:rFonts w:ascii="Karla" w:hAnsi="Karla"/>
        </w:rPr>
        <w:t xml:space="preserve">, </w:t>
      </w:r>
      <w:proofErr w:type="spellStart"/>
      <w:r w:rsidRPr="1092B72B">
        <w:rPr>
          <w:rFonts w:ascii="Karla" w:hAnsi="Karla"/>
        </w:rPr>
        <w:t>Buchberger</w:t>
      </w:r>
      <w:proofErr w:type="spellEnd"/>
      <w:r w:rsidRPr="1092B72B">
        <w:rPr>
          <w:rFonts w:ascii="Karla" w:hAnsi="Karla"/>
        </w:rPr>
        <w:t xml:space="preserve"> </w:t>
      </w:r>
      <w:r w:rsidR="592B7D2B" w:rsidRPr="1092B72B">
        <w:rPr>
          <w:rFonts w:ascii="Karla" w:hAnsi="Karla"/>
        </w:rPr>
        <w:t xml:space="preserve">will draw upon </w:t>
      </w:r>
      <w:r w:rsidR="2EDDA9DE" w:rsidRPr="1092B72B">
        <w:rPr>
          <w:rFonts w:ascii="Karla" w:hAnsi="Karla"/>
        </w:rPr>
        <w:t xml:space="preserve">her </w:t>
      </w:r>
      <w:r w:rsidR="592B7D2B" w:rsidRPr="1092B72B">
        <w:rPr>
          <w:rFonts w:ascii="Karla" w:hAnsi="Karla"/>
        </w:rPr>
        <w:t xml:space="preserve">expertise </w:t>
      </w:r>
      <w:r w:rsidR="46BF8132" w:rsidRPr="1092B72B">
        <w:rPr>
          <w:rFonts w:ascii="Karla" w:hAnsi="Karla"/>
        </w:rPr>
        <w:t xml:space="preserve">to </w:t>
      </w:r>
      <w:r w:rsidR="3BFB2C8A" w:rsidRPr="1092B72B">
        <w:rPr>
          <w:rFonts w:ascii="Karla" w:hAnsi="Karla"/>
        </w:rPr>
        <w:t xml:space="preserve">expand </w:t>
      </w:r>
      <w:r w:rsidR="46BF8132" w:rsidRPr="1092B72B">
        <w:rPr>
          <w:rFonts w:ascii="Karla" w:hAnsi="Karla"/>
        </w:rPr>
        <w:t xml:space="preserve">the </w:t>
      </w:r>
      <w:r w:rsidR="592B7D2B" w:rsidRPr="1092B72B">
        <w:rPr>
          <w:rFonts w:ascii="Karla" w:hAnsi="Karla"/>
        </w:rPr>
        <w:t xml:space="preserve">office’s </w:t>
      </w:r>
      <w:r w:rsidR="3BFB2C8A" w:rsidRPr="1092B72B">
        <w:rPr>
          <w:rFonts w:ascii="Karla" w:hAnsi="Karla"/>
        </w:rPr>
        <w:t xml:space="preserve">already substantial </w:t>
      </w:r>
      <w:r w:rsidR="46BF8132" w:rsidRPr="1092B72B">
        <w:rPr>
          <w:rFonts w:ascii="Karla" w:hAnsi="Karla"/>
        </w:rPr>
        <w:t xml:space="preserve">portfolio </w:t>
      </w:r>
      <w:r w:rsidRPr="1092B72B">
        <w:rPr>
          <w:rFonts w:ascii="Karla" w:hAnsi="Karla"/>
        </w:rPr>
        <w:t xml:space="preserve">of work across </w:t>
      </w:r>
      <w:r w:rsidR="592B7D2B" w:rsidRPr="1092B72B">
        <w:rPr>
          <w:rFonts w:ascii="Karla" w:hAnsi="Karla"/>
        </w:rPr>
        <w:t xml:space="preserve">the </w:t>
      </w:r>
      <w:hyperlink r:id="rId11">
        <w:r w:rsidR="592B7D2B" w:rsidRPr="1092B72B">
          <w:rPr>
            <w:rStyle w:val="Hyperlink"/>
            <w:rFonts w:ascii="Karla" w:hAnsi="Karla"/>
          </w:rPr>
          <w:t>higher education</w:t>
        </w:r>
      </w:hyperlink>
      <w:r w:rsidR="592B7D2B" w:rsidRPr="1092B72B">
        <w:rPr>
          <w:rFonts w:ascii="Karla" w:hAnsi="Karla"/>
        </w:rPr>
        <w:t xml:space="preserve">, </w:t>
      </w:r>
      <w:hyperlink r:id="rId12">
        <w:r w:rsidR="592B7D2B" w:rsidRPr="1092B72B">
          <w:rPr>
            <w:rStyle w:val="Hyperlink"/>
            <w:rFonts w:ascii="Karla" w:hAnsi="Karla"/>
          </w:rPr>
          <w:t>health</w:t>
        </w:r>
      </w:hyperlink>
      <w:r w:rsidR="592B7D2B" w:rsidRPr="1092B72B">
        <w:rPr>
          <w:rFonts w:ascii="Karla" w:hAnsi="Karla"/>
        </w:rPr>
        <w:t xml:space="preserve">, </w:t>
      </w:r>
      <w:hyperlink r:id="rId13">
        <w:r w:rsidR="592B7D2B" w:rsidRPr="1092B72B">
          <w:rPr>
            <w:rStyle w:val="Hyperlink"/>
            <w:rFonts w:ascii="Karla" w:hAnsi="Karla"/>
          </w:rPr>
          <w:t>science &amp; technology</w:t>
        </w:r>
      </w:hyperlink>
      <w:r w:rsidR="592B7D2B" w:rsidRPr="1092B72B">
        <w:rPr>
          <w:rFonts w:ascii="Karla" w:hAnsi="Karla"/>
        </w:rPr>
        <w:t xml:space="preserve">, </w:t>
      </w:r>
      <w:hyperlink r:id="rId14">
        <w:r w:rsidR="667298B1" w:rsidRPr="1092B72B">
          <w:rPr>
            <w:rStyle w:val="Hyperlink"/>
            <w:rFonts w:ascii="Karla" w:hAnsi="Karla"/>
          </w:rPr>
          <w:t>urban design</w:t>
        </w:r>
      </w:hyperlink>
      <w:r w:rsidR="667298B1" w:rsidRPr="1092B72B">
        <w:rPr>
          <w:rFonts w:ascii="Karla" w:hAnsi="Karla"/>
        </w:rPr>
        <w:t xml:space="preserve">, </w:t>
      </w:r>
      <w:hyperlink r:id="rId15">
        <w:r w:rsidR="592B7D2B" w:rsidRPr="1092B72B">
          <w:rPr>
            <w:rStyle w:val="Hyperlink"/>
            <w:rFonts w:ascii="Karla" w:hAnsi="Karla"/>
          </w:rPr>
          <w:t>workplace</w:t>
        </w:r>
      </w:hyperlink>
      <w:r w:rsidR="592B7D2B" w:rsidRPr="1092B72B">
        <w:rPr>
          <w:rFonts w:ascii="Karla" w:hAnsi="Karla"/>
        </w:rPr>
        <w:t xml:space="preserve"> and </w:t>
      </w:r>
      <w:hyperlink r:id="rId16">
        <w:r w:rsidR="592B7D2B" w:rsidRPr="1092B72B">
          <w:rPr>
            <w:rStyle w:val="Hyperlink"/>
            <w:rFonts w:ascii="Karla" w:hAnsi="Karla"/>
          </w:rPr>
          <w:t>waterfront</w:t>
        </w:r>
      </w:hyperlink>
      <w:r w:rsidR="592B7D2B" w:rsidRPr="1092B72B">
        <w:rPr>
          <w:rFonts w:ascii="Karla" w:hAnsi="Karla"/>
        </w:rPr>
        <w:t xml:space="preserve"> markets. </w:t>
      </w:r>
      <w:r w:rsidR="26405419" w:rsidRPr="1092B72B">
        <w:rPr>
          <w:rFonts w:ascii="Karla" w:hAnsi="Karla"/>
        </w:rPr>
        <w:t>Notable</w:t>
      </w:r>
      <w:r w:rsidR="4A687CB5" w:rsidRPr="1092B72B">
        <w:rPr>
          <w:rFonts w:ascii="Karla" w:hAnsi="Karla"/>
        </w:rPr>
        <w:t xml:space="preserve"> </w:t>
      </w:r>
      <w:r w:rsidRPr="1092B72B">
        <w:rPr>
          <w:rFonts w:ascii="Karla" w:hAnsi="Karla"/>
        </w:rPr>
        <w:t xml:space="preserve">clients </w:t>
      </w:r>
      <w:r w:rsidR="433A64A6" w:rsidRPr="1092B72B">
        <w:rPr>
          <w:rFonts w:ascii="Karla" w:hAnsi="Karla"/>
        </w:rPr>
        <w:t xml:space="preserve">in these arenas </w:t>
      </w:r>
      <w:r w:rsidRPr="1092B72B">
        <w:rPr>
          <w:rFonts w:ascii="Karla" w:hAnsi="Karla"/>
        </w:rPr>
        <w:t xml:space="preserve">include </w:t>
      </w:r>
      <w:hyperlink r:id="rId17">
        <w:r w:rsidR="4A687CB5" w:rsidRPr="1092B72B">
          <w:rPr>
            <w:rStyle w:val="Hyperlink"/>
            <w:rFonts w:ascii="Karla" w:hAnsi="Karla"/>
          </w:rPr>
          <w:t xml:space="preserve">Advocate </w:t>
        </w:r>
        <w:r w:rsidR="20BF9066" w:rsidRPr="1092B72B">
          <w:rPr>
            <w:rStyle w:val="Hyperlink"/>
            <w:rFonts w:ascii="Karla" w:hAnsi="Karla"/>
          </w:rPr>
          <w:t>Aurora Health</w:t>
        </w:r>
      </w:hyperlink>
      <w:r w:rsidR="4A687CB5" w:rsidRPr="1092B72B">
        <w:rPr>
          <w:rFonts w:ascii="Karla" w:hAnsi="Karla"/>
        </w:rPr>
        <w:t>,</w:t>
      </w:r>
      <w:r w:rsidR="26405419" w:rsidRPr="1092B72B">
        <w:rPr>
          <w:rFonts w:ascii="Karla" w:hAnsi="Karla"/>
        </w:rPr>
        <w:t xml:space="preserve"> </w:t>
      </w:r>
      <w:r w:rsidR="549CA345" w:rsidRPr="1092B72B">
        <w:rPr>
          <w:rFonts w:ascii="Karla" w:hAnsi="Karla"/>
        </w:rPr>
        <w:t xml:space="preserve">Alibaba, </w:t>
      </w:r>
      <w:hyperlink r:id="rId18">
        <w:r w:rsidR="4A687CB5" w:rsidRPr="1092B72B">
          <w:rPr>
            <w:rStyle w:val="Hyperlink"/>
            <w:rFonts w:ascii="Karla" w:hAnsi="Karla"/>
          </w:rPr>
          <w:t>Chamberlain Group</w:t>
        </w:r>
      </w:hyperlink>
      <w:r w:rsidR="71873E9D" w:rsidRPr="1092B72B">
        <w:rPr>
          <w:rFonts w:ascii="Karla" w:hAnsi="Karla"/>
        </w:rPr>
        <w:t xml:space="preserve"> - A Duchossois Family Company</w:t>
      </w:r>
      <w:r w:rsidR="4A687CB5" w:rsidRPr="1092B72B">
        <w:rPr>
          <w:rFonts w:ascii="Karla" w:hAnsi="Karla"/>
        </w:rPr>
        <w:t xml:space="preserve">, </w:t>
      </w:r>
      <w:hyperlink r:id="rId19">
        <w:r w:rsidR="4A687CB5" w:rsidRPr="1092B72B">
          <w:rPr>
            <w:rStyle w:val="Hyperlink"/>
            <w:rFonts w:ascii="Karla" w:hAnsi="Karla"/>
          </w:rPr>
          <w:t xml:space="preserve">Chicago </w:t>
        </w:r>
        <w:r w:rsidR="3BFB2C8A" w:rsidRPr="1092B72B">
          <w:rPr>
            <w:rStyle w:val="Hyperlink"/>
            <w:rFonts w:ascii="Karla" w:hAnsi="Karla"/>
          </w:rPr>
          <w:t>Park District</w:t>
        </w:r>
      </w:hyperlink>
      <w:r w:rsidR="3BFB2C8A" w:rsidRPr="1092B72B">
        <w:rPr>
          <w:rFonts w:ascii="Karla" w:hAnsi="Karla"/>
        </w:rPr>
        <w:t>,</w:t>
      </w:r>
      <w:r w:rsidR="433A64A6" w:rsidRPr="1092B72B">
        <w:rPr>
          <w:rFonts w:ascii="Karla" w:hAnsi="Karla"/>
        </w:rPr>
        <w:t xml:space="preserve"> </w:t>
      </w:r>
      <w:hyperlink r:id="rId20">
        <w:r w:rsidRPr="1092B72B">
          <w:rPr>
            <w:rStyle w:val="Hyperlink"/>
            <w:rFonts w:ascii="Karla" w:hAnsi="Karla"/>
          </w:rPr>
          <w:t>Northwestern University</w:t>
        </w:r>
      </w:hyperlink>
      <w:r w:rsidRPr="1092B72B">
        <w:rPr>
          <w:rFonts w:ascii="Karla" w:hAnsi="Karla"/>
        </w:rPr>
        <w:t xml:space="preserve">, </w:t>
      </w:r>
      <w:hyperlink r:id="rId21">
        <w:r w:rsidRPr="1092B72B">
          <w:rPr>
            <w:rStyle w:val="Hyperlink"/>
            <w:rFonts w:ascii="Karla" w:hAnsi="Karla"/>
          </w:rPr>
          <w:t>Promega Corporation</w:t>
        </w:r>
      </w:hyperlink>
      <w:r w:rsidRPr="1092B72B">
        <w:rPr>
          <w:rFonts w:ascii="Karla" w:hAnsi="Karla"/>
        </w:rPr>
        <w:t xml:space="preserve">, </w:t>
      </w:r>
      <w:r w:rsidR="433A64A6" w:rsidRPr="1092B72B">
        <w:rPr>
          <w:rFonts w:ascii="Karla" w:hAnsi="Karla"/>
        </w:rPr>
        <w:t xml:space="preserve">and </w:t>
      </w:r>
      <w:hyperlink r:id="rId22">
        <w:r w:rsidRPr="1092B72B">
          <w:rPr>
            <w:rStyle w:val="Hyperlink"/>
            <w:rFonts w:ascii="Karla" w:hAnsi="Karla"/>
          </w:rPr>
          <w:t>University of Illinois at Urbana-Champaign</w:t>
        </w:r>
      </w:hyperlink>
      <w:r w:rsidRPr="1092B72B">
        <w:rPr>
          <w:rFonts w:ascii="Karla" w:hAnsi="Karla"/>
        </w:rPr>
        <w:t xml:space="preserve">, </w:t>
      </w:r>
      <w:r w:rsidR="3BFB2C8A" w:rsidRPr="1092B72B">
        <w:rPr>
          <w:rFonts w:ascii="Karla" w:hAnsi="Karla"/>
        </w:rPr>
        <w:t xml:space="preserve">among others. </w:t>
      </w:r>
    </w:p>
    <w:p w14:paraId="681B3CB4" w14:textId="77777777" w:rsidR="008A0010" w:rsidRPr="00B356B8" w:rsidRDefault="008A0010" w:rsidP="004C46E2">
      <w:pPr>
        <w:spacing w:after="0" w:line="240" w:lineRule="atLeast"/>
        <w:ind w:left="3600"/>
        <w:rPr>
          <w:rFonts w:ascii="Karla" w:hAnsi="Karla"/>
        </w:rPr>
      </w:pPr>
    </w:p>
    <w:p w14:paraId="5270108E" w14:textId="77777777" w:rsidR="00873671" w:rsidRPr="00873671" w:rsidRDefault="00873671" w:rsidP="004C46E2">
      <w:pPr>
        <w:spacing w:after="0" w:line="240" w:lineRule="atLeast"/>
        <w:ind w:left="3600"/>
        <w:rPr>
          <w:rFonts w:ascii="Karla" w:hAnsi="Karla"/>
        </w:rPr>
      </w:pPr>
      <w:proofErr w:type="spellStart"/>
      <w:r w:rsidRPr="00873671">
        <w:rPr>
          <w:rFonts w:ascii="Karla" w:hAnsi="Karla"/>
        </w:rPr>
        <w:t>Buchberger</w:t>
      </w:r>
      <w:proofErr w:type="spellEnd"/>
      <w:r w:rsidRPr="00873671">
        <w:rPr>
          <w:rFonts w:ascii="Karla" w:hAnsi="Karla"/>
        </w:rPr>
        <w:t xml:space="preserve"> comes to SmithGroup from Booth Hansen, where she served as director of business development. Her professional background also includes 21 years working with notable global firms, including Arthur Andersen, Marsh and Deloitte.</w:t>
      </w:r>
    </w:p>
    <w:p w14:paraId="303805F5" w14:textId="77777777" w:rsidR="00873671" w:rsidRPr="00873671" w:rsidRDefault="00873671" w:rsidP="004C46E2">
      <w:pPr>
        <w:spacing w:after="0" w:line="240" w:lineRule="atLeast"/>
        <w:ind w:left="3600"/>
        <w:rPr>
          <w:rFonts w:ascii="Karla" w:hAnsi="Karla"/>
        </w:rPr>
      </w:pPr>
    </w:p>
    <w:p w14:paraId="0ABA465B" w14:textId="704950D5" w:rsidR="0037012A" w:rsidRDefault="00873671" w:rsidP="004C46E2">
      <w:pPr>
        <w:spacing w:after="0" w:line="240" w:lineRule="atLeast"/>
        <w:ind w:left="3600"/>
        <w:rPr>
          <w:rFonts w:ascii="Karla" w:hAnsi="Karla"/>
        </w:rPr>
      </w:pPr>
      <w:r w:rsidRPr="00873671">
        <w:rPr>
          <w:rFonts w:ascii="Karla" w:hAnsi="Karla"/>
        </w:rPr>
        <w:t xml:space="preserve">As an undergraduate, </w:t>
      </w:r>
      <w:proofErr w:type="spellStart"/>
      <w:r w:rsidRPr="00873671">
        <w:rPr>
          <w:rFonts w:ascii="Karla" w:hAnsi="Karla"/>
        </w:rPr>
        <w:t>Buchberger</w:t>
      </w:r>
      <w:proofErr w:type="spellEnd"/>
      <w:r w:rsidRPr="00873671">
        <w:rPr>
          <w:rFonts w:ascii="Karla" w:hAnsi="Karla"/>
        </w:rPr>
        <w:t xml:space="preserve"> attended University of Wisconsin-Madison and earned bachelor’s degrees in the fields of civil engineering and education. She went on to obtain a Master’s in environmental engineering with a focus on hydrology studies from University of Wisconsin-Milwaukee.</w:t>
      </w:r>
      <w:r w:rsidR="4DF32765" w:rsidRPr="1092B72B">
        <w:rPr>
          <w:rFonts w:ascii="Karla" w:hAnsi="Karla"/>
        </w:rPr>
        <w:t xml:space="preserve"> </w:t>
      </w:r>
    </w:p>
    <w:p w14:paraId="7315A817" w14:textId="20DE77CA" w:rsidR="007511E1" w:rsidRDefault="007511E1" w:rsidP="004C46E2">
      <w:pPr>
        <w:spacing w:after="0" w:line="240" w:lineRule="atLeast"/>
        <w:ind w:left="3600"/>
        <w:rPr>
          <w:rFonts w:ascii="Karla" w:hAnsi="Karla"/>
        </w:rPr>
      </w:pPr>
    </w:p>
    <w:p w14:paraId="64A794AC" w14:textId="0F6665F8" w:rsidR="007511E1" w:rsidRPr="007511E1" w:rsidRDefault="40CD5ADE" w:rsidP="004C46E2">
      <w:pPr>
        <w:spacing w:after="0" w:line="240" w:lineRule="atLeast"/>
        <w:ind w:left="3600"/>
        <w:rPr>
          <w:rFonts w:ascii="Karla" w:hAnsi="Karla"/>
        </w:rPr>
      </w:pPr>
      <w:r w:rsidRPr="40CD5ADE">
        <w:rPr>
          <w:rFonts w:ascii="Times New Roman" w:hAnsi="Times New Roman" w:cs="Times New Roman"/>
        </w:rPr>
        <w:t>“</w:t>
      </w:r>
      <w:r w:rsidRPr="40CD5ADE">
        <w:rPr>
          <w:rFonts w:ascii="Karla" w:hAnsi="Karla"/>
        </w:rPr>
        <w:t>Charli possesses a unique blend of expertise and training which enables her to understand the challenges impacting our clients,</w:t>
      </w:r>
      <w:r w:rsidRPr="40CD5ADE">
        <w:rPr>
          <w:rFonts w:ascii="Times New Roman" w:hAnsi="Times New Roman" w:cs="Times New Roman"/>
        </w:rPr>
        <w:t>”</w:t>
      </w:r>
      <w:r w:rsidRPr="40CD5ADE">
        <w:rPr>
          <w:rFonts w:ascii="Karla" w:hAnsi="Karla"/>
        </w:rPr>
        <w:t xml:space="preserve"> says </w:t>
      </w:r>
      <w:hyperlink r:id="rId23">
        <w:r w:rsidRPr="40CD5ADE">
          <w:rPr>
            <w:rStyle w:val="Hyperlink"/>
            <w:rFonts w:ascii="Karla" w:hAnsi="Karla"/>
          </w:rPr>
          <w:t>Tim Tracey, AIA</w:t>
        </w:r>
      </w:hyperlink>
      <w:r w:rsidRPr="40CD5ADE">
        <w:rPr>
          <w:rFonts w:ascii="Karla" w:hAnsi="Karla"/>
        </w:rPr>
        <w:t xml:space="preserve">, director of SmithGroup’s </w:t>
      </w:r>
      <w:hyperlink r:id="rId24">
        <w:r w:rsidRPr="40CD5ADE">
          <w:rPr>
            <w:rStyle w:val="Hyperlink"/>
            <w:rFonts w:ascii="Karla" w:hAnsi="Karla"/>
          </w:rPr>
          <w:t>Chicago</w:t>
        </w:r>
      </w:hyperlink>
      <w:r w:rsidRPr="40CD5ADE">
        <w:rPr>
          <w:rFonts w:ascii="Karla" w:hAnsi="Karla"/>
        </w:rPr>
        <w:t xml:space="preserve"> office. </w:t>
      </w:r>
      <w:r w:rsidRPr="40CD5ADE">
        <w:rPr>
          <w:rFonts w:ascii="Times New Roman" w:hAnsi="Times New Roman" w:cs="Times New Roman"/>
        </w:rPr>
        <w:t>“</w:t>
      </w:r>
      <w:r w:rsidRPr="40CD5ADE">
        <w:rPr>
          <w:rFonts w:ascii="Karla" w:hAnsi="Karla"/>
        </w:rPr>
        <w:t>As a passionate steward of the environment, Charli will partner with teammates and business leaders to develop strategic solutions across the full spectrum of integrated design services.</w:t>
      </w:r>
      <w:r w:rsidRPr="40CD5ADE">
        <w:rPr>
          <w:rFonts w:ascii="Times New Roman" w:hAnsi="Times New Roman" w:cs="Times New Roman"/>
        </w:rPr>
        <w:t>”</w:t>
      </w:r>
      <w:r w:rsidRPr="40CD5ADE">
        <w:rPr>
          <w:rFonts w:ascii="Karla" w:hAnsi="Karla"/>
        </w:rPr>
        <w:t xml:space="preserve"> </w:t>
      </w:r>
    </w:p>
    <w:p w14:paraId="09068634" w14:textId="51B337B7" w:rsidR="0037012A" w:rsidRDefault="0037012A" w:rsidP="004C46E2">
      <w:pPr>
        <w:spacing w:after="0" w:line="240" w:lineRule="atLeast"/>
        <w:ind w:left="3600"/>
        <w:rPr>
          <w:rFonts w:ascii="Karla" w:hAnsi="Karla"/>
        </w:rPr>
      </w:pPr>
    </w:p>
    <w:p w14:paraId="2BDE0C2C" w14:textId="34DA4A5A" w:rsidR="00264A00" w:rsidRPr="00B356B8" w:rsidRDefault="0037012A" w:rsidP="004C46E2">
      <w:pPr>
        <w:spacing w:after="0" w:line="240" w:lineRule="atLeast"/>
        <w:ind w:left="3600"/>
        <w:rPr>
          <w:rFonts w:ascii="Karla" w:hAnsi="Karla"/>
        </w:rPr>
      </w:pPr>
      <w:proofErr w:type="spellStart"/>
      <w:r w:rsidRPr="00B356B8">
        <w:rPr>
          <w:rFonts w:ascii="Karla" w:hAnsi="Karla"/>
        </w:rPr>
        <w:t>Buchberger</w:t>
      </w:r>
      <w:proofErr w:type="spellEnd"/>
      <w:r w:rsidRPr="00B356B8">
        <w:rPr>
          <w:rFonts w:ascii="Karla" w:hAnsi="Karla"/>
        </w:rPr>
        <w:t xml:space="preserve"> </w:t>
      </w:r>
      <w:r w:rsidR="00BB296C" w:rsidRPr="00B356B8">
        <w:rPr>
          <w:rFonts w:ascii="Karla" w:hAnsi="Karla"/>
        </w:rPr>
        <w:t>is a</w:t>
      </w:r>
      <w:r w:rsidR="005D0F47" w:rsidRPr="00B356B8">
        <w:rPr>
          <w:rFonts w:ascii="Karla" w:hAnsi="Karla"/>
        </w:rPr>
        <w:t xml:space="preserve">n avid supporter of </w:t>
      </w:r>
      <w:r w:rsidRPr="00B356B8">
        <w:rPr>
          <w:rFonts w:ascii="Karla" w:hAnsi="Karla"/>
        </w:rPr>
        <w:t>several of C</w:t>
      </w:r>
      <w:r w:rsidR="005D0F47" w:rsidRPr="00B356B8">
        <w:rPr>
          <w:rFonts w:ascii="Karla" w:hAnsi="Karla"/>
        </w:rPr>
        <w:t xml:space="preserve">hicago’s non-profit </w:t>
      </w:r>
      <w:r w:rsidRPr="00B356B8">
        <w:rPr>
          <w:rFonts w:ascii="Karla" w:hAnsi="Karla"/>
        </w:rPr>
        <w:t>agencies, including Chicago Cares and Ronald McDonald House</w:t>
      </w:r>
      <w:r w:rsidR="00BB296C" w:rsidRPr="00B356B8">
        <w:rPr>
          <w:rFonts w:ascii="Karla" w:hAnsi="Karla"/>
        </w:rPr>
        <w:t>, among other local charitable and professional organizations.</w:t>
      </w:r>
    </w:p>
    <w:p w14:paraId="5927D52F" w14:textId="77777777" w:rsidR="00817331" w:rsidRPr="00B356B8" w:rsidRDefault="00817331" w:rsidP="00EE0AEE">
      <w:pPr>
        <w:spacing w:after="0" w:line="240" w:lineRule="atLeast"/>
        <w:rPr>
          <w:rFonts w:ascii="Karla" w:hAnsi="Karla"/>
        </w:rPr>
      </w:pPr>
    </w:p>
    <w:p w14:paraId="5949A4D3" w14:textId="16592534" w:rsidR="00A4667B" w:rsidRPr="00B356B8" w:rsidRDefault="00817331" w:rsidP="004C46E2">
      <w:pPr>
        <w:spacing w:after="0" w:line="240" w:lineRule="atLeast"/>
        <w:ind w:left="3600"/>
        <w:rPr>
          <w:rFonts w:ascii="Karla" w:hAnsi="Karla" w:cs="Arial"/>
          <w:bCs/>
          <w:sz w:val="20"/>
          <w:szCs w:val="20"/>
        </w:rPr>
      </w:pPr>
      <w:r w:rsidRPr="00B356B8">
        <w:rPr>
          <w:rFonts w:ascii="Karla" w:hAnsi="Karla"/>
          <w:b/>
          <w:bCs/>
        </w:rPr>
        <w:t>SmithGroup</w:t>
      </w:r>
      <w:r w:rsidRPr="00B356B8">
        <w:rPr>
          <w:rFonts w:ascii="Karla" w:hAnsi="Karla"/>
          <w:bCs/>
        </w:rPr>
        <w:t xml:space="preserve"> (</w:t>
      </w:r>
      <w:hyperlink r:id="rId25" w:history="1">
        <w:r w:rsidRPr="00B356B8">
          <w:rPr>
            <w:rStyle w:val="Hyperlink"/>
            <w:rFonts w:ascii="Karla" w:hAnsi="Karla"/>
            <w:bCs/>
          </w:rPr>
          <w:t>www.smithgroup.com</w:t>
        </w:r>
      </w:hyperlink>
      <w:r w:rsidRPr="00B356B8">
        <w:rPr>
          <w:rFonts w:ascii="Karla" w:hAnsi="Karla"/>
          <w:bCs/>
        </w:rPr>
        <w:t>) is one of the world’s preeminent integrated design firms. Working across a network of 15 offices in the U.S. and China, a team of 1,</w:t>
      </w:r>
      <w:r w:rsidR="0037012A" w:rsidRPr="00B356B8">
        <w:rPr>
          <w:rFonts w:ascii="Karla" w:hAnsi="Karla"/>
          <w:bCs/>
        </w:rPr>
        <w:t>2</w:t>
      </w:r>
      <w:r w:rsidRPr="00B356B8">
        <w:rPr>
          <w:rFonts w:ascii="Karla" w:hAnsi="Karla"/>
          <w:bCs/>
        </w:rPr>
        <w:t>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p>
    <w:sectPr w:rsidR="00A4667B" w:rsidRPr="00B356B8" w:rsidSect="006942F6">
      <w:headerReference w:type="default" r:id="rId26"/>
      <w:pgSz w:w="12240" w:h="15840"/>
      <w:pgMar w:top="2880" w:right="720" w:bottom="72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85F01" w14:textId="77777777" w:rsidR="008C417C" w:rsidRDefault="008C417C" w:rsidP="004B7694">
      <w:pPr>
        <w:spacing w:after="0" w:line="240" w:lineRule="auto"/>
      </w:pPr>
      <w:r>
        <w:separator/>
      </w:r>
    </w:p>
  </w:endnote>
  <w:endnote w:type="continuationSeparator" w:id="0">
    <w:p w14:paraId="19719912" w14:textId="77777777" w:rsidR="008C417C" w:rsidRDefault="008C417C" w:rsidP="004B7694">
      <w:pPr>
        <w:spacing w:after="0" w:line="240" w:lineRule="auto"/>
      </w:pPr>
      <w:r>
        <w:continuationSeparator/>
      </w:r>
    </w:p>
  </w:endnote>
  <w:endnote w:type="continuationNotice" w:id="1">
    <w:p w14:paraId="54A607D9" w14:textId="77777777" w:rsidR="008C417C" w:rsidRDefault="008C4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arla">
    <w:panose1 w:val="00000000000000000000"/>
    <w:charset w:val="00"/>
    <w:family w:val="auto"/>
    <w:pitch w:val="variable"/>
    <w:sig w:usb0="80000027" w:usb1="08000042" w:usb2="14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1D1E" w14:textId="77777777" w:rsidR="008C417C" w:rsidRDefault="008C417C" w:rsidP="004B7694">
      <w:pPr>
        <w:spacing w:after="0" w:line="240" w:lineRule="auto"/>
      </w:pPr>
      <w:r>
        <w:separator/>
      </w:r>
    </w:p>
  </w:footnote>
  <w:footnote w:type="continuationSeparator" w:id="0">
    <w:p w14:paraId="04DB96CA" w14:textId="77777777" w:rsidR="008C417C" w:rsidRDefault="008C417C" w:rsidP="004B7694">
      <w:pPr>
        <w:spacing w:after="0" w:line="240" w:lineRule="auto"/>
      </w:pPr>
      <w:r>
        <w:continuationSeparator/>
      </w:r>
    </w:p>
  </w:footnote>
  <w:footnote w:type="continuationNotice" w:id="1">
    <w:p w14:paraId="6EB8575B" w14:textId="77777777" w:rsidR="008C417C" w:rsidRDefault="008C41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58241"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02B1E"/>
    <w:multiLevelType w:val="hybridMultilevel"/>
    <w:tmpl w:val="2D929BCE"/>
    <w:lvl w:ilvl="0" w:tplc="586E0898">
      <w:numFmt w:val="bullet"/>
      <w:lvlText w:val="-"/>
      <w:lvlJc w:val="left"/>
      <w:pPr>
        <w:ind w:left="720" w:hanging="360"/>
      </w:pPr>
      <w:rPr>
        <w:rFonts w:ascii="Karla" w:eastAsia="Calibri" w:hAnsi="Karl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01CFA"/>
    <w:rsid w:val="00005A5E"/>
    <w:rsid w:val="0001012E"/>
    <w:rsid w:val="00015C96"/>
    <w:rsid w:val="000204CE"/>
    <w:rsid w:val="00022687"/>
    <w:rsid w:val="00026C15"/>
    <w:rsid w:val="00035B9B"/>
    <w:rsid w:val="000401C2"/>
    <w:rsid w:val="00040839"/>
    <w:rsid w:val="00055362"/>
    <w:rsid w:val="00062E26"/>
    <w:rsid w:val="00066A99"/>
    <w:rsid w:val="00075C63"/>
    <w:rsid w:val="00092BB9"/>
    <w:rsid w:val="00093AD3"/>
    <w:rsid w:val="000A4D29"/>
    <w:rsid w:val="000B4A37"/>
    <w:rsid w:val="000C4355"/>
    <w:rsid w:val="000D0599"/>
    <w:rsid w:val="000D105A"/>
    <w:rsid w:val="000D1A33"/>
    <w:rsid w:val="000D47E3"/>
    <w:rsid w:val="000F413D"/>
    <w:rsid w:val="000F797D"/>
    <w:rsid w:val="000F7B0E"/>
    <w:rsid w:val="00114E64"/>
    <w:rsid w:val="00123CFC"/>
    <w:rsid w:val="001327EE"/>
    <w:rsid w:val="00137D2B"/>
    <w:rsid w:val="00140429"/>
    <w:rsid w:val="00163C9F"/>
    <w:rsid w:val="00164019"/>
    <w:rsid w:val="001746B5"/>
    <w:rsid w:val="0018051A"/>
    <w:rsid w:val="001828D5"/>
    <w:rsid w:val="00182E3C"/>
    <w:rsid w:val="00192922"/>
    <w:rsid w:val="001973F2"/>
    <w:rsid w:val="00197ABB"/>
    <w:rsid w:val="001A551C"/>
    <w:rsid w:val="001B323D"/>
    <w:rsid w:val="001B3472"/>
    <w:rsid w:val="001B4CF9"/>
    <w:rsid w:val="001E5719"/>
    <w:rsid w:val="001F4231"/>
    <w:rsid w:val="001F7550"/>
    <w:rsid w:val="00201BD9"/>
    <w:rsid w:val="00212ECD"/>
    <w:rsid w:val="002133E6"/>
    <w:rsid w:val="00221D33"/>
    <w:rsid w:val="0023318B"/>
    <w:rsid w:val="00233905"/>
    <w:rsid w:val="00242F96"/>
    <w:rsid w:val="00254657"/>
    <w:rsid w:val="00257FCC"/>
    <w:rsid w:val="00264A00"/>
    <w:rsid w:val="00273035"/>
    <w:rsid w:val="002844E0"/>
    <w:rsid w:val="00287EED"/>
    <w:rsid w:val="00292C3A"/>
    <w:rsid w:val="002952BA"/>
    <w:rsid w:val="002A6494"/>
    <w:rsid w:val="002B6465"/>
    <w:rsid w:val="002C6AD7"/>
    <w:rsid w:val="002D5649"/>
    <w:rsid w:val="002D6EFB"/>
    <w:rsid w:val="002E1C80"/>
    <w:rsid w:val="002F37A9"/>
    <w:rsid w:val="0031188E"/>
    <w:rsid w:val="0031487F"/>
    <w:rsid w:val="0031735B"/>
    <w:rsid w:val="00335FC7"/>
    <w:rsid w:val="00344762"/>
    <w:rsid w:val="003506F2"/>
    <w:rsid w:val="003509E5"/>
    <w:rsid w:val="00364E20"/>
    <w:rsid w:val="0037012A"/>
    <w:rsid w:val="00386649"/>
    <w:rsid w:val="003873CE"/>
    <w:rsid w:val="00394979"/>
    <w:rsid w:val="003956F1"/>
    <w:rsid w:val="003A44A1"/>
    <w:rsid w:val="003B55E9"/>
    <w:rsid w:val="003C3FC0"/>
    <w:rsid w:val="003D0BC5"/>
    <w:rsid w:val="003D4B99"/>
    <w:rsid w:val="003D79E3"/>
    <w:rsid w:val="003E600A"/>
    <w:rsid w:val="003E681F"/>
    <w:rsid w:val="003F23E1"/>
    <w:rsid w:val="00400E84"/>
    <w:rsid w:val="00401753"/>
    <w:rsid w:val="00436C8D"/>
    <w:rsid w:val="00455EF8"/>
    <w:rsid w:val="00457A3C"/>
    <w:rsid w:val="00460492"/>
    <w:rsid w:val="00482836"/>
    <w:rsid w:val="00486BC3"/>
    <w:rsid w:val="004B62ED"/>
    <w:rsid w:val="004B7694"/>
    <w:rsid w:val="004C46E2"/>
    <w:rsid w:val="004C7672"/>
    <w:rsid w:val="004D5C17"/>
    <w:rsid w:val="004E6A17"/>
    <w:rsid w:val="004F3739"/>
    <w:rsid w:val="0050237E"/>
    <w:rsid w:val="005127B1"/>
    <w:rsid w:val="00527445"/>
    <w:rsid w:val="00531AD9"/>
    <w:rsid w:val="005426FC"/>
    <w:rsid w:val="00547A59"/>
    <w:rsid w:val="005518E2"/>
    <w:rsid w:val="005756D9"/>
    <w:rsid w:val="00580866"/>
    <w:rsid w:val="00596FA1"/>
    <w:rsid w:val="00597B49"/>
    <w:rsid w:val="005A3A32"/>
    <w:rsid w:val="005A5D79"/>
    <w:rsid w:val="005A67B7"/>
    <w:rsid w:val="005B4909"/>
    <w:rsid w:val="005C0918"/>
    <w:rsid w:val="005C335A"/>
    <w:rsid w:val="005C6AA3"/>
    <w:rsid w:val="005D0F47"/>
    <w:rsid w:val="005D14DA"/>
    <w:rsid w:val="005D2704"/>
    <w:rsid w:val="005D5561"/>
    <w:rsid w:val="005D65B4"/>
    <w:rsid w:val="005D6815"/>
    <w:rsid w:val="005E10C3"/>
    <w:rsid w:val="005F054C"/>
    <w:rsid w:val="005F2011"/>
    <w:rsid w:val="00630E21"/>
    <w:rsid w:val="00652E4D"/>
    <w:rsid w:val="00657999"/>
    <w:rsid w:val="006646D3"/>
    <w:rsid w:val="0066571D"/>
    <w:rsid w:val="00667582"/>
    <w:rsid w:val="006703E8"/>
    <w:rsid w:val="006806D1"/>
    <w:rsid w:val="006816D3"/>
    <w:rsid w:val="0068490F"/>
    <w:rsid w:val="006942F6"/>
    <w:rsid w:val="006A591B"/>
    <w:rsid w:val="006B2156"/>
    <w:rsid w:val="006E385F"/>
    <w:rsid w:val="006E7282"/>
    <w:rsid w:val="00707F41"/>
    <w:rsid w:val="0071048C"/>
    <w:rsid w:val="00710E2E"/>
    <w:rsid w:val="00713BAE"/>
    <w:rsid w:val="00737783"/>
    <w:rsid w:val="007511E1"/>
    <w:rsid w:val="00752856"/>
    <w:rsid w:val="007564A6"/>
    <w:rsid w:val="0077317A"/>
    <w:rsid w:val="00776A61"/>
    <w:rsid w:val="007770EC"/>
    <w:rsid w:val="0078361C"/>
    <w:rsid w:val="00785E52"/>
    <w:rsid w:val="00791CB2"/>
    <w:rsid w:val="0079326C"/>
    <w:rsid w:val="00794B82"/>
    <w:rsid w:val="007A151D"/>
    <w:rsid w:val="007B3280"/>
    <w:rsid w:val="007B5ED7"/>
    <w:rsid w:val="007D684C"/>
    <w:rsid w:val="007D720F"/>
    <w:rsid w:val="007E7EA0"/>
    <w:rsid w:val="007F0432"/>
    <w:rsid w:val="00817331"/>
    <w:rsid w:val="0082081B"/>
    <w:rsid w:val="00821509"/>
    <w:rsid w:val="008371B0"/>
    <w:rsid w:val="008453C5"/>
    <w:rsid w:val="0085667B"/>
    <w:rsid w:val="008700DF"/>
    <w:rsid w:val="00873671"/>
    <w:rsid w:val="00894FBD"/>
    <w:rsid w:val="008A0010"/>
    <w:rsid w:val="008A6E0C"/>
    <w:rsid w:val="008C417C"/>
    <w:rsid w:val="008C6F26"/>
    <w:rsid w:val="008D5A4F"/>
    <w:rsid w:val="008D7505"/>
    <w:rsid w:val="008E10B4"/>
    <w:rsid w:val="008E1DB7"/>
    <w:rsid w:val="00902104"/>
    <w:rsid w:val="00911BC2"/>
    <w:rsid w:val="0091519F"/>
    <w:rsid w:val="00933333"/>
    <w:rsid w:val="009415CA"/>
    <w:rsid w:val="009448CF"/>
    <w:rsid w:val="00944F88"/>
    <w:rsid w:val="009633D1"/>
    <w:rsid w:val="00966A5C"/>
    <w:rsid w:val="0097018F"/>
    <w:rsid w:val="00982C56"/>
    <w:rsid w:val="009832CB"/>
    <w:rsid w:val="009C2132"/>
    <w:rsid w:val="009C6409"/>
    <w:rsid w:val="009D6ADC"/>
    <w:rsid w:val="009E18DB"/>
    <w:rsid w:val="009E508D"/>
    <w:rsid w:val="009E5B4D"/>
    <w:rsid w:val="009F0C12"/>
    <w:rsid w:val="009F1C88"/>
    <w:rsid w:val="009F4624"/>
    <w:rsid w:val="00A070C6"/>
    <w:rsid w:val="00A1509F"/>
    <w:rsid w:val="00A17B06"/>
    <w:rsid w:val="00A2666B"/>
    <w:rsid w:val="00A404CC"/>
    <w:rsid w:val="00A40FE6"/>
    <w:rsid w:val="00A44E4B"/>
    <w:rsid w:val="00A4667B"/>
    <w:rsid w:val="00A50795"/>
    <w:rsid w:val="00A525AF"/>
    <w:rsid w:val="00A56C63"/>
    <w:rsid w:val="00A57489"/>
    <w:rsid w:val="00A86779"/>
    <w:rsid w:val="00A87146"/>
    <w:rsid w:val="00A92B26"/>
    <w:rsid w:val="00AC20E1"/>
    <w:rsid w:val="00AC37D7"/>
    <w:rsid w:val="00AD666F"/>
    <w:rsid w:val="00AF417F"/>
    <w:rsid w:val="00B01418"/>
    <w:rsid w:val="00B03E9B"/>
    <w:rsid w:val="00B13BC4"/>
    <w:rsid w:val="00B3032C"/>
    <w:rsid w:val="00B34698"/>
    <w:rsid w:val="00B356B8"/>
    <w:rsid w:val="00B43A24"/>
    <w:rsid w:val="00B63A64"/>
    <w:rsid w:val="00B70CE6"/>
    <w:rsid w:val="00B71A84"/>
    <w:rsid w:val="00B9003E"/>
    <w:rsid w:val="00B91F52"/>
    <w:rsid w:val="00B9621F"/>
    <w:rsid w:val="00BA39C6"/>
    <w:rsid w:val="00BB296C"/>
    <w:rsid w:val="00BD4DB9"/>
    <w:rsid w:val="00BF04BD"/>
    <w:rsid w:val="00BF3938"/>
    <w:rsid w:val="00C1015C"/>
    <w:rsid w:val="00C11CCD"/>
    <w:rsid w:val="00C13C36"/>
    <w:rsid w:val="00C21084"/>
    <w:rsid w:val="00C30290"/>
    <w:rsid w:val="00C34B2E"/>
    <w:rsid w:val="00C3529E"/>
    <w:rsid w:val="00C42241"/>
    <w:rsid w:val="00C454C8"/>
    <w:rsid w:val="00C507EA"/>
    <w:rsid w:val="00C521CE"/>
    <w:rsid w:val="00C5329C"/>
    <w:rsid w:val="00C54D6E"/>
    <w:rsid w:val="00C65EB8"/>
    <w:rsid w:val="00C7279A"/>
    <w:rsid w:val="00C820C8"/>
    <w:rsid w:val="00C84573"/>
    <w:rsid w:val="00CA165D"/>
    <w:rsid w:val="00CA42F1"/>
    <w:rsid w:val="00CB655B"/>
    <w:rsid w:val="00CC0B80"/>
    <w:rsid w:val="00CC2BA7"/>
    <w:rsid w:val="00CD64DC"/>
    <w:rsid w:val="00CE6C0B"/>
    <w:rsid w:val="00CF50B6"/>
    <w:rsid w:val="00D0218B"/>
    <w:rsid w:val="00D205A4"/>
    <w:rsid w:val="00D373E4"/>
    <w:rsid w:val="00D40517"/>
    <w:rsid w:val="00D40F12"/>
    <w:rsid w:val="00D44C6E"/>
    <w:rsid w:val="00D658F3"/>
    <w:rsid w:val="00D678D1"/>
    <w:rsid w:val="00D77823"/>
    <w:rsid w:val="00D82EF4"/>
    <w:rsid w:val="00DA741E"/>
    <w:rsid w:val="00DC1B8B"/>
    <w:rsid w:val="00DC49FC"/>
    <w:rsid w:val="00DD0D68"/>
    <w:rsid w:val="00DD266D"/>
    <w:rsid w:val="00DD5DD5"/>
    <w:rsid w:val="00DD70B9"/>
    <w:rsid w:val="00DF0B7F"/>
    <w:rsid w:val="00DF5122"/>
    <w:rsid w:val="00DF6AA6"/>
    <w:rsid w:val="00E02916"/>
    <w:rsid w:val="00E05BA7"/>
    <w:rsid w:val="00E46551"/>
    <w:rsid w:val="00E470A1"/>
    <w:rsid w:val="00E52541"/>
    <w:rsid w:val="00E617CC"/>
    <w:rsid w:val="00E66876"/>
    <w:rsid w:val="00E70833"/>
    <w:rsid w:val="00E70E12"/>
    <w:rsid w:val="00E83497"/>
    <w:rsid w:val="00E837BB"/>
    <w:rsid w:val="00EC06C1"/>
    <w:rsid w:val="00ED355B"/>
    <w:rsid w:val="00EE0AEE"/>
    <w:rsid w:val="00F02B76"/>
    <w:rsid w:val="00F16B96"/>
    <w:rsid w:val="00F27E1F"/>
    <w:rsid w:val="00F35634"/>
    <w:rsid w:val="00F437BB"/>
    <w:rsid w:val="00F442EA"/>
    <w:rsid w:val="00F479E6"/>
    <w:rsid w:val="00F519AB"/>
    <w:rsid w:val="00F5560E"/>
    <w:rsid w:val="00F67A24"/>
    <w:rsid w:val="00F75BE0"/>
    <w:rsid w:val="00F7703E"/>
    <w:rsid w:val="00F90B4F"/>
    <w:rsid w:val="00FA2B80"/>
    <w:rsid w:val="00FC2F3D"/>
    <w:rsid w:val="00FC4434"/>
    <w:rsid w:val="00FC582D"/>
    <w:rsid w:val="00FC6810"/>
    <w:rsid w:val="00FD31C5"/>
    <w:rsid w:val="00FD54C3"/>
    <w:rsid w:val="00FE3CF2"/>
    <w:rsid w:val="00FE4648"/>
    <w:rsid w:val="016F2764"/>
    <w:rsid w:val="01E8D58F"/>
    <w:rsid w:val="0252DD75"/>
    <w:rsid w:val="046139BF"/>
    <w:rsid w:val="0496EE15"/>
    <w:rsid w:val="055D4DC0"/>
    <w:rsid w:val="07440981"/>
    <w:rsid w:val="087B8347"/>
    <w:rsid w:val="08BA6444"/>
    <w:rsid w:val="09EB9642"/>
    <w:rsid w:val="0A455E75"/>
    <w:rsid w:val="0BDE9F19"/>
    <w:rsid w:val="0D386DEA"/>
    <w:rsid w:val="0D51C81D"/>
    <w:rsid w:val="0DA601A5"/>
    <w:rsid w:val="0DC15EAE"/>
    <w:rsid w:val="0E9A293F"/>
    <w:rsid w:val="0F46FC0A"/>
    <w:rsid w:val="10079081"/>
    <w:rsid w:val="1092B72B"/>
    <w:rsid w:val="1165C9DD"/>
    <w:rsid w:val="120E6EC3"/>
    <w:rsid w:val="1262A84B"/>
    <w:rsid w:val="12F5D0AB"/>
    <w:rsid w:val="13B91D16"/>
    <w:rsid w:val="13E845A7"/>
    <w:rsid w:val="1403A2B0"/>
    <w:rsid w:val="143BB3A1"/>
    <w:rsid w:val="1457DC38"/>
    <w:rsid w:val="148C619E"/>
    <w:rsid w:val="15246325"/>
    <w:rsid w:val="17970D64"/>
    <w:rsid w:val="17BCAD4D"/>
    <w:rsid w:val="17D2AD81"/>
    <w:rsid w:val="1879761E"/>
    <w:rsid w:val="189F346E"/>
    <w:rsid w:val="18FC4C6B"/>
    <w:rsid w:val="190F2609"/>
    <w:rsid w:val="191482DE"/>
    <w:rsid w:val="1968BC66"/>
    <w:rsid w:val="1ABF6307"/>
    <w:rsid w:val="1B18F964"/>
    <w:rsid w:val="1BEB3830"/>
    <w:rsid w:val="1C64B485"/>
    <w:rsid w:val="1CD44B16"/>
    <w:rsid w:val="1DEAA0E6"/>
    <w:rsid w:val="1E0904B2"/>
    <w:rsid w:val="1EC4222E"/>
    <w:rsid w:val="1F62885D"/>
    <w:rsid w:val="2031B57A"/>
    <w:rsid w:val="20BF9066"/>
    <w:rsid w:val="21E52B44"/>
    <w:rsid w:val="2248D93B"/>
    <w:rsid w:val="22D2C719"/>
    <w:rsid w:val="26405419"/>
    <w:rsid w:val="279A8B60"/>
    <w:rsid w:val="27B34FC6"/>
    <w:rsid w:val="2842A97C"/>
    <w:rsid w:val="291A67F0"/>
    <w:rsid w:val="2A4BCBC4"/>
    <w:rsid w:val="2A961F88"/>
    <w:rsid w:val="2AD458DC"/>
    <w:rsid w:val="2B2E2B28"/>
    <w:rsid w:val="2BC1F4B1"/>
    <w:rsid w:val="2BF4A03C"/>
    <w:rsid w:val="2D3DAC49"/>
    <w:rsid w:val="2EDDA9DE"/>
    <w:rsid w:val="2F084094"/>
    <w:rsid w:val="302FBEA4"/>
    <w:rsid w:val="311ED167"/>
    <w:rsid w:val="31719401"/>
    <w:rsid w:val="354FE16B"/>
    <w:rsid w:val="35B4BE52"/>
    <w:rsid w:val="3784AF72"/>
    <w:rsid w:val="380225A4"/>
    <w:rsid w:val="3876792C"/>
    <w:rsid w:val="3A517F00"/>
    <w:rsid w:val="3B24C388"/>
    <w:rsid w:val="3B9E3FDD"/>
    <w:rsid w:val="3BF9052A"/>
    <w:rsid w:val="3BFB2C8A"/>
    <w:rsid w:val="3C25E24B"/>
    <w:rsid w:val="3C8D634F"/>
    <w:rsid w:val="3CBAD26D"/>
    <w:rsid w:val="3D68D428"/>
    <w:rsid w:val="3E11790E"/>
    <w:rsid w:val="403046E1"/>
    <w:rsid w:val="406B580C"/>
    <w:rsid w:val="409FDD72"/>
    <w:rsid w:val="40BF9194"/>
    <w:rsid w:val="40CD5ADE"/>
    <w:rsid w:val="41233F8B"/>
    <w:rsid w:val="4235EC57"/>
    <w:rsid w:val="42999A4E"/>
    <w:rsid w:val="42A8DCE7"/>
    <w:rsid w:val="433A64A6"/>
    <w:rsid w:val="4593779C"/>
    <w:rsid w:val="4599988D"/>
    <w:rsid w:val="45DE856B"/>
    <w:rsid w:val="4603201D"/>
    <w:rsid w:val="46BF8132"/>
    <w:rsid w:val="479CD8E7"/>
    <w:rsid w:val="47B9BD15"/>
    <w:rsid w:val="4828E2D7"/>
    <w:rsid w:val="48C70514"/>
    <w:rsid w:val="4A48550A"/>
    <w:rsid w:val="4A687CB5"/>
    <w:rsid w:val="4AC1CFA4"/>
    <w:rsid w:val="4B1B6601"/>
    <w:rsid w:val="4B617B3D"/>
    <w:rsid w:val="4DB12E91"/>
    <w:rsid w:val="4DF32765"/>
    <w:rsid w:val="4E1EF4BF"/>
    <w:rsid w:val="4FAD2260"/>
    <w:rsid w:val="5005164A"/>
    <w:rsid w:val="50305C84"/>
    <w:rsid w:val="50A5C284"/>
    <w:rsid w:val="50B800C9"/>
    <w:rsid w:val="50D0D7F9"/>
    <w:rsid w:val="5103E1D0"/>
    <w:rsid w:val="53729212"/>
    <w:rsid w:val="540A9399"/>
    <w:rsid w:val="5464A04C"/>
    <w:rsid w:val="549CA345"/>
    <w:rsid w:val="554B6CBA"/>
    <w:rsid w:val="55821D4C"/>
    <w:rsid w:val="56C028F9"/>
    <w:rsid w:val="5748E7E7"/>
    <w:rsid w:val="57B05F8E"/>
    <w:rsid w:val="57B5BC63"/>
    <w:rsid w:val="57FAB352"/>
    <w:rsid w:val="5892B4D9"/>
    <w:rsid w:val="58D67CD8"/>
    <w:rsid w:val="592B7D2B"/>
    <w:rsid w:val="594FF92D"/>
    <w:rsid w:val="5A8C71B5"/>
    <w:rsid w:val="5BDDD8B0"/>
    <w:rsid w:val="5C8792F3"/>
    <w:rsid w:val="5E701BF4"/>
    <w:rsid w:val="5EF055E4"/>
    <w:rsid w:val="5F8B3275"/>
    <w:rsid w:val="656C3133"/>
    <w:rsid w:val="664A1EA6"/>
    <w:rsid w:val="667298B1"/>
    <w:rsid w:val="680FDAFD"/>
    <w:rsid w:val="6A53EB9D"/>
    <w:rsid w:val="6B0BD31C"/>
    <w:rsid w:val="6B46E447"/>
    <w:rsid w:val="6B645504"/>
    <w:rsid w:val="6D9A3780"/>
    <w:rsid w:val="6DBF7A4D"/>
    <w:rsid w:val="6E13E5AB"/>
    <w:rsid w:val="6FB4AE3A"/>
    <w:rsid w:val="7105C630"/>
    <w:rsid w:val="71697427"/>
    <w:rsid w:val="71873E9D"/>
    <w:rsid w:val="737E5C36"/>
    <w:rsid w:val="74C45F78"/>
    <w:rsid w:val="754F0673"/>
    <w:rsid w:val="76FDC7B8"/>
    <w:rsid w:val="78992228"/>
    <w:rsid w:val="78F2B885"/>
    <w:rsid w:val="7917FB52"/>
    <w:rsid w:val="79368084"/>
    <w:rsid w:val="79630AB7"/>
    <w:rsid w:val="796C66B0"/>
    <w:rsid w:val="798C1AD2"/>
    <w:rsid w:val="7A59D0AF"/>
    <w:rsid w:val="7B27868C"/>
    <w:rsid w:val="7BFACB14"/>
    <w:rsid w:val="7C6D89CE"/>
    <w:rsid w:val="7CA20F34"/>
    <w:rsid w:val="7FDB22F6"/>
    <w:rsid w:val="7FEC27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DDAAB1"/>
  <w15:chartTrackingRefBased/>
  <w15:docId w15:val="{7E702159-8141-4CD7-8546-4ED28CD4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paragraph" w:styleId="BalloonText">
    <w:name w:val="Balloon Text"/>
    <w:basedOn w:val="Normal"/>
    <w:link w:val="BalloonTextChar"/>
    <w:uiPriority w:val="99"/>
    <w:semiHidden/>
    <w:unhideWhenUsed/>
    <w:rsid w:val="0071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2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9C2132"/>
    <w:rPr>
      <w:color w:val="954F72" w:themeColor="followedHyperlink"/>
      <w:u w:val="single"/>
    </w:rPr>
  </w:style>
  <w:style w:type="character" w:styleId="CommentReference">
    <w:name w:val="annotation reference"/>
    <w:basedOn w:val="DefaultParagraphFont"/>
    <w:uiPriority w:val="99"/>
    <w:semiHidden/>
    <w:unhideWhenUsed/>
    <w:rsid w:val="00785E52"/>
    <w:rPr>
      <w:sz w:val="16"/>
      <w:szCs w:val="16"/>
    </w:rPr>
  </w:style>
  <w:style w:type="paragraph" w:styleId="CommentText">
    <w:name w:val="annotation text"/>
    <w:basedOn w:val="Normal"/>
    <w:link w:val="CommentTextChar"/>
    <w:uiPriority w:val="99"/>
    <w:semiHidden/>
    <w:unhideWhenUsed/>
    <w:rsid w:val="00785E52"/>
    <w:pPr>
      <w:spacing w:line="240" w:lineRule="auto"/>
    </w:pPr>
    <w:rPr>
      <w:sz w:val="20"/>
      <w:szCs w:val="20"/>
    </w:rPr>
  </w:style>
  <w:style w:type="character" w:customStyle="1" w:styleId="CommentTextChar">
    <w:name w:val="Comment Text Char"/>
    <w:basedOn w:val="DefaultParagraphFont"/>
    <w:link w:val="CommentText"/>
    <w:uiPriority w:val="99"/>
    <w:semiHidden/>
    <w:rsid w:val="00785E5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85E52"/>
    <w:rPr>
      <w:b/>
      <w:bCs/>
    </w:rPr>
  </w:style>
  <w:style w:type="character" w:customStyle="1" w:styleId="CommentSubjectChar">
    <w:name w:val="Comment Subject Char"/>
    <w:basedOn w:val="CommentTextChar"/>
    <w:link w:val="CommentSubject"/>
    <w:uiPriority w:val="99"/>
    <w:semiHidden/>
    <w:rsid w:val="00785E52"/>
    <w:rPr>
      <w:rFonts w:eastAsiaTheme="minorEastAsia"/>
      <w:b/>
      <w:bCs/>
      <w:sz w:val="20"/>
      <w:szCs w:val="20"/>
    </w:rPr>
  </w:style>
  <w:style w:type="paragraph" w:styleId="Revision">
    <w:name w:val="Revision"/>
    <w:hidden/>
    <w:uiPriority w:val="99"/>
    <w:semiHidden/>
    <w:rsid w:val="009F462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66268">
      <w:bodyDiv w:val="1"/>
      <w:marLeft w:val="0"/>
      <w:marRight w:val="0"/>
      <w:marTop w:val="0"/>
      <w:marBottom w:val="0"/>
      <w:divBdr>
        <w:top w:val="none" w:sz="0" w:space="0" w:color="auto"/>
        <w:left w:val="none" w:sz="0" w:space="0" w:color="auto"/>
        <w:bottom w:val="none" w:sz="0" w:space="0" w:color="auto"/>
        <w:right w:val="none" w:sz="0" w:space="0" w:color="auto"/>
      </w:divBdr>
      <w:divsChild>
        <w:div w:id="1911650583">
          <w:marLeft w:val="0"/>
          <w:marRight w:val="0"/>
          <w:marTop w:val="0"/>
          <w:marBottom w:val="0"/>
          <w:divBdr>
            <w:top w:val="none" w:sz="0" w:space="0" w:color="auto"/>
            <w:left w:val="none" w:sz="0" w:space="0" w:color="auto"/>
            <w:bottom w:val="none" w:sz="0" w:space="0" w:color="auto"/>
            <w:right w:val="none" w:sz="0" w:space="0" w:color="auto"/>
          </w:divBdr>
          <w:divsChild>
            <w:div w:id="376122744">
              <w:marLeft w:val="0"/>
              <w:marRight w:val="0"/>
              <w:marTop w:val="0"/>
              <w:marBottom w:val="0"/>
              <w:divBdr>
                <w:top w:val="none" w:sz="0" w:space="0" w:color="auto"/>
                <w:left w:val="none" w:sz="0" w:space="0" w:color="auto"/>
                <w:bottom w:val="none" w:sz="0" w:space="0" w:color="auto"/>
                <w:right w:val="none" w:sz="0" w:space="0" w:color="auto"/>
              </w:divBdr>
              <w:divsChild>
                <w:div w:id="458105996">
                  <w:marLeft w:val="0"/>
                  <w:marRight w:val="0"/>
                  <w:marTop w:val="0"/>
                  <w:marBottom w:val="0"/>
                  <w:divBdr>
                    <w:top w:val="none" w:sz="0" w:space="0" w:color="auto"/>
                    <w:left w:val="none" w:sz="0" w:space="0" w:color="auto"/>
                    <w:bottom w:val="none" w:sz="0" w:space="0" w:color="auto"/>
                    <w:right w:val="none" w:sz="0" w:space="0" w:color="auto"/>
                  </w:divBdr>
                  <w:divsChild>
                    <w:div w:id="423574880">
                      <w:marLeft w:val="0"/>
                      <w:marRight w:val="0"/>
                      <w:marTop w:val="0"/>
                      <w:marBottom w:val="0"/>
                      <w:divBdr>
                        <w:top w:val="none" w:sz="0" w:space="0" w:color="auto"/>
                        <w:left w:val="none" w:sz="0" w:space="0" w:color="auto"/>
                        <w:bottom w:val="none" w:sz="0" w:space="0" w:color="auto"/>
                        <w:right w:val="none" w:sz="0" w:space="0" w:color="auto"/>
                      </w:divBdr>
                      <w:divsChild>
                        <w:div w:id="6581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065576">
      <w:bodyDiv w:val="1"/>
      <w:marLeft w:val="0"/>
      <w:marRight w:val="0"/>
      <w:marTop w:val="0"/>
      <w:marBottom w:val="0"/>
      <w:divBdr>
        <w:top w:val="none" w:sz="0" w:space="0" w:color="auto"/>
        <w:left w:val="none" w:sz="0" w:space="0" w:color="auto"/>
        <w:bottom w:val="none" w:sz="0" w:space="0" w:color="auto"/>
        <w:right w:val="none" w:sz="0" w:space="0" w:color="auto"/>
      </w:divBdr>
    </w:div>
    <w:div w:id="1361130911">
      <w:bodyDiv w:val="1"/>
      <w:marLeft w:val="0"/>
      <w:marRight w:val="0"/>
      <w:marTop w:val="0"/>
      <w:marBottom w:val="0"/>
      <w:divBdr>
        <w:top w:val="none" w:sz="0" w:space="0" w:color="auto"/>
        <w:left w:val="none" w:sz="0" w:space="0" w:color="auto"/>
        <w:bottom w:val="none" w:sz="0" w:space="0" w:color="auto"/>
        <w:right w:val="none" w:sz="0" w:space="0" w:color="auto"/>
      </w:divBdr>
    </w:div>
    <w:div w:id="1405104386">
      <w:bodyDiv w:val="1"/>
      <w:marLeft w:val="0"/>
      <w:marRight w:val="0"/>
      <w:marTop w:val="0"/>
      <w:marBottom w:val="0"/>
      <w:divBdr>
        <w:top w:val="none" w:sz="0" w:space="0" w:color="auto"/>
        <w:left w:val="none" w:sz="0" w:space="0" w:color="auto"/>
        <w:bottom w:val="none" w:sz="0" w:space="0" w:color="auto"/>
        <w:right w:val="none" w:sz="0" w:space="0" w:color="auto"/>
      </w:divBdr>
    </w:div>
    <w:div w:id="180207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ithgroup.com/our-work/markets/science-technology" TargetMode="External"/><Relationship Id="rId18" Type="http://schemas.openxmlformats.org/officeDocument/2006/relationships/hyperlink" Target="https://www.smithgroup.com/projects/chamberlain-group-headquarter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mithgroup.com/projects/kornberg-center-promega-corporation" TargetMode="External"/><Relationship Id="rId7" Type="http://schemas.openxmlformats.org/officeDocument/2006/relationships/webSettings" Target="webSettings.xml"/><Relationship Id="rId12" Type="http://schemas.openxmlformats.org/officeDocument/2006/relationships/hyperlink" Target="https://www.smithgroup.com/our-work/markets/health" TargetMode="External"/><Relationship Id="rId17" Type="http://schemas.openxmlformats.org/officeDocument/2006/relationships/hyperlink" Target="https://www.smithgroup.com/projects/advocate-illinois-masonic-medical-center-center-for-advanced-care" TargetMode="External"/><Relationship Id="rId25" Type="http://schemas.openxmlformats.org/officeDocument/2006/relationships/hyperlink" Target="https://www.smithgroup.com/" TargetMode="External"/><Relationship Id="rId2" Type="http://schemas.openxmlformats.org/officeDocument/2006/relationships/customXml" Target="../customXml/item2.xml"/><Relationship Id="rId16" Type="http://schemas.openxmlformats.org/officeDocument/2006/relationships/hyperlink" Target="https://www.smithgroup.com/our-work/markets/waterfront" TargetMode="External"/><Relationship Id="rId20" Type="http://schemas.openxmlformats.org/officeDocument/2006/relationships/hyperlink" Target="https://www.smithgroup.com/projects/northwestern-university-wave-wal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ithgroup.com/our-work/markets/higher-education" TargetMode="External"/><Relationship Id="rId24" Type="http://schemas.openxmlformats.org/officeDocument/2006/relationships/hyperlink" Target="https://www.smithgroup.com/our-firm/locations/chicago" TargetMode="External"/><Relationship Id="rId5" Type="http://schemas.openxmlformats.org/officeDocument/2006/relationships/styles" Target="styles.xml"/><Relationship Id="rId15" Type="http://schemas.openxmlformats.org/officeDocument/2006/relationships/hyperlink" Target="https://www.smithgroup.com/our-work/markets/workplace" TargetMode="External"/><Relationship Id="rId23" Type="http://schemas.openxmlformats.org/officeDocument/2006/relationships/hyperlink" Target="https://www.smithgroup.com/people/tim-tracey" TargetMode="External"/><Relationship Id="rId28" Type="http://schemas.openxmlformats.org/officeDocument/2006/relationships/theme" Target="theme/theme1.xml"/><Relationship Id="rId10" Type="http://schemas.openxmlformats.org/officeDocument/2006/relationships/hyperlink" Target="https://www.smithgroup.com/people/charli-buchberger" TargetMode="External"/><Relationship Id="rId19" Type="http://schemas.openxmlformats.org/officeDocument/2006/relationships/hyperlink" Target="https://www.smithgroup.com/projects/chicago-south-lakefront-framework-p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mithgroup.com/our-work/markets/urban-environments" TargetMode="External"/><Relationship Id="rId22" Type="http://schemas.openxmlformats.org/officeDocument/2006/relationships/hyperlink" Target="https://www.smithgroup.com/projects/electrical-and-computer-engineering-building-university-of-illinois-at-urbana-champaig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E1016C80CCD74290A0DD82B3B260EE" ma:contentTypeVersion="13" ma:contentTypeDescription="Create a new document." ma:contentTypeScope="" ma:versionID="4925ecb1d2d927311e2becc2431ca761">
  <xsd:schema xmlns:xsd="http://www.w3.org/2001/XMLSchema" xmlns:xs="http://www.w3.org/2001/XMLSchema" xmlns:p="http://schemas.microsoft.com/office/2006/metadata/properties" xmlns:ns3="73e7f2ab-5c10-49eb-86d7-d9da21b4261e" xmlns:ns4="a851c5fb-7c85-4ac6-857e-6b1cb9f3384a" targetNamespace="http://schemas.microsoft.com/office/2006/metadata/properties" ma:root="true" ma:fieldsID="cbaf8866be8b3aa02e3b7daadb71443f" ns3:_="" ns4:_="">
    <xsd:import namespace="73e7f2ab-5c10-49eb-86d7-d9da21b4261e"/>
    <xsd:import namespace="a851c5fb-7c85-4ac6-857e-6b1cb9f338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7f2ab-5c10-49eb-86d7-d9da21b426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51c5fb-7c85-4ac6-857e-6b1cb9f338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1A892-205C-47B4-94D2-35A220AFE08B}">
  <ds:schemaRefs>
    <ds:schemaRef ds:uri="http://schemas.microsoft.com/sharepoint/v3/contenttype/forms"/>
  </ds:schemaRefs>
</ds:datastoreItem>
</file>

<file path=customXml/itemProps2.xml><?xml version="1.0" encoding="utf-8"?>
<ds:datastoreItem xmlns:ds="http://schemas.openxmlformats.org/officeDocument/2006/customXml" ds:itemID="{8BA11B45-77C3-45A1-B7B3-025F773866D7}">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73e7f2ab-5c10-49eb-86d7-d9da21b4261e"/>
    <ds:schemaRef ds:uri="http://schemas.openxmlformats.org/package/2006/metadata/core-properties"/>
    <ds:schemaRef ds:uri="a851c5fb-7c85-4ac6-857e-6b1cb9f3384a"/>
    <ds:schemaRef ds:uri="http://www.w3.org/XML/1998/namespace"/>
  </ds:schemaRefs>
</ds:datastoreItem>
</file>

<file path=customXml/itemProps3.xml><?xml version="1.0" encoding="utf-8"?>
<ds:datastoreItem xmlns:ds="http://schemas.openxmlformats.org/officeDocument/2006/customXml" ds:itemID="{0AE49E3A-624F-451F-A04C-E7E31738C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7f2ab-5c10-49eb-86d7-d9da21b4261e"/>
    <ds:schemaRef ds:uri="a851c5fb-7c85-4ac6-857e-6b1cb9f33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 Veit</cp:lastModifiedBy>
  <cp:revision>5</cp:revision>
  <dcterms:created xsi:type="dcterms:W3CDTF">2021-07-22T13:06:00Z</dcterms:created>
  <dcterms:modified xsi:type="dcterms:W3CDTF">2021-07-22T13:39:00Z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0x01010056E1016C80CCD74290A0DD82B3B260EE</vt:lpwstr>
  </property>
</Properties>
</file>