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BF909" w14:textId="65A0ED9F" w:rsidR="00503868" w:rsidRDefault="00AD5516" w:rsidP="00AD5516">
      <w:pPr>
        <w:spacing w:after="0" w:line="240" w:lineRule="auto"/>
        <w:jc w:val="center"/>
        <w:rPr>
          <w:rFonts w:ascii="Arial" w:hAnsi="Arial" w:cs="Arial"/>
          <w:sz w:val="20"/>
          <w:szCs w:val="20"/>
        </w:rPr>
      </w:pPr>
      <w:r w:rsidRPr="00AD387B">
        <w:rPr>
          <w:bCs/>
          <w:noProof/>
          <w:lang w:eastAsia="fr-CA"/>
        </w:rPr>
        <w:drawing>
          <wp:inline distT="0" distB="0" distL="0" distR="0" wp14:anchorId="2C5B3772" wp14:editId="189E68D3">
            <wp:extent cx="2088000" cy="550800"/>
            <wp:effectExtent l="0" t="0" r="7620" b="1905"/>
            <wp:docPr id="6" name="Image 6" descr="C:\Users\ordirapliq\AppData\Local\Microsoft\Windows\INetCache\Content.Word\Nouvelle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dirapliq\AppData\Local\Microsoft\Windows\INetCache\Content.Word\Nouvelle ima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8000" cy="550800"/>
                    </a:xfrm>
                    <a:prstGeom prst="rect">
                      <a:avLst/>
                    </a:prstGeom>
                    <a:noFill/>
                    <a:ln>
                      <a:noFill/>
                    </a:ln>
                  </pic:spPr>
                </pic:pic>
              </a:graphicData>
            </a:graphic>
          </wp:inline>
        </w:drawing>
      </w:r>
    </w:p>
    <w:p w14:paraId="69C8E04D" w14:textId="5A51C742" w:rsidR="00AD5516" w:rsidRDefault="00AD5516" w:rsidP="00AD5516">
      <w:pPr>
        <w:spacing w:after="0" w:line="240" w:lineRule="auto"/>
        <w:jc w:val="center"/>
        <w:rPr>
          <w:rFonts w:ascii="Arial" w:hAnsi="Arial" w:cs="Arial"/>
          <w:sz w:val="20"/>
          <w:szCs w:val="20"/>
        </w:rPr>
      </w:pPr>
    </w:p>
    <w:p w14:paraId="36E6F7FE" w14:textId="32E38002" w:rsidR="00AD5516" w:rsidRDefault="00AD5516" w:rsidP="00AD5516">
      <w:pPr>
        <w:spacing w:after="0" w:line="240" w:lineRule="auto"/>
        <w:jc w:val="center"/>
        <w:rPr>
          <w:rFonts w:ascii="Arial" w:hAnsi="Arial" w:cs="Arial"/>
          <w:b/>
          <w:bCs/>
          <w:sz w:val="24"/>
          <w:szCs w:val="24"/>
        </w:rPr>
      </w:pPr>
      <w:r>
        <w:rPr>
          <w:rFonts w:ascii="Arial" w:hAnsi="Arial" w:cs="Arial"/>
          <w:b/>
          <w:bCs/>
          <w:sz w:val="24"/>
          <w:szCs w:val="24"/>
        </w:rPr>
        <w:t>Communiqué de presse</w:t>
      </w:r>
    </w:p>
    <w:p w14:paraId="5CB294CE" w14:textId="77777777" w:rsidR="00AD5516" w:rsidRPr="00AD5516" w:rsidRDefault="00AD5516" w:rsidP="00AD5516">
      <w:pPr>
        <w:spacing w:after="0" w:line="240" w:lineRule="auto"/>
        <w:jc w:val="center"/>
        <w:rPr>
          <w:rFonts w:ascii="Arial" w:hAnsi="Arial" w:cs="Arial"/>
          <w:b/>
          <w:bCs/>
          <w:sz w:val="24"/>
          <w:szCs w:val="24"/>
        </w:rPr>
      </w:pPr>
    </w:p>
    <w:p w14:paraId="55C48E7C" w14:textId="77777777" w:rsidR="00AD5516" w:rsidRDefault="00AD5516" w:rsidP="00AD5516">
      <w:pPr>
        <w:spacing w:line="240" w:lineRule="auto"/>
        <w:jc w:val="center"/>
        <w:rPr>
          <w:rFonts w:ascii="Arial" w:hAnsi="Arial" w:cs="Arial"/>
          <w:b/>
          <w:bCs/>
          <w:sz w:val="28"/>
          <w:szCs w:val="28"/>
        </w:rPr>
      </w:pPr>
      <w:r w:rsidRPr="002828A0">
        <w:rPr>
          <w:rFonts w:ascii="Arial" w:hAnsi="Arial" w:cs="Arial"/>
          <w:b/>
          <w:bCs/>
          <w:sz w:val="28"/>
          <w:szCs w:val="28"/>
        </w:rPr>
        <w:t>Le RAPLIQ amorce une campagne panquébécoise et s’engage dans une lutte sans précédent</w:t>
      </w:r>
    </w:p>
    <w:p w14:paraId="071159A3" w14:textId="3FA88460" w:rsidR="00AD5516" w:rsidRDefault="00AD5516" w:rsidP="00AD5516">
      <w:pPr>
        <w:spacing w:line="240" w:lineRule="auto"/>
        <w:jc w:val="center"/>
        <w:rPr>
          <w:rFonts w:ascii="Arial" w:hAnsi="Arial" w:cs="Arial"/>
          <w:b/>
          <w:bCs/>
          <w:sz w:val="32"/>
          <w:szCs w:val="32"/>
        </w:rPr>
      </w:pPr>
      <w:r w:rsidRPr="002828A0">
        <w:rPr>
          <w:rFonts w:ascii="Arial" w:hAnsi="Arial" w:cs="Arial"/>
          <w:b/>
          <w:bCs/>
          <w:sz w:val="32"/>
          <w:szCs w:val="32"/>
        </w:rPr>
        <w:t>Des femmes handicapées battues, violées, torturées…</w:t>
      </w:r>
    </w:p>
    <w:p w14:paraId="1935C6A0" w14:textId="77777777" w:rsidR="00AD5516" w:rsidRPr="00AD5516" w:rsidRDefault="00AD5516" w:rsidP="00AD5516">
      <w:pPr>
        <w:spacing w:after="0" w:line="240" w:lineRule="auto"/>
        <w:rPr>
          <w:rFonts w:ascii="Arial" w:hAnsi="Arial" w:cs="Arial"/>
          <w:sz w:val="20"/>
          <w:szCs w:val="20"/>
        </w:rPr>
      </w:pPr>
      <w:r w:rsidRPr="00AD5516">
        <w:rPr>
          <w:rFonts w:ascii="Arial" w:hAnsi="Arial" w:cs="Arial"/>
          <w:b/>
          <w:bCs/>
          <w:sz w:val="20"/>
          <w:szCs w:val="20"/>
        </w:rPr>
        <w:t>Partout au Québec</w:t>
      </w:r>
      <w:r w:rsidRPr="00AD5516">
        <w:rPr>
          <w:rFonts w:ascii="Arial" w:hAnsi="Arial" w:cs="Arial"/>
          <w:sz w:val="20"/>
          <w:szCs w:val="20"/>
        </w:rPr>
        <w:t xml:space="preserve"> – </w:t>
      </w:r>
      <w:r w:rsidRPr="00AD5516">
        <w:rPr>
          <w:rFonts w:ascii="Arial" w:hAnsi="Arial" w:cs="Arial"/>
          <w:b/>
          <w:bCs/>
          <w:sz w:val="20"/>
          <w:szCs w:val="20"/>
        </w:rPr>
        <w:t>Lundi, 8 mars 2021</w:t>
      </w:r>
      <w:r w:rsidRPr="00AD5516">
        <w:rPr>
          <w:rFonts w:ascii="Arial" w:hAnsi="Arial" w:cs="Arial"/>
          <w:sz w:val="20"/>
          <w:szCs w:val="20"/>
        </w:rPr>
        <w:t xml:space="preserve">. </w:t>
      </w:r>
    </w:p>
    <w:p w14:paraId="03BA37CE" w14:textId="5676EE78" w:rsidR="00AD5516" w:rsidRDefault="00AD5516" w:rsidP="00AD5516">
      <w:pPr>
        <w:spacing w:after="0" w:line="240" w:lineRule="auto"/>
        <w:rPr>
          <w:rFonts w:ascii="Arial" w:hAnsi="Arial" w:cs="Arial"/>
          <w:sz w:val="20"/>
          <w:szCs w:val="20"/>
        </w:rPr>
      </w:pPr>
    </w:p>
    <w:p w14:paraId="313EED53" w14:textId="476DA956" w:rsidR="00AD5516" w:rsidRDefault="00AD5516" w:rsidP="00AD5516">
      <w:pPr>
        <w:spacing w:line="240" w:lineRule="auto"/>
        <w:jc w:val="both"/>
        <w:rPr>
          <w:rFonts w:ascii="Arial" w:hAnsi="Arial" w:cs="Arial"/>
          <w:sz w:val="20"/>
          <w:szCs w:val="20"/>
        </w:rPr>
      </w:pPr>
      <w:r w:rsidRPr="005832DB">
        <w:rPr>
          <w:rFonts w:ascii="Arial" w:hAnsi="Arial" w:cs="Arial"/>
          <w:sz w:val="20"/>
          <w:szCs w:val="20"/>
        </w:rPr>
        <w:t xml:space="preserve">« Bon an, mal an », dit-on on évalue à </w:t>
      </w:r>
      <w:r w:rsidR="006A6F47">
        <w:rPr>
          <w:rStyle w:val="Appeldenotedefin"/>
          <w:rFonts w:ascii="Arial" w:hAnsi="Arial" w:cs="Arial"/>
          <w:sz w:val="20"/>
          <w:szCs w:val="20"/>
        </w:rPr>
        <w:endnoteReference w:id="1"/>
      </w:r>
      <w:r w:rsidRPr="005832DB">
        <w:rPr>
          <w:rFonts w:ascii="Arial" w:hAnsi="Arial" w:cs="Arial"/>
          <w:sz w:val="20"/>
          <w:szCs w:val="20"/>
        </w:rPr>
        <w:t>10,000 femmes victimes de violence conjugale, par année, soit 2</w:t>
      </w:r>
      <w:r>
        <w:rPr>
          <w:rFonts w:ascii="Arial" w:hAnsi="Arial" w:cs="Arial"/>
          <w:sz w:val="20"/>
          <w:szCs w:val="20"/>
        </w:rPr>
        <w:t>7</w:t>
      </w:r>
      <w:r w:rsidRPr="005832DB">
        <w:rPr>
          <w:rFonts w:ascii="Arial" w:hAnsi="Arial" w:cs="Arial"/>
          <w:sz w:val="20"/>
          <w:szCs w:val="20"/>
        </w:rPr>
        <w:t xml:space="preserve"> femmes </w:t>
      </w:r>
      <w:r>
        <w:rPr>
          <w:rFonts w:ascii="Arial" w:hAnsi="Arial" w:cs="Arial"/>
          <w:sz w:val="20"/>
          <w:szCs w:val="20"/>
        </w:rPr>
        <w:t>par jour. Mais ces données ne comptabilisent pas les femmes handicapées.</w:t>
      </w:r>
    </w:p>
    <w:p w14:paraId="2BA7577F" w14:textId="77777777" w:rsidR="00AD5516" w:rsidRPr="00AD5516" w:rsidRDefault="00AD5516" w:rsidP="00AD5516">
      <w:pPr>
        <w:spacing w:after="0" w:line="240" w:lineRule="auto"/>
        <w:rPr>
          <w:rFonts w:ascii="Arial" w:hAnsi="Arial" w:cs="Arial"/>
          <w:sz w:val="20"/>
          <w:szCs w:val="20"/>
        </w:rPr>
      </w:pPr>
    </w:p>
    <w:p w14:paraId="2E1FE771" w14:textId="77777777" w:rsidR="00AD5516" w:rsidRDefault="00AD5516" w:rsidP="00AD5516">
      <w:pPr>
        <w:spacing w:line="240" w:lineRule="auto"/>
        <w:jc w:val="both"/>
        <w:rPr>
          <w:rFonts w:ascii="Arial" w:hAnsi="Arial" w:cs="Arial"/>
          <w:sz w:val="20"/>
          <w:szCs w:val="20"/>
        </w:rPr>
      </w:pPr>
      <w:r w:rsidRPr="007371CD">
        <w:rPr>
          <w:rFonts w:ascii="Arial" w:hAnsi="Arial" w:cs="Arial"/>
          <w:sz w:val="20"/>
          <w:szCs w:val="20"/>
        </w:rPr>
        <w:t>Pourquoi</w:t>
      </w:r>
      <w:r>
        <w:rPr>
          <w:rFonts w:ascii="Arial" w:hAnsi="Arial" w:cs="Arial"/>
          <w:sz w:val="20"/>
          <w:szCs w:val="20"/>
        </w:rPr>
        <w:t xml:space="preserve"> </w:t>
      </w:r>
      <w:r w:rsidRPr="007371CD">
        <w:rPr>
          <w:rFonts w:ascii="Arial" w:hAnsi="Arial" w:cs="Arial"/>
          <w:sz w:val="20"/>
          <w:szCs w:val="20"/>
        </w:rPr>
        <w:t xml:space="preserve">? </w:t>
      </w:r>
      <w:r>
        <w:rPr>
          <w:rFonts w:ascii="Arial" w:hAnsi="Arial" w:cs="Arial"/>
          <w:sz w:val="20"/>
          <w:szCs w:val="20"/>
        </w:rPr>
        <w:t>Des 98 maisons d’hébergement pour femmes victimes de violence conjugale au Québec, le RAPLIQ a enquêté et sur la seule dizaine de refuges permettant un certain accès aux femmes en fauteuil, pas plus de deux, peut-être trois peuvent</w:t>
      </w:r>
      <w:r w:rsidRPr="004174FE">
        <w:rPr>
          <w:rFonts w:ascii="Arial" w:hAnsi="Arial" w:cs="Arial"/>
          <w:sz w:val="20"/>
          <w:szCs w:val="20"/>
        </w:rPr>
        <w:t xml:space="preserve"> </w:t>
      </w:r>
      <w:r>
        <w:rPr>
          <w:rFonts w:ascii="Arial" w:hAnsi="Arial" w:cs="Arial"/>
          <w:sz w:val="20"/>
          <w:szCs w:val="20"/>
        </w:rPr>
        <w:t>accueillir une femme en fauteuil roulant afin qu’elle puisse être hébergée et y obtenir les mêmes services que toute femme.</w:t>
      </w:r>
    </w:p>
    <w:p w14:paraId="4B8BF0DC" w14:textId="77777777" w:rsidR="00AD5516" w:rsidRDefault="00AD5516" w:rsidP="00AD5516">
      <w:pPr>
        <w:spacing w:line="240" w:lineRule="auto"/>
        <w:jc w:val="both"/>
        <w:rPr>
          <w:rFonts w:ascii="Arial" w:hAnsi="Arial" w:cs="Arial"/>
          <w:sz w:val="20"/>
          <w:szCs w:val="20"/>
        </w:rPr>
      </w:pPr>
      <w:r w:rsidRPr="00804D03">
        <w:rPr>
          <w:rFonts w:ascii="Arial" w:hAnsi="Arial" w:cs="Arial"/>
          <w:sz w:val="20"/>
          <w:szCs w:val="20"/>
        </w:rPr>
        <w:t xml:space="preserve">Justement parce que si peu de maisons peuvent les accueillir, </w:t>
      </w:r>
      <w:r>
        <w:rPr>
          <w:rFonts w:ascii="Arial" w:hAnsi="Arial" w:cs="Arial"/>
          <w:sz w:val="20"/>
          <w:szCs w:val="20"/>
        </w:rPr>
        <w:t xml:space="preserve">trop </w:t>
      </w:r>
      <w:r w:rsidRPr="00804D03">
        <w:rPr>
          <w:rFonts w:ascii="Arial" w:hAnsi="Arial" w:cs="Arial"/>
          <w:sz w:val="20"/>
          <w:szCs w:val="20"/>
        </w:rPr>
        <w:t>peu de ressources leur sont offertes, elles n’osent pas dénoncer. Qu’est-ce que ça leur donnerait ? Elles s’isolent donc de plus en plus…</w:t>
      </w:r>
    </w:p>
    <w:p w14:paraId="070E8F85" w14:textId="77777777" w:rsidR="00AD5516" w:rsidRDefault="00AD5516" w:rsidP="00AD5516">
      <w:pPr>
        <w:spacing w:line="240" w:lineRule="auto"/>
        <w:jc w:val="both"/>
        <w:rPr>
          <w:rFonts w:ascii="Arial" w:eastAsia="Times New Roman" w:hAnsi="Arial" w:cs="Arial"/>
          <w:b/>
          <w:bCs/>
          <w:color w:val="333333"/>
          <w:sz w:val="18"/>
          <w:szCs w:val="18"/>
          <w:lang w:eastAsia="fr-CA"/>
        </w:rPr>
      </w:pPr>
      <w:r w:rsidRPr="00E01ACC">
        <w:rPr>
          <w:rFonts w:ascii="Arial" w:hAnsi="Arial" w:cs="Arial"/>
          <w:b/>
          <w:bCs/>
          <w:sz w:val="18"/>
          <w:szCs w:val="18"/>
        </w:rPr>
        <w:t>Cet extrait tiré de la « </w:t>
      </w:r>
      <w:r w:rsidRPr="00E01ACC">
        <w:rPr>
          <w:rStyle w:val="Appeldenotedefin"/>
          <w:rFonts w:ascii="Arial" w:hAnsi="Arial" w:cs="Arial"/>
          <w:b/>
          <w:bCs/>
          <w:sz w:val="18"/>
          <w:szCs w:val="18"/>
        </w:rPr>
        <w:endnoteReference w:id="2"/>
      </w:r>
      <w:r w:rsidRPr="00E01ACC">
        <w:rPr>
          <w:rFonts w:ascii="Arial" w:hAnsi="Arial" w:cs="Arial"/>
          <w:b/>
          <w:bCs/>
          <w:sz w:val="18"/>
          <w:szCs w:val="18"/>
        </w:rPr>
        <w:t>Gazette des Femmes » dénonce ceci : « </w:t>
      </w:r>
      <w:r w:rsidRPr="00E01ACC">
        <w:rPr>
          <w:rFonts w:ascii="Arial" w:eastAsia="Times New Roman" w:hAnsi="Arial" w:cs="Arial"/>
          <w:b/>
          <w:bCs/>
          <w:color w:val="333333"/>
          <w:sz w:val="18"/>
          <w:szCs w:val="18"/>
          <w:lang w:eastAsia="fr-CA"/>
        </w:rPr>
        <w:t>À la Fédération des ressources d’hébergement pour femmes victimes de violence, la présidente constate-t elle aussi que les femmes handicapées appellent rarement. </w:t>
      </w:r>
      <w:r w:rsidRPr="00E01ACC">
        <w:rPr>
          <w:rFonts w:ascii="Arial" w:eastAsia="Times New Roman" w:hAnsi="Arial" w:cs="Arial"/>
          <w:b/>
          <w:bCs/>
          <w:i/>
          <w:iCs/>
          <w:color w:val="333333"/>
          <w:sz w:val="18"/>
          <w:szCs w:val="18"/>
          <w:lang w:eastAsia="fr-CA"/>
        </w:rPr>
        <w:t>« Nos maisons sont mal ou pas du tout adaptées. Nos ressources en hébergement sont très faiblement subventionnées. L’adaptation architecturale coûte cher et nous n’avons pas les moyens de faire ces travaux. Cependant, si on nous réfère des femmes handicapées, nous essayons de les placer dans les maisons qui sont les plus adaptées à leurs besoins</w:t>
      </w:r>
      <w:r w:rsidRPr="00E01ACC">
        <w:rPr>
          <w:rFonts w:ascii="Arial" w:eastAsia="Times New Roman" w:hAnsi="Arial" w:cs="Arial"/>
          <w:b/>
          <w:bCs/>
          <w:color w:val="333333"/>
          <w:sz w:val="18"/>
          <w:szCs w:val="18"/>
          <w:lang w:eastAsia="fr-CA"/>
        </w:rPr>
        <w:t>. »</w:t>
      </w:r>
    </w:p>
    <w:p w14:paraId="602B12EF" w14:textId="77777777" w:rsidR="00AD5516" w:rsidRDefault="00AD5516" w:rsidP="00AD5516">
      <w:pPr>
        <w:spacing w:line="240" w:lineRule="auto"/>
        <w:jc w:val="both"/>
        <w:rPr>
          <w:rFonts w:ascii="Arial" w:eastAsia="Times New Roman" w:hAnsi="Arial" w:cs="Arial"/>
          <w:b/>
          <w:bCs/>
          <w:color w:val="333333"/>
          <w:sz w:val="20"/>
          <w:szCs w:val="20"/>
          <w:u w:val="single"/>
          <w:lang w:eastAsia="fr-CA"/>
        </w:rPr>
      </w:pPr>
      <w:r w:rsidRPr="00624916">
        <w:rPr>
          <w:rFonts w:ascii="Arial" w:eastAsia="Times New Roman" w:hAnsi="Arial" w:cs="Arial"/>
          <w:b/>
          <w:bCs/>
          <w:color w:val="333333"/>
          <w:sz w:val="20"/>
          <w:szCs w:val="20"/>
          <w:u w:val="single"/>
          <w:lang w:eastAsia="fr-CA"/>
        </w:rPr>
        <w:t>Cet article date de 1992 et rien n’a changé depuis ou si peu.</w:t>
      </w:r>
    </w:p>
    <w:p w14:paraId="1B952A43" w14:textId="77777777" w:rsidR="00AD5516" w:rsidRDefault="00AD5516" w:rsidP="00AD5516">
      <w:pPr>
        <w:spacing w:line="240" w:lineRule="auto"/>
        <w:jc w:val="both"/>
        <w:rPr>
          <w:rFonts w:ascii="Arial" w:eastAsia="Times New Roman" w:hAnsi="Arial" w:cs="Arial"/>
          <w:color w:val="333333"/>
          <w:sz w:val="20"/>
          <w:szCs w:val="20"/>
          <w:lang w:eastAsia="fr-CA"/>
        </w:rPr>
      </w:pPr>
      <w:r>
        <w:rPr>
          <w:rFonts w:ascii="Arial" w:eastAsia="Times New Roman" w:hAnsi="Arial" w:cs="Arial"/>
          <w:color w:val="333333"/>
          <w:sz w:val="20"/>
          <w:szCs w:val="20"/>
          <w:lang w:eastAsia="fr-CA"/>
        </w:rPr>
        <w:t xml:space="preserve">« Il n’y a même pas de protocole policier de prise en charge. C’est donc dire que si une femme handicapée, en fauteuil motorisé (lourd et non pliable) tentait ou plutôt réussissait à joindre le 911 pour obtenir de l’aide, les policiers pourraient débarquer chez le couple et devoir laisser la femme sur place et partir avec le conjoint agresseur…jusqu’à temps qu’il soit relâché » Selon le RAPLIQ, cette solution ne devrait vraiment pas être priorisée.   </w:t>
      </w:r>
    </w:p>
    <w:p w14:paraId="5D91BCD5" w14:textId="77777777" w:rsidR="00AD5516" w:rsidRDefault="00AD5516" w:rsidP="00AD5516">
      <w:pPr>
        <w:spacing w:line="240" w:lineRule="auto"/>
        <w:jc w:val="both"/>
        <w:rPr>
          <w:rFonts w:ascii="Arial" w:hAnsi="Arial" w:cs="Arial"/>
          <w:sz w:val="20"/>
          <w:szCs w:val="20"/>
        </w:rPr>
      </w:pPr>
      <w:r>
        <w:rPr>
          <w:rFonts w:ascii="Arial" w:hAnsi="Arial" w:cs="Arial"/>
          <w:sz w:val="20"/>
          <w:szCs w:val="20"/>
        </w:rPr>
        <w:t xml:space="preserve">C’est pourquoi le RAPLIQ s’est entouré d’une équipe de professionnelles de différents secteurs et de chercheures spécialisées dans ce domaine spécifique. </w:t>
      </w:r>
    </w:p>
    <w:p w14:paraId="709B0243" w14:textId="339FA8C2" w:rsidR="00AD5516" w:rsidRPr="006A6F47" w:rsidRDefault="006A6F47" w:rsidP="006A6F47">
      <w:pPr>
        <w:spacing w:line="240" w:lineRule="auto"/>
        <w:jc w:val="both"/>
        <w:rPr>
          <w:rFonts w:ascii="Arial" w:hAnsi="Arial" w:cs="Arial"/>
          <w:b/>
          <w:bCs/>
          <w:sz w:val="20"/>
          <w:szCs w:val="20"/>
        </w:rPr>
      </w:pPr>
      <w:r w:rsidRPr="00CC24AF">
        <w:rPr>
          <w:rFonts w:ascii="Arial" w:hAnsi="Arial" w:cs="Arial"/>
          <w:b/>
          <w:bCs/>
          <w:sz w:val="20"/>
          <w:szCs w:val="20"/>
        </w:rPr>
        <w:t>En 2010, l’Office des Personnes Handicapées du Québec (OPHQ) a publié un rapport de 154 pages</w:t>
      </w:r>
      <w:r w:rsidRPr="00CC24AF">
        <w:rPr>
          <w:rStyle w:val="Appeldenotedefin"/>
          <w:rFonts w:ascii="Arial" w:hAnsi="Arial" w:cs="Arial"/>
          <w:b/>
          <w:bCs/>
          <w:sz w:val="20"/>
          <w:szCs w:val="20"/>
        </w:rPr>
        <w:endnoteReference w:id="3"/>
      </w:r>
    </w:p>
    <w:p w14:paraId="2F415EE9" w14:textId="77777777" w:rsidR="006A6F47" w:rsidRDefault="006A6F47" w:rsidP="006A6F47">
      <w:pPr>
        <w:spacing w:line="240" w:lineRule="auto"/>
        <w:jc w:val="both"/>
        <w:rPr>
          <w:rFonts w:ascii="Arial" w:hAnsi="Arial" w:cs="Arial"/>
          <w:sz w:val="20"/>
          <w:szCs w:val="20"/>
        </w:rPr>
      </w:pPr>
      <w:r>
        <w:rPr>
          <w:rFonts w:ascii="Arial" w:hAnsi="Arial" w:cs="Arial"/>
          <w:sz w:val="20"/>
          <w:szCs w:val="20"/>
        </w:rPr>
        <w:t xml:space="preserve">Une histoire de cas, bien réelle a été mise en pièce jointe. Nous vous prions de la lire. </w:t>
      </w:r>
      <w:r w:rsidRPr="00852F83">
        <w:rPr>
          <w:rFonts w:ascii="Arial" w:hAnsi="Arial" w:cs="Arial"/>
          <w:sz w:val="20"/>
          <w:szCs w:val="20"/>
        </w:rPr>
        <w:t xml:space="preserve">Des situations comme celle-là sont malheureusement beaucoup plus nombreuses qu’on peut croire. </w:t>
      </w:r>
    </w:p>
    <w:p w14:paraId="6FD8CEF3" w14:textId="77777777" w:rsidR="006A6F47" w:rsidRDefault="006A6F47" w:rsidP="006A6F47">
      <w:pPr>
        <w:spacing w:line="240" w:lineRule="auto"/>
        <w:jc w:val="both"/>
        <w:rPr>
          <w:rFonts w:ascii="Arial" w:hAnsi="Arial" w:cs="Arial"/>
          <w:sz w:val="20"/>
          <w:szCs w:val="20"/>
        </w:rPr>
      </w:pPr>
      <w:r w:rsidRPr="00852F83">
        <w:rPr>
          <w:rFonts w:ascii="Arial" w:hAnsi="Arial" w:cs="Arial"/>
          <w:sz w:val="20"/>
          <w:szCs w:val="20"/>
        </w:rPr>
        <w:t>C’est sur cette note tragique et immensément triste que le RAPLIQ lance sa campagne « #c’estassez », laquelle s’inscrit dans la lutte des femmes victime</w:t>
      </w:r>
      <w:r>
        <w:rPr>
          <w:rFonts w:ascii="Arial" w:hAnsi="Arial" w:cs="Arial"/>
          <w:sz w:val="20"/>
          <w:szCs w:val="20"/>
        </w:rPr>
        <w:t>s</w:t>
      </w:r>
      <w:r w:rsidRPr="00852F83">
        <w:rPr>
          <w:rFonts w:ascii="Arial" w:hAnsi="Arial" w:cs="Arial"/>
          <w:sz w:val="20"/>
          <w:szCs w:val="20"/>
        </w:rPr>
        <w:t xml:space="preserve"> de violence conjugale.</w:t>
      </w:r>
    </w:p>
    <w:p w14:paraId="30E95F40" w14:textId="31B54BFE" w:rsidR="006A6F47" w:rsidRDefault="006A6F47" w:rsidP="006A6F47">
      <w:pPr>
        <w:spacing w:line="240" w:lineRule="auto"/>
        <w:jc w:val="both"/>
        <w:rPr>
          <w:rFonts w:ascii="Arial" w:hAnsi="Arial" w:cs="Arial"/>
          <w:sz w:val="20"/>
          <w:szCs w:val="20"/>
        </w:rPr>
      </w:pPr>
      <w:r w:rsidRPr="00852F83">
        <w:rPr>
          <w:rFonts w:ascii="Arial" w:hAnsi="Arial" w:cs="Arial"/>
          <w:sz w:val="20"/>
          <w:szCs w:val="20"/>
        </w:rPr>
        <w:t xml:space="preserve">« Nous amorçons cette campagne avec la conviction </w:t>
      </w:r>
      <w:r>
        <w:rPr>
          <w:rFonts w:ascii="Arial" w:hAnsi="Arial" w:cs="Arial"/>
          <w:sz w:val="20"/>
          <w:szCs w:val="20"/>
        </w:rPr>
        <w:t xml:space="preserve">profonde </w:t>
      </w:r>
      <w:r w:rsidRPr="00852F83">
        <w:rPr>
          <w:rFonts w:ascii="Arial" w:hAnsi="Arial" w:cs="Arial"/>
          <w:sz w:val="20"/>
          <w:szCs w:val="20"/>
        </w:rPr>
        <w:t xml:space="preserve">que nous n’arrêterons pas avant que tout ce qui existe comme ressources pour les femmes sans handicap victimes de violence </w:t>
      </w:r>
      <w:r w:rsidRPr="005D0D03">
        <w:rPr>
          <w:rFonts w:ascii="Arial" w:hAnsi="Arial" w:cs="Arial"/>
          <w:sz w:val="20"/>
          <w:szCs w:val="20"/>
        </w:rPr>
        <w:t xml:space="preserve">conjugale doive absolument </w:t>
      </w:r>
      <w:r w:rsidRPr="00852F83">
        <w:rPr>
          <w:rFonts w:ascii="Arial" w:hAnsi="Arial" w:cs="Arial"/>
          <w:sz w:val="20"/>
          <w:szCs w:val="20"/>
        </w:rPr>
        <w:t>exister pour les femmes handicapées.</w:t>
      </w:r>
    </w:p>
    <w:p w14:paraId="13311077" w14:textId="4CCF2574" w:rsidR="006A6F47" w:rsidRDefault="006A6F47" w:rsidP="006A6F47">
      <w:pPr>
        <w:spacing w:line="240" w:lineRule="auto"/>
        <w:jc w:val="both"/>
        <w:rPr>
          <w:rFonts w:ascii="Arial" w:hAnsi="Arial" w:cs="Arial"/>
          <w:sz w:val="20"/>
          <w:szCs w:val="20"/>
        </w:rPr>
      </w:pPr>
      <w:r w:rsidRPr="005D0D03">
        <w:rPr>
          <w:rFonts w:ascii="Arial" w:hAnsi="Arial" w:cs="Arial"/>
          <w:sz w:val="20"/>
          <w:szCs w:val="20"/>
        </w:rPr>
        <w:lastRenderedPageBreak/>
        <w:t>Pour celles qui ont des enfants, ceux-ci deviendront tour à tour les otages, les boucs-émissaires, les allié.es d’un ou de l’autre parent. Ces enfants vivront aussi cette tragique situation qui leur vole leur enfance, leur adolescence…</w:t>
      </w:r>
    </w:p>
    <w:p w14:paraId="7C1D23E1" w14:textId="77777777" w:rsidR="006A6F47" w:rsidRPr="005D0D03" w:rsidRDefault="006A6F47" w:rsidP="006A6F47">
      <w:pPr>
        <w:spacing w:line="240" w:lineRule="auto"/>
        <w:jc w:val="both"/>
        <w:rPr>
          <w:rFonts w:ascii="Arial" w:hAnsi="Arial" w:cs="Arial"/>
          <w:sz w:val="20"/>
          <w:szCs w:val="20"/>
          <w:u w:val="single"/>
        </w:rPr>
      </w:pPr>
      <w:r w:rsidRPr="005D0D03">
        <w:rPr>
          <w:rFonts w:ascii="Arial" w:hAnsi="Arial" w:cs="Arial"/>
          <w:sz w:val="20"/>
          <w:szCs w:val="20"/>
        </w:rPr>
        <w:t xml:space="preserve">Pour certaines qui se risquent à se confier à </w:t>
      </w:r>
      <w:proofErr w:type="spellStart"/>
      <w:proofErr w:type="gramStart"/>
      <w:r w:rsidRPr="005D0D03">
        <w:rPr>
          <w:rFonts w:ascii="Arial" w:hAnsi="Arial" w:cs="Arial"/>
          <w:sz w:val="20"/>
          <w:szCs w:val="20"/>
        </w:rPr>
        <w:t>un.e</w:t>
      </w:r>
      <w:proofErr w:type="spellEnd"/>
      <w:proofErr w:type="gramEnd"/>
      <w:r w:rsidRPr="005D0D03">
        <w:rPr>
          <w:rFonts w:ascii="Arial" w:hAnsi="Arial" w:cs="Arial"/>
          <w:sz w:val="20"/>
          <w:szCs w:val="20"/>
        </w:rPr>
        <w:t xml:space="preserve"> proche, dans bien des cas, on leur répondra de prendre leur « mal » en patience et qu’elles sont « </w:t>
      </w:r>
      <w:r w:rsidRPr="005D0D03">
        <w:rPr>
          <w:rFonts w:ascii="Arial" w:hAnsi="Arial" w:cs="Arial"/>
          <w:sz w:val="20"/>
          <w:szCs w:val="20"/>
          <w:u w:val="single"/>
        </w:rPr>
        <w:t>chanceuses d’être en couple malgré leur handicap… »</w:t>
      </w:r>
    </w:p>
    <w:p w14:paraId="5E7E351D" w14:textId="77777777" w:rsidR="006A6F47" w:rsidRPr="005D0D03" w:rsidRDefault="006A6F47" w:rsidP="006A6F47">
      <w:pPr>
        <w:spacing w:line="240" w:lineRule="auto"/>
        <w:jc w:val="both"/>
        <w:rPr>
          <w:rFonts w:ascii="Arial" w:hAnsi="Arial" w:cs="Arial"/>
          <w:sz w:val="20"/>
          <w:szCs w:val="20"/>
        </w:rPr>
      </w:pPr>
      <w:r w:rsidRPr="005D0D03">
        <w:rPr>
          <w:rFonts w:ascii="Arial" w:hAnsi="Arial" w:cs="Arial"/>
          <w:sz w:val="20"/>
          <w:szCs w:val="20"/>
        </w:rPr>
        <w:t>Depuis le début de la pandémie du COVID-19, la violence conjugale est en hausse constante et des sommes importantes ont été injectées de la part de différents ministères au Québec. Des programmes, des plans d’action furent créés. Néanmoins, les femmes handicapées en font rarement partie.</w:t>
      </w:r>
    </w:p>
    <w:p w14:paraId="289144F9" w14:textId="77777777" w:rsidR="006A6F47" w:rsidRDefault="006A6F47" w:rsidP="006A6F47">
      <w:pPr>
        <w:spacing w:line="240" w:lineRule="auto"/>
        <w:jc w:val="both"/>
      </w:pPr>
      <w:r>
        <w:rPr>
          <w:rFonts w:ascii="Arial" w:hAnsi="Arial" w:cs="Arial"/>
          <w:sz w:val="20"/>
          <w:szCs w:val="20"/>
        </w:rPr>
        <w:t>« </w:t>
      </w:r>
      <w:r w:rsidRPr="00EB7E90">
        <w:rPr>
          <w:rFonts w:ascii="Arial" w:hAnsi="Arial" w:cs="Arial"/>
          <w:i/>
          <w:iCs/>
          <w:sz w:val="20"/>
          <w:szCs w:val="20"/>
        </w:rPr>
        <w:t>C’est pourquoi nous lançons, dans un premier temps et pour donner le coup d’envoi de cette campagne, cette première vidéo percutante, afin de sensibiliser nos décideurs politiques et la société en général, en révélant ces deux tabous que sont les femmes handicapées et la violence conjugale dont elles sont victimes. » s’exclame Linda Gauthier</w:t>
      </w:r>
      <w:r w:rsidRPr="00852F83">
        <w:rPr>
          <w:rFonts w:ascii="Arial" w:hAnsi="Arial" w:cs="Arial"/>
          <w:sz w:val="20"/>
          <w:szCs w:val="20"/>
        </w:rPr>
        <w:t>, présidente du RAPLIQ.</w:t>
      </w:r>
      <w:r w:rsidRPr="00DC4B86">
        <w:t xml:space="preserve"> </w:t>
      </w:r>
    </w:p>
    <w:p w14:paraId="7F6D215F" w14:textId="77777777" w:rsidR="006A6F47" w:rsidRDefault="006A6F47" w:rsidP="006A6F47">
      <w:pPr>
        <w:spacing w:line="240" w:lineRule="auto"/>
        <w:jc w:val="both"/>
        <w:rPr>
          <w:rFonts w:ascii="Arial" w:hAnsi="Arial" w:cs="Arial"/>
          <w:sz w:val="20"/>
          <w:szCs w:val="20"/>
        </w:rPr>
      </w:pPr>
      <w:r w:rsidRPr="00852F83">
        <w:rPr>
          <w:rFonts w:ascii="Arial" w:hAnsi="Arial" w:cs="Arial"/>
          <w:sz w:val="20"/>
          <w:szCs w:val="20"/>
        </w:rPr>
        <w:t>À noter que cette vidéo a été traduite en anglais, espagnol, portugais et arabe. La vidéo</w:t>
      </w:r>
      <w:r>
        <w:rPr>
          <w:rFonts w:ascii="Arial" w:hAnsi="Arial" w:cs="Arial"/>
          <w:sz w:val="20"/>
          <w:szCs w:val="20"/>
        </w:rPr>
        <w:t xml:space="preserve"> </w:t>
      </w:r>
      <w:r w:rsidRPr="00852F83">
        <w:rPr>
          <w:rFonts w:ascii="Arial" w:hAnsi="Arial" w:cs="Arial"/>
          <w:sz w:val="20"/>
          <w:szCs w:val="20"/>
        </w:rPr>
        <w:t>description n’existe toutefois qu’en français et anglais.</w:t>
      </w:r>
    </w:p>
    <w:p w14:paraId="2A7DA595" w14:textId="7ABB34F1" w:rsidR="006A6F47" w:rsidRDefault="006A6F47" w:rsidP="006A6F47">
      <w:pPr>
        <w:spacing w:line="240" w:lineRule="auto"/>
        <w:jc w:val="both"/>
        <w:rPr>
          <w:rStyle w:val="Lienhypertexte"/>
          <w:rFonts w:ascii="Arial" w:hAnsi="Arial" w:cs="Arial"/>
          <w:sz w:val="20"/>
          <w:szCs w:val="20"/>
        </w:rPr>
      </w:pPr>
      <w:hyperlink r:id="rId8" w:history="1">
        <w:r w:rsidRPr="00FB43AD">
          <w:rPr>
            <w:rStyle w:val="Lienhypertexte"/>
            <w:rFonts w:ascii="Arial" w:hAnsi="Arial" w:cs="Arial"/>
            <w:sz w:val="20"/>
            <w:szCs w:val="20"/>
          </w:rPr>
          <w:t>https://drive.google.com/drive/folders/1V2N5eFR81BzHJ1k4khSWuInGUtVVbCQB?fbclid=IwAR3-PAQqBZ-wZ6OYV4kDgsq5G6Q1ooJlyA4rhNIsDgYcsBkEvGVGHcfh2es</w:t>
        </w:r>
      </w:hyperlink>
    </w:p>
    <w:p w14:paraId="314616BA" w14:textId="263E8468" w:rsidR="006A6F47" w:rsidRPr="005D1036" w:rsidRDefault="006A6F47" w:rsidP="006A6F47">
      <w:pPr>
        <w:shd w:val="clear" w:color="auto" w:fill="FFFFFF"/>
        <w:spacing w:after="0" w:line="240" w:lineRule="auto"/>
        <w:rPr>
          <w:rFonts w:ascii="Arial" w:eastAsia="Times New Roman" w:hAnsi="Arial" w:cs="Arial"/>
          <w:i/>
          <w:iCs/>
          <w:color w:val="222222"/>
          <w:sz w:val="20"/>
          <w:szCs w:val="20"/>
          <w:lang w:eastAsia="fr-CA"/>
        </w:rPr>
      </w:pPr>
      <w:r>
        <w:rPr>
          <w:rFonts w:ascii="Arial" w:eastAsia="Times New Roman" w:hAnsi="Arial" w:cs="Arial"/>
          <w:i/>
          <w:iCs/>
          <w:color w:val="222222"/>
          <w:sz w:val="20"/>
          <w:szCs w:val="20"/>
          <w:lang w:eastAsia="fr-CA"/>
        </w:rPr>
        <w:t>« </w:t>
      </w:r>
      <w:r w:rsidRPr="005D1036">
        <w:rPr>
          <w:rFonts w:ascii="Arial" w:eastAsia="Times New Roman" w:hAnsi="Arial" w:cs="Arial"/>
          <w:i/>
          <w:iCs/>
          <w:color w:val="222222"/>
          <w:sz w:val="20"/>
          <w:szCs w:val="20"/>
          <w:lang w:eastAsia="fr-CA"/>
        </w:rPr>
        <w:t>Je constate que la violence dirigée envers les femmes, particulièrement les femmes handicapées, émane des hommes. Avec mes collègues masculins du RAPLIQ,</w:t>
      </w:r>
    </w:p>
    <w:p w14:paraId="68E2AFFD" w14:textId="701E069D" w:rsidR="006A6F47" w:rsidRPr="005D1036" w:rsidRDefault="006A6F47" w:rsidP="006A6F47">
      <w:pPr>
        <w:shd w:val="clear" w:color="auto" w:fill="FFFFFF"/>
        <w:spacing w:after="0" w:line="240" w:lineRule="auto"/>
        <w:rPr>
          <w:rFonts w:ascii="Arial" w:eastAsia="Times New Roman" w:hAnsi="Arial" w:cs="Arial"/>
          <w:i/>
          <w:iCs/>
          <w:color w:val="222222"/>
          <w:sz w:val="20"/>
          <w:szCs w:val="20"/>
          <w:lang w:eastAsia="fr-CA"/>
        </w:rPr>
      </w:pPr>
      <w:proofErr w:type="gramStart"/>
      <w:r w:rsidRPr="005D1036">
        <w:rPr>
          <w:rFonts w:ascii="Arial" w:eastAsia="Times New Roman" w:hAnsi="Arial" w:cs="Arial"/>
          <w:i/>
          <w:iCs/>
          <w:color w:val="222222"/>
          <w:sz w:val="20"/>
          <w:szCs w:val="20"/>
          <w:lang w:eastAsia="fr-CA"/>
        </w:rPr>
        <w:t>alliés</w:t>
      </w:r>
      <w:proofErr w:type="gramEnd"/>
      <w:r w:rsidRPr="005D1036">
        <w:rPr>
          <w:rFonts w:ascii="Arial" w:eastAsia="Times New Roman" w:hAnsi="Arial" w:cs="Arial"/>
          <w:i/>
          <w:iCs/>
          <w:color w:val="222222"/>
          <w:sz w:val="20"/>
          <w:szCs w:val="20"/>
          <w:lang w:eastAsia="fr-CA"/>
        </w:rPr>
        <w:t xml:space="preserve"> des femmes, nous sommes concernés, consternés et déterminés à mener cette lutte aux côtés des femmes handicapées afin que notre société puisse les protéger comme il se doit.</w:t>
      </w:r>
      <w:r>
        <w:rPr>
          <w:rFonts w:ascii="Arial" w:eastAsia="Times New Roman" w:hAnsi="Arial" w:cs="Arial"/>
          <w:i/>
          <w:iCs/>
          <w:color w:val="222222"/>
          <w:sz w:val="20"/>
          <w:szCs w:val="20"/>
          <w:lang w:eastAsia="fr-CA"/>
        </w:rPr>
        <w:t> </w:t>
      </w:r>
      <w:proofErr w:type="gramStart"/>
      <w:r>
        <w:rPr>
          <w:rFonts w:ascii="Arial" w:eastAsia="Times New Roman" w:hAnsi="Arial" w:cs="Arial"/>
          <w:i/>
          <w:iCs/>
          <w:color w:val="222222"/>
          <w:sz w:val="20"/>
          <w:szCs w:val="20"/>
          <w:lang w:eastAsia="fr-CA"/>
        </w:rPr>
        <w:t>»</w:t>
      </w:r>
      <w:r w:rsidR="00D02DCC">
        <w:rPr>
          <w:rFonts w:ascii="Arial" w:eastAsia="Times New Roman" w:hAnsi="Arial" w:cs="Arial"/>
          <w:i/>
          <w:iCs/>
          <w:color w:val="222222"/>
          <w:sz w:val="20"/>
          <w:szCs w:val="20"/>
          <w:lang w:eastAsia="fr-CA"/>
        </w:rPr>
        <w:t>précise</w:t>
      </w:r>
      <w:proofErr w:type="gramEnd"/>
      <w:r w:rsidR="00D02DCC">
        <w:rPr>
          <w:rFonts w:ascii="Arial" w:eastAsia="Times New Roman" w:hAnsi="Arial" w:cs="Arial"/>
          <w:i/>
          <w:iCs/>
          <w:color w:val="222222"/>
          <w:sz w:val="20"/>
          <w:szCs w:val="20"/>
          <w:lang w:eastAsia="fr-CA"/>
        </w:rPr>
        <w:t xml:space="preserve"> Steven </w:t>
      </w:r>
      <w:proofErr w:type="spellStart"/>
      <w:r w:rsidR="00D02DCC">
        <w:rPr>
          <w:rFonts w:ascii="Arial" w:eastAsia="Times New Roman" w:hAnsi="Arial" w:cs="Arial"/>
          <w:i/>
          <w:iCs/>
          <w:color w:val="222222"/>
          <w:sz w:val="20"/>
          <w:szCs w:val="20"/>
          <w:lang w:eastAsia="fr-CA"/>
        </w:rPr>
        <w:t>Laperrière</w:t>
      </w:r>
      <w:proofErr w:type="spellEnd"/>
      <w:r w:rsidR="00D02DCC">
        <w:rPr>
          <w:rFonts w:ascii="Arial" w:eastAsia="Times New Roman" w:hAnsi="Arial" w:cs="Arial"/>
          <w:i/>
          <w:iCs/>
          <w:color w:val="222222"/>
          <w:sz w:val="20"/>
          <w:szCs w:val="20"/>
          <w:lang w:eastAsia="fr-CA"/>
        </w:rPr>
        <w:t>, Directeur général du RAPLIQ.</w:t>
      </w:r>
    </w:p>
    <w:p w14:paraId="1F072CDE" w14:textId="77777777" w:rsidR="00D02DCC" w:rsidRDefault="00D02DCC" w:rsidP="006A6F47">
      <w:pPr>
        <w:spacing w:line="240" w:lineRule="auto"/>
        <w:jc w:val="both"/>
        <w:rPr>
          <w:rFonts w:ascii="Arial" w:hAnsi="Arial" w:cs="Arial"/>
          <w:sz w:val="20"/>
          <w:szCs w:val="20"/>
        </w:rPr>
      </w:pPr>
    </w:p>
    <w:p w14:paraId="5B86759E" w14:textId="2EE4EA8F" w:rsidR="006A6F47" w:rsidRDefault="00D02DCC" w:rsidP="006A6F47">
      <w:pPr>
        <w:spacing w:line="240" w:lineRule="auto"/>
        <w:jc w:val="both"/>
        <w:rPr>
          <w:rStyle w:val="Lienhypertexte"/>
          <w:rFonts w:ascii="Arial" w:hAnsi="Arial" w:cs="Arial"/>
          <w:sz w:val="20"/>
          <w:szCs w:val="20"/>
        </w:rPr>
      </w:pPr>
      <w:r w:rsidRPr="00852F83">
        <w:rPr>
          <w:rFonts w:ascii="Arial" w:hAnsi="Arial" w:cs="Arial"/>
          <w:sz w:val="20"/>
          <w:szCs w:val="20"/>
        </w:rPr>
        <w:t>« </w:t>
      </w:r>
      <w:r w:rsidRPr="00EB7E90">
        <w:rPr>
          <w:rFonts w:ascii="Arial" w:hAnsi="Arial" w:cs="Arial"/>
          <w:i/>
          <w:iCs/>
          <w:sz w:val="20"/>
          <w:szCs w:val="20"/>
        </w:rPr>
        <w:t>Il est plus que temps de s’attaquer à tous les enjeux entourant ces atrocités. Le 8 mars est la « Journée internationale de la femme ». Rendons hommage à toutes les femmes, mais particulièrement à ces éternelles oubliées, les femmes handicapées victime de violence conjugale et ensemble donnons le coup d’envoi de ce nouveau mouvement #</w:t>
      </w:r>
      <w:proofErr w:type="gramStart"/>
      <w:r w:rsidRPr="00EB7E90">
        <w:rPr>
          <w:rFonts w:ascii="Arial" w:hAnsi="Arial" w:cs="Arial"/>
          <w:i/>
          <w:iCs/>
          <w:sz w:val="20"/>
          <w:szCs w:val="20"/>
        </w:rPr>
        <w:t>c’estassez!</w:t>
      </w:r>
      <w:r w:rsidRPr="00852F83">
        <w:rPr>
          <w:rFonts w:ascii="Arial" w:hAnsi="Arial" w:cs="Arial"/>
          <w:sz w:val="20"/>
          <w:szCs w:val="20"/>
        </w:rPr>
        <w:t>.</w:t>
      </w:r>
      <w:proofErr w:type="gramEnd"/>
      <w:r w:rsidRPr="00852F83">
        <w:rPr>
          <w:rFonts w:ascii="Arial" w:hAnsi="Arial" w:cs="Arial"/>
          <w:sz w:val="20"/>
          <w:szCs w:val="20"/>
        </w:rPr>
        <w:t xml:space="preserve"> » </w:t>
      </w:r>
      <w:r w:rsidRPr="00D02DCC">
        <w:rPr>
          <w:rFonts w:ascii="Arial" w:hAnsi="Arial" w:cs="Arial"/>
          <w:sz w:val="20"/>
          <w:szCs w:val="20"/>
        </w:rPr>
        <w:t>implore Linda Gauthier</w:t>
      </w:r>
    </w:p>
    <w:p w14:paraId="73648E5A" w14:textId="77777777" w:rsidR="00D02DCC" w:rsidRDefault="00D02DCC" w:rsidP="00D02DCC">
      <w:pPr>
        <w:spacing w:line="240" w:lineRule="auto"/>
        <w:jc w:val="both"/>
        <w:rPr>
          <w:rFonts w:ascii="Arial" w:hAnsi="Arial" w:cs="Arial"/>
          <w:color w:val="1155CC"/>
          <w:u w:val="single"/>
          <w:shd w:val="clear" w:color="auto" w:fill="FFFFFF"/>
        </w:rPr>
      </w:pPr>
      <w:r w:rsidRPr="00F76CF6">
        <w:rPr>
          <w:rFonts w:ascii="Arial" w:hAnsi="Arial" w:cs="Arial"/>
          <w:b/>
          <w:bCs/>
          <w:sz w:val="20"/>
          <w:szCs w:val="20"/>
        </w:rPr>
        <w:t>Un important point de presse virtuel aura lieu le lundi 8 mars 2021 à 10h00 au lien Zoom suivant :</w:t>
      </w:r>
      <w:r>
        <w:rPr>
          <w:rFonts w:ascii="Arial" w:hAnsi="Arial" w:cs="Arial"/>
          <w:b/>
          <w:bCs/>
          <w:sz w:val="20"/>
          <w:szCs w:val="20"/>
        </w:rPr>
        <w:t xml:space="preserve"> </w:t>
      </w:r>
      <w:hyperlink r:id="rId9" w:tgtFrame="_blank" w:history="1">
        <w:r w:rsidRPr="00875AAC">
          <w:rPr>
            <w:rFonts w:ascii="Arial" w:hAnsi="Arial" w:cs="Arial"/>
            <w:color w:val="1155CC"/>
            <w:u w:val="single"/>
            <w:shd w:val="clear" w:color="auto" w:fill="FFFFFF"/>
          </w:rPr>
          <w:t>https://us02web.zoom.us/j/4529058561</w:t>
        </w:r>
      </w:hyperlink>
    </w:p>
    <w:p w14:paraId="2CF33910" w14:textId="77777777" w:rsidR="00D02DCC" w:rsidRDefault="00D02DCC" w:rsidP="00D02DCC">
      <w:pPr>
        <w:spacing w:line="240" w:lineRule="auto"/>
        <w:jc w:val="both"/>
        <w:rPr>
          <w:rFonts w:ascii="Arial" w:hAnsi="Arial" w:cs="Arial"/>
          <w:b/>
          <w:bCs/>
          <w:sz w:val="20"/>
          <w:szCs w:val="20"/>
        </w:rPr>
      </w:pPr>
      <w:r w:rsidRPr="00F76CF6">
        <w:rPr>
          <w:rFonts w:ascii="Arial" w:hAnsi="Arial" w:cs="Arial"/>
          <w:b/>
          <w:bCs/>
          <w:sz w:val="20"/>
          <w:szCs w:val="20"/>
        </w:rPr>
        <w:t>Pour des raisons logistiques, nous vous prions de bien vouloir confirmer votre présence.</w:t>
      </w:r>
    </w:p>
    <w:p w14:paraId="7E4BEEBB" w14:textId="77777777" w:rsidR="00D02DCC" w:rsidRPr="00EB7E90" w:rsidRDefault="00D02DCC" w:rsidP="00D02DCC">
      <w:pPr>
        <w:spacing w:line="240" w:lineRule="auto"/>
        <w:jc w:val="center"/>
        <w:rPr>
          <w:rFonts w:ascii="Arial" w:hAnsi="Arial" w:cs="Arial"/>
          <w:sz w:val="20"/>
          <w:szCs w:val="20"/>
        </w:rPr>
      </w:pPr>
      <w:r w:rsidRPr="00852F83">
        <w:rPr>
          <w:rFonts w:ascii="Arial" w:hAnsi="Arial" w:cs="Arial"/>
          <w:sz w:val="20"/>
          <w:szCs w:val="20"/>
        </w:rPr>
        <w:t>-30-</w:t>
      </w:r>
    </w:p>
    <w:p w14:paraId="4212698E" w14:textId="77777777" w:rsidR="00D02DCC" w:rsidRPr="00852F83" w:rsidRDefault="00D02DCC" w:rsidP="00D02DCC">
      <w:pPr>
        <w:spacing w:line="240" w:lineRule="auto"/>
        <w:rPr>
          <w:rFonts w:ascii="Arial" w:hAnsi="Arial" w:cs="Arial"/>
          <w:sz w:val="20"/>
          <w:szCs w:val="20"/>
        </w:rPr>
      </w:pPr>
      <w:bookmarkStart w:id="0" w:name="_Hlk66013708"/>
      <w:r w:rsidRPr="00852F83">
        <w:rPr>
          <w:rFonts w:ascii="Arial" w:hAnsi="Arial" w:cs="Arial"/>
          <w:b/>
          <w:bCs/>
          <w:sz w:val="20"/>
          <w:szCs w:val="20"/>
        </w:rPr>
        <w:t>Pour infos :</w:t>
      </w:r>
      <w:r w:rsidRPr="00852F83">
        <w:rPr>
          <w:rFonts w:ascii="Arial" w:hAnsi="Arial" w:cs="Arial"/>
          <w:sz w:val="20"/>
          <w:szCs w:val="20"/>
        </w:rPr>
        <w:t xml:space="preserve"> </w:t>
      </w:r>
    </w:p>
    <w:p w14:paraId="57683C89" w14:textId="66E0CEE2" w:rsidR="00D02DCC" w:rsidRPr="00852F83" w:rsidRDefault="00D02DCC" w:rsidP="00D02DCC">
      <w:pPr>
        <w:spacing w:after="0" w:line="240" w:lineRule="auto"/>
        <w:rPr>
          <w:rFonts w:ascii="Arial" w:hAnsi="Arial" w:cs="Arial"/>
          <w:sz w:val="20"/>
          <w:szCs w:val="20"/>
        </w:rPr>
      </w:pPr>
      <w:r w:rsidRPr="00852F83">
        <w:rPr>
          <w:rFonts w:ascii="Arial" w:hAnsi="Arial" w:cs="Arial"/>
          <w:sz w:val="20"/>
          <w:szCs w:val="20"/>
        </w:rPr>
        <w:t xml:space="preserve">Linda Gauthier, président                                       Steven </w:t>
      </w:r>
      <w:proofErr w:type="spellStart"/>
      <w:r w:rsidRPr="00852F83">
        <w:rPr>
          <w:rFonts w:ascii="Arial" w:hAnsi="Arial" w:cs="Arial"/>
          <w:sz w:val="20"/>
          <w:szCs w:val="20"/>
        </w:rPr>
        <w:t>Laperrière</w:t>
      </w:r>
      <w:proofErr w:type="spellEnd"/>
      <w:r w:rsidRPr="00852F83">
        <w:rPr>
          <w:rFonts w:ascii="Arial" w:hAnsi="Arial" w:cs="Arial"/>
          <w:sz w:val="20"/>
          <w:szCs w:val="20"/>
        </w:rPr>
        <w:t xml:space="preserve">, </w:t>
      </w:r>
      <w:proofErr w:type="spellStart"/>
      <w:r w:rsidR="00F04670">
        <w:rPr>
          <w:rFonts w:ascii="Arial" w:hAnsi="Arial" w:cs="Arial"/>
          <w:sz w:val="20"/>
          <w:szCs w:val="20"/>
        </w:rPr>
        <w:t>Sirecteur</w:t>
      </w:r>
      <w:proofErr w:type="spellEnd"/>
      <w:r w:rsidR="00F04670">
        <w:rPr>
          <w:rFonts w:ascii="Arial" w:hAnsi="Arial" w:cs="Arial"/>
          <w:sz w:val="20"/>
          <w:szCs w:val="20"/>
        </w:rPr>
        <w:t xml:space="preserve"> général</w:t>
      </w:r>
    </w:p>
    <w:p w14:paraId="54E72657" w14:textId="611CBFF2" w:rsidR="00D02DCC" w:rsidRPr="00852F83" w:rsidRDefault="00D02DCC" w:rsidP="00D02DCC">
      <w:pPr>
        <w:spacing w:after="0" w:line="240" w:lineRule="auto"/>
        <w:rPr>
          <w:rFonts w:ascii="Arial" w:hAnsi="Arial" w:cs="Arial"/>
          <w:sz w:val="20"/>
          <w:szCs w:val="20"/>
        </w:rPr>
      </w:pPr>
      <w:r w:rsidRPr="00852F83">
        <w:rPr>
          <w:rFonts w:ascii="Arial" w:hAnsi="Arial" w:cs="Arial"/>
          <w:sz w:val="20"/>
          <w:szCs w:val="20"/>
        </w:rPr>
        <w:t xml:space="preserve">(514) 656-1664                                                     </w:t>
      </w:r>
      <w:proofErr w:type="gramStart"/>
      <w:r w:rsidRPr="00852F83">
        <w:rPr>
          <w:rFonts w:ascii="Arial" w:hAnsi="Arial" w:cs="Arial"/>
          <w:sz w:val="20"/>
          <w:szCs w:val="20"/>
        </w:rPr>
        <w:t xml:space="preserve">   (</w:t>
      </w:r>
      <w:proofErr w:type="gramEnd"/>
      <w:r w:rsidRPr="00852F83">
        <w:rPr>
          <w:rFonts w:ascii="Arial" w:hAnsi="Arial" w:cs="Arial"/>
          <w:sz w:val="20"/>
          <w:szCs w:val="20"/>
        </w:rPr>
        <w:t>514) 836-6376</w:t>
      </w:r>
    </w:p>
    <w:p w14:paraId="42B6B7E3" w14:textId="77777777" w:rsidR="00D02DCC" w:rsidRPr="00852F83" w:rsidRDefault="00D02DCC" w:rsidP="00D02DCC">
      <w:pPr>
        <w:spacing w:after="0" w:line="240" w:lineRule="auto"/>
        <w:rPr>
          <w:rFonts w:ascii="Arial" w:hAnsi="Arial" w:cs="Arial"/>
          <w:sz w:val="20"/>
          <w:szCs w:val="20"/>
        </w:rPr>
      </w:pPr>
      <w:hyperlink r:id="rId10" w:history="1">
        <w:r w:rsidRPr="00852F83">
          <w:rPr>
            <w:rStyle w:val="Lienhypertexte"/>
            <w:rFonts w:ascii="Arial" w:hAnsi="Arial" w:cs="Arial"/>
            <w:sz w:val="20"/>
            <w:szCs w:val="20"/>
          </w:rPr>
          <w:t>www.rapliq.org</w:t>
        </w:r>
      </w:hyperlink>
    </w:p>
    <w:bookmarkEnd w:id="0"/>
    <w:p w14:paraId="41FC9BFB" w14:textId="77777777" w:rsidR="00D02DCC" w:rsidRPr="00852F83" w:rsidRDefault="00D02DCC" w:rsidP="00D02DCC">
      <w:pPr>
        <w:spacing w:after="0" w:line="240" w:lineRule="auto"/>
        <w:rPr>
          <w:rFonts w:ascii="Arial" w:hAnsi="Arial" w:cs="Arial"/>
          <w:sz w:val="20"/>
          <w:szCs w:val="20"/>
        </w:rPr>
      </w:pPr>
    </w:p>
    <w:p w14:paraId="12F8B458" w14:textId="77777777" w:rsidR="00D02DCC" w:rsidRPr="00852F83" w:rsidRDefault="00D02DCC" w:rsidP="00D02DCC">
      <w:pPr>
        <w:spacing w:after="0" w:line="240" w:lineRule="auto"/>
        <w:rPr>
          <w:rFonts w:ascii="Arial" w:hAnsi="Arial" w:cs="Arial"/>
          <w:sz w:val="20"/>
          <w:szCs w:val="20"/>
        </w:rPr>
      </w:pPr>
      <w:r w:rsidRPr="00852F83">
        <w:rPr>
          <w:rFonts w:ascii="Arial" w:hAnsi="Arial" w:cs="Arial"/>
          <w:b/>
          <w:bCs/>
          <w:sz w:val="20"/>
          <w:szCs w:val="20"/>
        </w:rPr>
        <w:t>À propos du</w:t>
      </w:r>
      <w:r w:rsidRPr="00852F83">
        <w:rPr>
          <w:rFonts w:ascii="Arial" w:hAnsi="Arial" w:cs="Arial"/>
          <w:sz w:val="20"/>
          <w:szCs w:val="20"/>
        </w:rPr>
        <w:t xml:space="preserve"> </w:t>
      </w:r>
      <w:r w:rsidRPr="00852F83">
        <w:rPr>
          <w:rFonts w:ascii="Arial" w:hAnsi="Arial" w:cs="Arial"/>
          <w:b/>
          <w:bCs/>
          <w:sz w:val="20"/>
          <w:szCs w:val="20"/>
        </w:rPr>
        <w:t>RAPLIQ</w:t>
      </w:r>
      <w:r w:rsidRPr="00852F83">
        <w:rPr>
          <w:rFonts w:ascii="Arial" w:hAnsi="Arial" w:cs="Arial"/>
          <w:sz w:val="20"/>
          <w:szCs w:val="20"/>
        </w:rPr>
        <w:t xml:space="preserve"> : </w:t>
      </w:r>
    </w:p>
    <w:p w14:paraId="6A2B445F" w14:textId="77777777" w:rsidR="00D02DCC" w:rsidRPr="00852F83" w:rsidRDefault="00D02DCC" w:rsidP="00D02DCC">
      <w:pPr>
        <w:spacing w:after="0" w:line="240" w:lineRule="auto"/>
        <w:rPr>
          <w:rFonts w:ascii="Arial" w:hAnsi="Arial" w:cs="Arial"/>
          <w:sz w:val="20"/>
          <w:szCs w:val="20"/>
        </w:rPr>
      </w:pPr>
    </w:p>
    <w:p w14:paraId="18EAD764" w14:textId="77777777" w:rsidR="00D02DCC" w:rsidRDefault="00D02DCC" w:rsidP="00D02DCC">
      <w:pPr>
        <w:shd w:val="clear" w:color="auto" w:fill="FFFFFF"/>
        <w:spacing w:after="0" w:line="240" w:lineRule="auto"/>
        <w:jc w:val="both"/>
        <w:rPr>
          <w:rFonts w:ascii="Arial" w:eastAsia="Times New Roman" w:hAnsi="Arial" w:cs="Arial"/>
          <w:sz w:val="20"/>
          <w:szCs w:val="20"/>
          <w:lang w:eastAsia="fr-CA"/>
        </w:rPr>
      </w:pPr>
      <w:r w:rsidRPr="00852F83">
        <w:rPr>
          <w:rFonts w:ascii="Arial" w:eastAsia="Times New Roman" w:hAnsi="Arial" w:cs="Arial"/>
          <w:sz w:val="20"/>
          <w:szCs w:val="20"/>
          <w:lang w:eastAsia="fr-CA"/>
        </w:rPr>
        <w:t>Le RAPLIQ est un organisme panquébécois qui appuie et accompagne les personnes en situation de handicap victimes de discrimination à défendre et revendiquer leurs droits et à en faire la promotion en visant l’éradication de cette discrimination trop souvent faite à leur égard.</w:t>
      </w:r>
    </w:p>
    <w:p w14:paraId="09ACA3BD" w14:textId="77777777" w:rsidR="00D02DCC" w:rsidRDefault="00D02DCC" w:rsidP="006A6F47">
      <w:pPr>
        <w:spacing w:line="240" w:lineRule="auto"/>
        <w:jc w:val="both"/>
        <w:rPr>
          <w:rStyle w:val="Lienhypertexte"/>
          <w:rFonts w:ascii="Arial" w:hAnsi="Arial" w:cs="Arial"/>
          <w:sz w:val="20"/>
          <w:szCs w:val="20"/>
        </w:rPr>
      </w:pPr>
    </w:p>
    <w:p w14:paraId="0E560E4A" w14:textId="505B2024" w:rsidR="00AD5516" w:rsidRPr="00AD5516" w:rsidRDefault="00AD5516" w:rsidP="006A6F47">
      <w:pPr>
        <w:spacing w:after="0" w:line="240" w:lineRule="auto"/>
        <w:rPr>
          <w:rFonts w:ascii="Arial" w:hAnsi="Arial" w:cs="Arial"/>
          <w:sz w:val="20"/>
          <w:szCs w:val="20"/>
        </w:rPr>
      </w:pPr>
    </w:p>
    <w:sectPr w:rsidR="00AD5516" w:rsidRPr="00AD5516">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441C9" w14:textId="77777777" w:rsidR="00425456" w:rsidRDefault="00425456" w:rsidP="00AD5516">
      <w:pPr>
        <w:spacing w:after="0" w:line="240" w:lineRule="auto"/>
      </w:pPr>
      <w:r>
        <w:separator/>
      </w:r>
    </w:p>
  </w:endnote>
  <w:endnote w:type="continuationSeparator" w:id="0">
    <w:p w14:paraId="3F7860C4" w14:textId="77777777" w:rsidR="00425456" w:rsidRDefault="00425456" w:rsidP="00AD5516">
      <w:pPr>
        <w:spacing w:after="0" w:line="240" w:lineRule="auto"/>
      </w:pPr>
      <w:r>
        <w:continuationSeparator/>
      </w:r>
    </w:p>
  </w:endnote>
  <w:endnote w:id="1">
    <w:p w14:paraId="55062407" w14:textId="13C8BD96" w:rsidR="006A6F47" w:rsidRDefault="006A6F47">
      <w:pPr>
        <w:pStyle w:val="Notedefin"/>
      </w:pPr>
      <w:r>
        <w:rPr>
          <w:rStyle w:val="Appeldenotedefin"/>
        </w:rPr>
        <w:endnoteRef/>
      </w:r>
      <w:r>
        <w:t xml:space="preserve"> </w:t>
      </w:r>
      <w:hyperlink r:id="rId1" w:history="1">
        <w:r w:rsidRPr="00FB43AD">
          <w:rPr>
            <w:rStyle w:val="Lienhypertexte"/>
          </w:rPr>
          <w:t>https://ici.radio-canada.ca/nouvelle/752259/femmes-refusees-maisons-hebergement-violence-responsabilisation-dejeuner-hommes-conjugale</w:t>
        </w:r>
      </w:hyperlink>
    </w:p>
    <w:p w14:paraId="171DF1B8" w14:textId="77777777" w:rsidR="006A6F47" w:rsidRDefault="006A6F47">
      <w:pPr>
        <w:pStyle w:val="Notedefin"/>
      </w:pPr>
    </w:p>
    <w:p w14:paraId="6563FE1E" w14:textId="68D4F530" w:rsidR="006A6F47" w:rsidRDefault="006A6F47">
      <w:pPr>
        <w:pStyle w:val="Notedefin"/>
      </w:pPr>
      <w:hyperlink r:id="rId2" w:history="1">
        <w:r w:rsidRPr="00FB43AD">
          <w:rPr>
            <w:rStyle w:val="Lienhypertexte"/>
          </w:rPr>
          <w:t>https://www.fmhf.ca/actualites/plus-10-000-demandes-dhebergement-refusees-chaque-annee-cri-dalarme-maisons-pour-ne-plus</w:t>
        </w:r>
      </w:hyperlink>
    </w:p>
    <w:p w14:paraId="77B2D1B9" w14:textId="77777777" w:rsidR="006A6F47" w:rsidRDefault="006A6F47">
      <w:pPr>
        <w:pStyle w:val="Notedefin"/>
      </w:pPr>
    </w:p>
  </w:endnote>
  <w:endnote w:id="2">
    <w:p w14:paraId="54A4897A" w14:textId="77777777" w:rsidR="00AD5516" w:rsidRDefault="00AD5516" w:rsidP="00AD5516">
      <w:pPr>
        <w:pStyle w:val="Notedefin"/>
      </w:pPr>
      <w:r>
        <w:rPr>
          <w:rStyle w:val="Appeldenotedefin"/>
        </w:rPr>
        <w:endnoteRef/>
      </w:r>
      <w:r>
        <w:t xml:space="preserve"> </w:t>
      </w:r>
      <w:hyperlink r:id="rId3" w:history="1">
        <w:r w:rsidRPr="004566D2">
          <w:rPr>
            <w:rStyle w:val="Lienhypertexte"/>
          </w:rPr>
          <w:t>https://gazettedesfemmes.ca/5452/malgre-le-fauteuil-roulant/?fbclid=IwAR2Vs32AFVAgWc6AdBxsbyjdbORzjl1mbOQC2fJUtwukTii51VrA5dzjzys</w:t>
        </w:r>
      </w:hyperlink>
    </w:p>
    <w:p w14:paraId="473AF4F2" w14:textId="77777777" w:rsidR="00AD5516" w:rsidRDefault="00AD5516" w:rsidP="00AD5516">
      <w:pPr>
        <w:pStyle w:val="Notedefin"/>
      </w:pPr>
    </w:p>
  </w:endnote>
  <w:endnote w:id="3">
    <w:p w14:paraId="2FEF830D" w14:textId="77777777" w:rsidR="006A6F47" w:rsidRDefault="006A6F47" w:rsidP="006A6F47">
      <w:pPr>
        <w:pStyle w:val="Notedefin"/>
      </w:pPr>
      <w:r>
        <w:rPr>
          <w:rStyle w:val="Appeldenotedefin"/>
        </w:rPr>
        <w:endnoteRef/>
      </w:r>
      <w:r>
        <w:t xml:space="preserve">  Évaluation des besoins d’adaptation des services offerts aux femmes handicapées victimes de violence </w:t>
      </w:r>
    </w:p>
    <w:p w14:paraId="12835913" w14:textId="3203C8C5" w:rsidR="006A6F47" w:rsidRDefault="006A6F47" w:rsidP="006A6F47">
      <w:pPr>
        <w:pStyle w:val="Notedefin"/>
      </w:pPr>
      <w:r>
        <w:t xml:space="preserve">    </w:t>
      </w:r>
      <w:proofErr w:type="gramStart"/>
      <w:r>
        <w:t>conjugale</w:t>
      </w:r>
      <w:proofErr w:type="gramEnd"/>
      <w:r>
        <w:t xml:space="preserve">. </w:t>
      </w:r>
      <w:hyperlink r:id="rId4" w:anchor="search/martine?projector=1" w:history="1">
        <w:r w:rsidRPr="008B7FCB">
          <w:rPr>
            <w:rStyle w:val="Lienhypertexte"/>
          </w:rPr>
          <w:t>https://mail.google.com/mail/u/0/#search/martine?projector=1</w:t>
        </w:r>
      </w:hyperlink>
      <w:r>
        <w:t xml:space="preserve"> </w:t>
      </w:r>
    </w:p>
    <w:p w14:paraId="5639F07A" w14:textId="07CB5A08" w:rsidR="00D02DCC" w:rsidRDefault="00D02DCC" w:rsidP="006A6F47">
      <w:pPr>
        <w:pStyle w:val="Notedefin"/>
      </w:pPr>
    </w:p>
    <w:p w14:paraId="1F4992FD" w14:textId="6498C295" w:rsidR="00D02DCC" w:rsidRDefault="00D02DCC" w:rsidP="006A6F47">
      <w:pPr>
        <w:pStyle w:val="Notedefin"/>
      </w:pPr>
    </w:p>
    <w:p w14:paraId="31DA887C" w14:textId="77777777" w:rsidR="00D02DCC" w:rsidRDefault="00D02DCC" w:rsidP="00D02DCC">
      <w:pPr>
        <w:spacing w:line="240" w:lineRule="auto"/>
        <w:jc w:val="center"/>
        <w:rPr>
          <w:rFonts w:ascii="Arial" w:hAnsi="Arial" w:cs="Arial"/>
          <w:b/>
          <w:bCs/>
          <w:sz w:val="28"/>
          <w:szCs w:val="28"/>
        </w:rPr>
      </w:pPr>
      <w:r>
        <w:rPr>
          <w:rFonts w:ascii="Arial" w:hAnsi="Arial" w:cs="Arial"/>
          <w:b/>
          <w:bCs/>
          <w:sz w:val="28"/>
          <w:szCs w:val="28"/>
        </w:rPr>
        <w:t>Histoire de cas</w:t>
      </w:r>
    </w:p>
    <w:p w14:paraId="27B2D431" w14:textId="77777777" w:rsidR="00D02DCC" w:rsidRPr="00256C36" w:rsidRDefault="00D02DCC" w:rsidP="00D02DCC">
      <w:pPr>
        <w:spacing w:line="240" w:lineRule="auto"/>
        <w:jc w:val="center"/>
        <w:rPr>
          <w:rFonts w:ascii="Arial" w:hAnsi="Arial" w:cs="Arial"/>
          <w:b/>
          <w:bCs/>
          <w:sz w:val="28"/>
          <w:szCs w:val="28"/>
        </w:rPr>
      </w:pPr>
    </w:p>
    <w:p w14:paraId="128318CC" w14:textId="77777777" w:rsidR="00D02DCC" w:rsidRDefault="00D02DCC" w:rsidP="00D02DCC">
      <w:pPr>
        <w:spacing w:line="240" w:lineRule="auto"/>
        <w:jc w:val="both"/>
        <w:rPr>
          <w:rFonts w:ascii="Arial" w:hAnsi="Arial" w:cs="Arial"/>
          <w:sz w:val="20"/>
          <w:szCs w:val="20"/>
        </w:rPr>
      </w:pPr>
      <w:r w:rsidRPr="00852F83">
        <w:rPr>
          <w:rFonts w:ascii="Arial" w:hAnsi="Arial" w:cs="Arial"/>
          <w:sz w:val="20"/>
          <w:szCs w:val="20"/>
        </w:rPr>
        <w:t>Elle revient à elle pour se rendre compte qu’il est parti et qu’elle est enfin seule. Cette fois-ci, elle le sait, il est allé trop loin, il a frappé trop fort, il lui a fait trop mal. Péniblement, elle tente de rassembler ses idées à savoir par où commencer. Elle doit agir vite</w:t>
      </w:r>
      <w:r>
        <w:rPr>
          <w:rFonts w:ascii="Arial" w:hAnsi="Arial" w:cs="Arial"/>
          <w:sz w:val="20"/>
          <w:szCs w:val="20"/>
        </w:rPr>
        <w:t>,</w:t>
      </w:r>
      <w:r w:rsidRPr="00852F83">
        <w:rPr>
          <w:rFonts w:ascii="Arial" w:hAnsi="Arial" w:cs="Arial"/>
          <w:sz w:val="20"/>
          <w:szCs w:val="20"/>
        </w:rPr>
        <w:t xml:space="preserve"> car il peut revenir d’une minute à l’autre…</w:t>
      </w:r>
    </w:p>
    <w:p w14:paraId="76A43086" w14:textId="77777777" w:rsidR="00D02DCC" w:rsidRDefault="00D02DCC" w:rsidP="00D02DCC">
      <w:pPr>
        <w:spacing w:line="240" w:lineRule="auto"/>
        <w:jc w:val="both"/>
        <w:rPr>
          <w:rFonts w:ascii="Arial" w:hAnsi="Arial" w:cs="Arial"/>
          <w:sz w:val="20"/>
          <w:szCs w:val="20"/>
        </w:rPr>
      </w:pPr>
      <w:r w:rsidRPr="00852F83">
        <w:rPr>
          <w:rFonts w:ascii="Arial" w:hAnsi="Arial" w:cs="Arial"/>
          <w:sz w:val="20"/>
          <w:szCs w:val="20"/>
        </w:rPr>
        <w:t xml:space="preserve">Elle doit téléphoner à quelqu’un. Mais qui ? La police ? Son amie ? Sa sœur ? Ces deux dernières qu’elle a éloignées parce « qu’il lui a demandé ». Quoiqu’il en soit, elles comprendront. Elle cherche des yeux le téléphone qui est là-bas sur la table…  </w:t>
      </w:r>
    </w:p>
    <w:p w14:paraId="1466B24B" w14:textId="77777777" w:rsidR="00D02DCC" w:rsidRDefault="00D02DCC" w:rsidP="00D02DCC">
      <w:pPr>
        <w:spacing w:line="240" w:lineRule="auto"/>
        <w:jc w:val="both"/>
        <w:rPr>
          <w:rFonts w:ascii="Arial" w:hAnsi="Arial" w:cs="Arial"/>
          <w:sz w:val="20"/>
          <w:szCs w:val="20"/>
        </w:rPr>
      </w:pPr>
      <w:r w:rsidRPr="00852F83">
        <w:rPr>
          <w:rFonts w:ascii="Arial" w:hAnsi="Arial" w:cs="Arial"/>
          <w:sz w:val="20"/>
          <w:szCs w:val="20"/>
        </w:rPr>
        <w:t xml:space="preserve">Elle vient pour activer son fauteuil roulant motorisé, mais le bruit de contact, le « clic » familier ne se fait pas entendre. Elle éteint et allume à nouveau et c’est plus désespérée que </w:t>
      </w:r>
      <w:r w:rsidRPr="00B23AAE">
        <w:rPr>
          <w:rFonts w:ascii="Arial" w:hAnsi="Arial" w:cs="Arial"/>
          <w:sz w:val="20"/>
          <w:szCs w:val="20"/>
        </w:rPr>
        <w:t xml:space="preserve">jamais lorsqu’elle </w:t>
      </w:r>
      <w:r w:rsidRPr="00852F83">
        <w:rPr>
          <w:rFonts w:ascii="Arial" w:hAnsi="Arial" w:cs="Arial"/>
          <w:sz w:val="20"/>
          <w:szCs w:val="20"/>
        </w:rPr>
        <w:t>peut lire sur l’écran de la manette de son fauteuil : « Batteries désactivées</w:t>
      </w:r>
      <w:proofErr w:type="gramStart"/>
      <w:r w:rsidRPr="00852F83">
        <w:rPr>
          <w:rFonts w:ascii="Arial" w:hAnsi="Arial" w:cs="Arial"/>
          <w:sz w:val="20"/>
          <w:szCs w:val="20"/>
        </w:rPr>
        <w:t> »…</w:t>
      </w:r>
      <w:proofErr w:type="gramEnd"/>
    </w:p>
    <w:p w14:paraId="5FBC58EC" w14:textId="77777777" w:rsidR="00D02DCC" w:rsidRPr="00B23AAE" w:rsidRDefault="00D02DCC" w:rsidP="00D02DCC">
      <w:pPr>
        <w:spacing w:line="240" w:lineRule="auto"/>
        <w:jc w:val="both"/>
        <w:rPr>
          <w:rFonts w:ascii="Arial" w:hAnsi="Arial" w:cs="Arial"/>
          <w:sz w:val="20"/>
          <w:szCs w:val="20"/>
        </w:rPr>
      </w:pPr>
      <w:r w:rsidRPr="00B23AAE">
        <w:rPr>
          <w:rFonts w:ascii="Arial" w:hAnsi="Arial" w:cs="Arial"/>
          <w:sz w:val="20"/>
          <w:szCs w:val="20"/>
        </w:rPr>
        <w:t xml:space="preserve">La panique s’empare d’elle, car elle se rend compte qu’il a désactivé l’alimentation de ses batteries, sachant très bien que ses jambes ne la portent plus et qu’elle restera prisonnière de son fauteuil jusqu’au moment où il reviendra. </w:t>
      </w:r>
    </w:p>
    <w:p w14:paraId="60FB617D" w14:textId="77777777" w:rsidR="00D02DCC" w:rsidRPr="00B23AAE" w:rsidRDefault="00D02DCC" w:rsidP="00D02DCC">
      <w:pPr>
        <w:spacing w:line="240" w:lineRule="auto"/>
        <w:jc w:val="both"/>
        <w:rPr>
          <w:rFonts w:ascii="Arial" w:hAnsi="Arial" w:cs="Arial"/>
          <w:sz w:val="20"/>
          <w:szCs w:val="20"/>
        </w:rPr>
      </w:pPr>
      <w:r w:rsidRPr="00B23AAE">
        <w:rPr>
          <w:rFonts w:ascii="Arial" w:hAnsi="Arial" w:cs="Arial"/>
          <w:sz w:val="20"/>
          <w:szCs w:val="20"/>
        </w:rPr>
        <w:t>À ce moment précis, il ouvre la porte. Elle le regarde, terrorisée, engourdie par l’angoisse et la douleur. Il la fixe d’un regard machiavélique et son sourire cruel vient lui arracher son dernier espoir…</w:t>
      </w:r>
    </w:p>
    <w:p w14:paraId="78A27DC7" w14:textId="77777777" w:rsidR="00D02DCC" w:rsidRDefault="00D02DCC" w:rsidP="00D02DCC">
      <w:pPr>
        <w:spacing w:line="240" w:lineRule="auto"/>
        <w:jc w:val="both"/>
        <w:rPr>
          <w:rFonts w:ascii="Arial" w:hAnsi="Arial" w:cs="Arial"/>
          <w:sz w:val="20"/>
          <w:szCs w:val="20"/>
        </w:rPr>
      </w:pPr>
      <w:r w:rsidRPr="00852F83">
        <w:rPr>
          <w:rFonts w:ascii="Arial" w:hAnsi="Arial" w:cs="Arial"/>
          <w:sz w:val="20"/>
          <w:szCs w:val="20"/>
        </w:rPr>
        <w:t>Des situations comme celle-là sont malheureusement beaucoup plus nombreuses qu’on peut croire. Les gens pensent à tort qu’une femme handicapée n’a pas « d’amoureux », n’est certainement pas mariée, pire, on la catégorise comme étant « asexuée</w:t>
      </w:r>
      <w:proofErr w:type="gramStart"/>
      <w:r w:rsidRPr="00852F83">
        <w:rPr>
          <w:rFonts w:ascii="Arial" w:hAnsi="Arial" w:cs="Arial"/>
          <w:sz w:val="20"/>
          <w:szCs w:val="20"/>
        </w:rPr>
        <w:t> »…</w:t>
      </w:r>
      <w:proofErr w:type="gramEnd"/>
    </w:p>
    <w:p w14:paraId="2E903093" w14:textId="77777777" w:rsidR="00D02DCC" w:rsidRDefault="00D02DCC" w:rsidP="00D02DCC">
      <w:pPr>
        <w:spacing w:line="240" w:lineRule="auto"/>
        <w:jc w:val="both"/>
        <w:rPr>
          <w:rFonts w:ascii="Arial" w:hAnsi="Arial" w:cs="Arial"/>
          <w:sz w:val="20"/>
          <w:szCs w:val="20"/>
        </w:rPr>
      </w:pPr>
      <w:r w:rsidRPr="00852F83">
        <w:rPr>
          <w:rFonts w:ascii="Arial" w:hAnsi="Arial" w:cs="Arial"/>
          <w:sz w:val="20"/>
          <w:szCs w:val="20"/>
        </w:rPr>
        <w:t xml:space="preserve">D’autre part, on ne croirait pas que la conjointe ou le conjoint fasse preuve de violence envers sa conjointe handicapée que cette violence soit physique, psychologique, </w:t>
      </w:r>
      <w:r>
        <w:rPr>
          <w:rFonts w:ascii="Arial" w:hAnsi="Arial" w:cs="Arial"/>
          <w:sz w:val="20"/>
          <w:szCs w:val="20"/>
        </w:rPr>
        <w:t xml:space="preserve">sexuelle, </w:t>
      </w:r>
      <w:r w:rsidRPr="00852F83">
        <w:rPr>
          <w:rFonts w:ascii="Arial" w:hAnsi="Arial" w:cs="Arial"/>
          <w:sz w:val="20"/>
          <w:szCs w:val="20"/>
        </w:rPr>
        <w:t>financière, obstétricale ou autre.</w:t>
      </w:r>
    </w:p>
    <w:p w14:paraId="27D2C156" w14:textId="77777777" w:rsidR="00D02DCC" w:rsidRDefault="00D02DCC" w:rsidP="00D02DCC">
      <w:pPr>
        <w:spacing w:line="240" w:lineRule="auto"/>
        <w:jc w:val="both"/>
        <w:rPr>
          <w:rFonts w:ascii="Arial" w:hAnsi="Arial" w:cs="Arial"/>
          <w:sz w:val="20"/>
          <w:szCs w:val="20"/>
        </w:rPr>
      </w:pPr>
      <w:r w:rsidRPr="00852F83">
        <w:rPr>
          <w:rFonts w:ascii="Arial" w:hAnsi="Arial" w:cs="Arial"/>
          <w:sz w:val="20"/>
          <w:szCs w:val="20"/>
        </w:rPr>
        <w:t xml:space="preserve">C’est la principale raison du fait que ces victimes ne dénoncent pas leur </w:t>
      </w:r>
      <w:proofErr w:type="spellStart"/>
      <w:proofErr w:type="gramStart"/>
      <w:r w:rsidRPr="00852F83">
        <w:rPr>
          <w:rFonts w:ascii="Arial" w:hAnsi="Arial" w:cs="Arial"/>
          <w:sz w:val="20"/>
          <w:szCs w:val="20"/>
        </w:rPr>
        <w:t>agresseur.e</w:t>
      </w:r>
      <w:proofErr w:type="spellEnd"/>
      <w:proofErr w:type="gramEnd"/>
      <w:r w:rsidRPr="00852F83">
        <w:rPr>
          <w:rFonts w:ascii="Arial" w:hAnsi="Arial" w:cs="Arial"/>
          <w:sz w:val="20"/>
          <w:szCs w:val="20"/>
        </w:rPr>
        <w:t xml:space="preserve"> et s’isolent de plus en plus. </w:t>
      </w:r>
      <w:r>
        <w:rPr>
          <w:rFonts w:ascii="Arial" w:hAnsi="Arial" w:cs="Arial"/>
          <w:sz w:val="20"/>
          <w:szCs w:val="20"/>
        </w:rPr>
        <w:t>De toute façon, q</w:t>
      </w:r>
      <w:r w:rsidRPr="00852F83">
        <w:rPr>
          <w:rFonts w:ascii="Arial" w:hAnsi="Arial" w:cs="Arial"/>
          <w:sz w:val="20"/>
          <w:szCs w:val="20"/>
        </w:rPr>
        <w:t>u’est-ce qu’elles gagneraient à le faire si aucun refuge ne peut les accueillir ?</w:t>
      </w:r>
    </w:p>
    <w:p w14:paraId="536DC3B1" w14:textId="77777777" w:rsidR="00D02DCC" w:rsidRDefault="00D02DCC" w:rsidP="006A6F47">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293629"/>
      <w:docPartObj>
        <w:docPartGallery w:val="Page Numbers (Bottom of Page)"/>
        <w:docPartUnique/>
      </w:docPartObj>
    </w:sdtPr>
    <w:sdtContent>
      <w:p w14:paraId="37023594" w14:textId="0490CD55" w:rsidR="00F04670" w:rsidRDefault="00F04670">
        <w:pPr>
          <w:pStyle w:val="Pieddepage"/>
          <w:jc w:val="center"/>
        </w:pPr>
        <w:r>
          <w:fldChar w:fldCharType="begin"/>
        </w:r>
        <w:r>
          <w:instrText>PAGE   \* MERGEFORMAT</w:instrText>
        </w:r>
        <w:r>
          <w:fldChar w:fldCharType="separate"/>
        </w:r>
        <w:r>
          <w:rPr>
            <w:lang w:val="fr-FR"/>
          </w:rPr>
          <w:t>2</w:t>
        </w:r>
        <w:r>
          <w:fldChar w:fldCharType="end"/>
        </w:r>
      </w:p>
    </w:sdtContent>
  </w:sdt>
  <w:p w14:paraId="03025C13" w14:textId="77777777" w:rsidR="00F04670" w:rsidRDefault="00F046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D2C71" w14:textId="77777777" w:rsidR="00425456" w:rsidRDefault="00425456" w:rsidP="00AD5516">
      <w:pPr>
        <w:spacing w:after="0" w:line="240" w:lineRule="auto"/>
      </w:pPr>
      <w:r>
        <w:separator/>
      </w:r>
    </w:p>
  </w:footnote>
  <w:footnote w:type="continuationSeparator" w:id="0">
    <w:p w14:paraId="521E665B" w14:textId="77777777" w:rsidR="00425456" w:rsidRDefault="00425456" w:rsidP="00AD55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16"/>
    <w:rsid w:val="00425456"/>
    <w:rsid w:val="00503868"/>
    <w:rsid w:val="006A6F47"/>
    <w:rsid w:val="00AD5516"/>
    <w:rsid w:val="00D02DCC"/>
    <w:rsid w:val="00F046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5ED6"/>
  <w15:chartTrackingRefBased/>
  <w15:docId w15:val="{34EC393D-81DB-4C9D-813D-50A7F4E1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5516"/>
    <w:rPr>
      <w:color w:val="0563C1" w:themeColor="hyperlink"/>
      <w:u w:val="single"/>
    </w:rPr>
  </w:style>
  <w:style w:type="character" w:styleId="Marquedecommentaire">
    <w:name w:val="annotation reference"/>
    <w:basedOn w:val="Policepardfaut"/>
    <w:uiPriority w:val="99"/>
    <w:semiHidden/>
    <w:unhideWhenUsed/>
    <w:rsid w:val="00AD5516"/>
    <w:rPr>
      <w:sz w:val="16"/>
      <w:szCs w:val="16"/>
    </w:rPr>
  </w:style>
  <w:style w:type="paragraph" w:styleId="Commentaire">
    <w:name w:val="annotation text"/>
    <w:basedOn w:val="Normal"/>
    <w:link w:val="CommentaireCar"/>
    <w:uiPriority w:val="99"/>
    <w:semiHidden/>
    <w:unhideWhenUsed/>
    <w:rsid w:val="00AD5516"/>
    <w:pPr>
      <w:spacing w:line="240" w:lineRule="auto"/>
    </w:pPr>
    <w:rPr>
      <w:sz w:val="20"/>
      <w:szCs w:val="20"/>
    </w:rPr>
  </w:style>
  <w:style w:type="character" w:customStyle="1" w:styleId="CommentaireCar">
    <w:name w:val="Commentaire Car"/>
    <w:basedOn w:val="Policepardfaut"/>
    <w:link w:val="Commentaire"/>
    <w:uiPriority w:val="99"/>
    <w:semiHidden/>
    <w:rsid w:val="00AD5516"/>
    <w:rPr>
      <w:sz w:val="20"/>
      <w:szCs w:val="20"/>
    </w:rPr>
  </w:style>
  <w:style w:type="paragraph" w:styleId="Notedefin">
    <w:name w:val="endnote text"/>
    <w:basedOn w:val="Normal"/>
    <w:link w:val="NotedefinCar"/>
    <w:uiPriority w:val="99"/>
    <w:semiHidden/>
    <w:unhideWhenUsed/>
    <w:rsid w:val="00AD5516"/>
    <w:pPr>
      <w:spacing w:after="0" w:line="240" w:lineRule="auto"/>
    </w:pPr>
    <w:rPr>
      <w:sz w:val="20"/>
      <w:szCs w:val="20"/>
    </w:rPr>
  </w:style>
  <w:style w:type="character" w:customStyle="1" w:styleId="NotedefinCar">
    <w:name w:val="Note de fin Car"/>
    <w:basedOn w:val="Policepardfaut"/>
    <w:link w:val="Notedefin"/>
    <w:uiPriority w:val="99"/>
    <w:semiHidden/>
    <w:rsid w:val="00AD5516"/>
    <w:rPr>
      <w:sz w:val="20"/>
      <w:szCs w:val="20"/>
    </w:rPr>
  </w:style>
  <w:style w:type="character" w:styleId="Appeldenotedefin">
    <w:name w:val="endnote reference"/>
    <w:basedOn w:val="Policepardfaut"/>
    <w:uiPriority w:val="99"/>
    <w:semiHidden/>
    <w:unhideWhenUsed/>
    <w:rsid w:val="00AD5516"/>
    <w:rPr>
      <w:vertAlign w:val="superscript"/>
    </w:rPr>
  </w:style>
  <w:style w:type="character" w:styleId="Mentionnonrsolue">
    <w:name w:val="Unresolved Mention"/>
    <w:basedOn w:val="Policepardfaut"/>
    <w:uiPriority w:val="99"/>
    <w:semiHidden/>
    <w:unhideWhenUsed/>
    <w:rsid w:val="006A6F47"/>
    <w:rPr>
      <w:color w:val="605E5C"/>
      <w:shd w:val="clear" w:color="auto" w:fill="E1DFDD"/>
    </w:rPr>
  </w:style>
  <w:style w:type="paragraph" w:styleId="En-tte">
    <w:name w:val="header"/>
    <w:basedOn w:val="Normal"/>
    <w:link w:val="En-tteCar"/>
    <w:uiPriority w:val="99"/>
    <w:unhideWhenUsed/>
    <w:rsid w:val="00F04670"/>
    <w:pPr>
      <w:tabs>
        <w:tab w:val="center" w:pos="4320"/>
        <w:tab w:val="right" w:pos="8640"/>
      </w:tabs>
      <w:spacing w:after="0" w:line="240" w:lineRule="auto"/>
    </w:pPr>
  </w:style>
  <w:style w:type="character" w:customStyle="1" w:styleId="En-tteCar">
    <w:name w:val="En-tête Car"/>
    <w:basedOn w:val="Policepardfaut"/>
    <w:link w:val="En-tte"/>
    <w:uiPriority w:val="99"/>
    <w:rsid w:val="00F04670"/>
  </w:style>
  <w:style w:type="paragraph" w:styleId="Pieddepage">
    <w:name w:val="footer"/>
    <w:basedOn w:val="Normal"/>
    <w:link w:val="PieddepageCar"/>
    <w:uiPriority w:val="99"/>
    <w:unhideWhenUsed/>
    <w:rsid w:val="00F0467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04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V2N5eFR81BzHJ1k4khSWuInGUtVVbCQB?fbclid=IwAR3-PAQqBZ-wZ6OYV4kDgsq5G6Q1ooJlyA4rhNIsDgYcsBkEvGVGHcfh2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https://www.fmhf.ca/actualites/plus-10-000-demandes-dhebergement-refusees-chaque-annee-cri-dalarme-maisons-pour-ne-plus" TargetMode="External"/><Relationship Id="rId1" Type="http://schemas.openxmlformats.org/officeDocument/2006/relationships/hyperlink" Target="https://ici.radio-canada.ca/nouvelle/752259/femmes-refusees-maisons-hebergement-violence-responsabilisation-dejeuner-hommes-conjugale"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FBA37-5FC0-4C45-BA11-8BB2C3C7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930</Words>
  <Characters>5120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Gauthier</dc:creator>
  <cp:keywords/>
  <dc:description/>
  <cp:lastModifiedBy>Linda Gauthier</cp:lastModifiedBy>
  <cp:revision>2</cp:revision>
  <dcterms:created xsi:type="dcterms:W3CDTF">2021-03-07T18:24:00Z</dcterms:created>
  <dcterms:modified xsi:type="dcterms:W3CDTF">2021-03-07T23:11:00Z</dcterms:modified>
</cp:coreProperties>
</file>