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EE5639" w14:textId="59C2FDE3" w:rsidR="005F325C" w:rsidRPr="006179C6" w:rsidRDefault="002D6EA5" w:rsidP="00EA4509">
      <w:pPr>
        <w:rPr>
          <w:rFonts w:ascii="Palatino Linotype" w:hAnsi="Palatino Linotype" w:cs="Times New Roman"/>
          <w:b/>
          <w:sz w:val="28"/>
          <w:szCs w:val="28"/>
        </w:rPr>
      </w:pPr>
      <w:r w:rsidRPr="006179C6">
        <w:rPr>
          <w:rFonts w:ascii="Palatino Linotype" w:hAnsi="Palatino Linotype"/>
          <w:noProof/>
          <w:sz w:val="28"/>
          <w:szCs w:val="28"/>
        </w:rPr>
        <w:drawing>
          <wp:anchor distT="0" distB="0" distL="114300" distR="114300" simplePos="0" relativeHeight="251658240" behindDoc="0" locked="0" layoutInCell="1" allowOverlap="1" wp14:anchorId="304E755F" wp14:editId="4CF98B96">
            <wp:simplePos x="0" y="0"/>
            <wp:positionH relativeFrom="margin">
              <wp:align>center</wp:align>
            </wp:positionH>
            <wp:positionV relativeFrom="paragraph">
              <wp:posOffset>9525</wp:posOffset>
            </wp:positionV>
            <wp:extent cx="1456267" cy="1005653"/>
            <wp:effectExtent l="0" t="0" r="0"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725701"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456267" cy="1005653"/>
                    </a:xfrm>
                    <a:prstGeom prst="rect">
                      <a:avLst/>
                    </a:prstGeom>
                    <a:noFill/>
                    <a:ln>
                      <a:noFill/>
                    </a:ln>
                  </pic:spPr>
                </pic:pic>
              </a:graphicData>
            </a:graphic>
            <wp14:sizeRelV relativeFrom="margin">
              <wp14:pctHeight>0</wp14:pctHeight>
            </wp14:sizeRelV>
          </wp:anchor>
        </w:drawing>
      </w:r>
    </w:p>
    <w:p w14:paraId="76D72C5B" w14:textId="77777777" w:rsidR="00EA4509" w:rsidRPr="006179C6" w:rsidRDefault="00EA4509" w:rsidP="00EA4509">
      <w:pPr>
        <w:spacing w:after="160" w:line="259" w:lineRule="auto"/>
        <w:rPr>
          <w:rFonts w:ascii="Palatino Linotype" w:hAnsi="Palatino Linotype" w:cs="Times New Roman"/>
          <w:bCs/>
          <w:sz w:val="24"/>
          <w:szCs w:val="24"/>
        </w:rPr>
      </w:pPr>
    </w:p>
    <w:p w14:paraId="584060C0" w14:textId="77777777" w:rsidR="0047040E" w:rsidRPr="006179C6" w:rsidRDefault="0047040E" w:rsidP="00EA4509">
      <w:pPr>
        <w:spacing w:after="160" w:line="259" w:lineRule="auto"/>
        <w:rPr>
          <w:rFonts w:ascii="Palatino Linotype" w:hAnsi="Palatino Linotype" w:cs="Times New Roman"/>
          <w:bCs/>
          <w:sz w:val="24"/>
          <w:szCs w:val="24"/>
        </w:rPr>
      </w:pPr>
    </w:p>
    <w:p w14:paraId="44325C88" w14:textId="77777777" w:rsidR="00CA5AE3" w:rsidRDefault="00CA5AE3" w:rsidP="004009E1">
      <w:pPr>
        <w:spacing w:after="160" w:line="259" w:lineRule="auto"/>
        <w:jc w:val="center"/>
        <w:rPr>
          <w:rFonts w:ascii="Palatino Linotype" w:hAnsi="Palatino Linotype" w:cs="Times New Roman"/>
          <w:b/>
          <w:bCs/>
          <w:sz w:val="28"/>
          <w:szCs w:val="28"/>
        </w:rPr>
      </w:pPr>
      <w:bookmarkStart w:id="0" w:name="_Hlk133313729"/>
    </w:p>
    <w:p w14:paraId="21B7DC76" w14:textId="042B4AEF" w:rsidR="00EF5ADE" w:rsidRPr="006179C6" w:rsidRDefault="002D6EA5" w:rsidP="004009E1">
      <w:pPr>
        <w:spacing w:after="160" w:line="259" w:lineRule="auto"/>
        <w:jc w:val="center"/>
        <w:rPr>
          <w:rFonts w:ascii="Palatino Linotype" w:hAnsi="Palatino Linotype" w:cs="Times New Roman"/>
          <w:b/>
          <w:bCs/>
          <w:sz w:val="28"/>
          <w:szCs w:val="28"/>
        </w:rPr>
      </w:pPr>
      <w:r w:rsidRPr="006179C6">
        <w:rPr>
          <w:rFonts w:ascii="Palatino Linotype" w:hAnsi="Palatino Linotype" w:cs="Times New Roman"/>
          <w:b/>
          <w:bCs/>
          <w:sz w:val="28"/>
          <w:szCs w:val="28"/>
        </w:rPr>
        <w:t>Kiniksa</w:t>
      </w:r>
      <w:r w:rsidR="009A0DDF" w:rsidRPr="006179C6">
        <w:rPr>
          <w:rFonts w:ascii="Palatino Linotype" w:hAnsi="Palatino Linotype" w:cs="Times New Roman"/>
          <w:b/>
          <w:bCs/>
          <w:sz w:val="28"/>
          <w:szCs w:val="28"/>
        </w:rPr>
        <w:t xml:space="preserve"> Pharmaceuticals</w:t>
      </w:r>
      <w:r w:rsidR="002E5224" w:rsidRPr="006179C6">
        <w:rPr>
          <w:rFonts w:ascii="Palatino Linotype" w:hAnsi="Palatino Linotype" w:cs="Times New Roman"/>
          <w:b/>
          <w:bCs/>
          <w:sz w:val="28"/>
          <w:szCs w:val="28"/>
        </w:rPr>
        <w:t xml:space="preserve"> </w:t>
      </w:r>
      <w:r w:rsidR="00817360" w:rsidRPr="006179C6">
        <w:rPr>
          <w:rFonts w:ascii="Palatino Linotype" w:hAnsi="Palatino Linotype" w:cs="Times New Roman"/>
          <w:b/>
          <w:bCs/>
          <w:sz w:val="28"/>
          <w:szCs w:val="28"/>
        </w:rPr>
        <w:t xml:space="preserve">Reports </w:t>
      </w:r>
      <w:r w:rsidR="00073332">
        <w:rPr>
          <w:rFonts w:ascii="Palatino Linotype" w:hAnsi="Palatino Linotype" w:cs="Times New Roman"/>
          <w:b/>
          <w:bCs/>
          <w:sz w:val="28"/>
          <w:szCs w:val="28"/>
        </w:rPr>
        <w:t>Third</w:t>
      </w:r>
      <w:r w:rsidR="00817360" w:rsidRPr="006179C6">
        <w:rPr>
          <w:rFonts w:ascii="Palatino Linotype" w:hAnsi="Palatino Linotype" w:cs="Times New Roman"/>
          <w:b/>
          <w:bCs/>
          <w:sz w:val="28"/>
          <w:szCs w:val="28"/>
        </w:rPr>
        <w:t xml:space="preserve"> Quarter 202</w:t>
      </w:r>
      <w:r w:rsidR="005D3CE8" w:rsidRPr="006179C6">
        <w:rPr>
          <w:rFonts w:ascii="Palatino Linotype" w:hAnsi="Palatino Linotype" w:cs="Times New Roman"/>
          <w:b/>
          <w:bCs/>
          <w:sz w:val="28"/>
          <w:szCs w:val="28"/>
        </w:rPr>
        <w:t>3</w:t>
      </w:r>
      <w:r w:rsidR="00817360" w:rsidRPr="006179C6">
        <w:rPr>
          <w:rFonts w:ascii="Palatino Linotype" w:hAnsi="Palatino Linotype" w:cs="Times New Roman"/>
          <w:b/>
          <w:bCs/>
          <w:sz w:val="28"/>
          <w:szCs w:val="28"/>
        </w:rPr>
        <w:t xml:space="preserve"> Financial Results </w:t>
      </w:r>
      <w:r w:rsidR="007B108D" w:rsidRPr="006179C6">
        <w:rPr>
          <w:rFonts w:ascii="Palatino Linotype" w:hAnsi="Palatino Linotype" w:cs="Times New Roman"/>
          <w:b/>
          <w:bCs/>
          <w:sz w:val="28"/>
          <w:szCs w:val="28"/>
        </w:rPr>
        <w:t xml:space="preserve">and </w:t>
      </w:r>
      <w:r w:rsidR="00B53C8B" w:rsidRPr="006179C6">
        <w:rPr>
          <w:rFonts w:ascii="Palatino Linotype" w:hAnsi="Palatino Linotype" w:cs="Times New Roman"/>
          <w:b/>
          <w:bCs/>
          <w:sz w:val="28"/>
          <w:szCs w:val="28"/>
        </w:rPr>
        <w:t>Recent Portfolio Execution</w:t>
      </w:r>
      <w:bookmarkStart w:id="1" w:name="_Hlk107300881"/>
    </w:p>
    <w:p w14:paraId="336803C7" w14:textId="33C5B35B" w:rsidR="009A0DDF" w:rsidRPr="006179C6" w:rsidRDefault="009A0DDF" w:rsidP="00F26045">
      <w:pPr>
        <w:spacing w:after="0"/>
        <w:ind w:left="510"/>
        <w:jc w:val="center"/>
        <w:rPr>
          <w:rFonts w:ascii="Palatino Linotype" w:eastAsia="Yu Mincho" w:hAnsi="Palatino Linotype" w:cs="Times New Roman"/>
          <w:bCs/>
          <w:i/>
          <w:sz w:val="28"/>
          <w:szCs w:val="28"/>
        </w:rPr>
      </w:pPr>
      <w:r w:rsidRPr="006179C6">
        <w:rPr>
          <w:rFonts w:ascii="Palatino Linotype" w:eastAsia="Yu Mincho" w:hAnsi="Palatino Linotype" w:cs="Times New Roman"/>
          <w:bCs/>
          <w:i/>
          <w:iCs/>
          <w:sz w:val="28"/>
          <w:szCs w:val="28"/>
        </w:rPr>
        <w:t>–</w:t>
      </w:r>
      <w:r w:rsidRPr="006179C6">
        <w:rPr>
          <w:rFonts w:ascii="Palatino Linotype" w:eastAsia="Yu Mincho" w:hAnsi="Palatino Linotype" w:cs="Times New Roman"/>
          <w:bCs/>
          <w:i/>
          <w:sz w:val="28"/>
          <w:szCs w:val="28"/>
        </w:rPr>
        <w:t xml:space="preserve"> </w:t>
      </w:r>
      <w:bookmarkEnd w:id="1"/>
      <w:r w:rsidRPr="006179C6">
        <w:rPr>
          <w:rFonts w:ascii="Palatino Linotype" w:eastAsia="Yu Mincho" w:hAnsi="Palatino Linotype" w:cs="Times New Roman"/>
          <w:bCs/>
          <w:i/>
          <w:sz w:val="28"/>
          <w:szCs w:val="28"/>
        </w:rPr>
        <w:t>ARCALYST</w:t>
      </w:r>
      <w:r w:rsidRPr="006179C6">
        <w:rPr>
          <w:rFonts w:ascii="Palatino Linotype" w:eastAsia="Yu Mincho" w:hAnsi="Palatino Linotype" w:cs="Times New Roman"/>
          <w:bCs/>
          <w:i/>
          <w:sz w:val="28"/>
          <w:szCs w:val="28"/>
          <w:vertAlign w:val="superscript"/>
        </w:rPr>
        <w:t>®</w:t>
      </w:r>
      <w:r w:rsidRPr="006179C6">
        <w:rPr>
          <w:rFonts w:ascii="Palatino Linotype" w:eastAsia="Yu Mincho" w:hAnsi="Palatino Linotype" w:cs="Times New Roman"/>
          <w:bCs/>
          <w:i/>
          <w:sz w:val="28"/>
          <w:szCs w:val="28"/>
        </w:rPr>
        <w:t xml:space="preserve"> (rilonacept) Q</w:t>
      </w:r>
      <w:r w:rsidR="00073332">
        <w:rPr>
          <w:rFonts w:ascii="Palatino Linotype" w:eastAsia="Yu Mincho" w:hAnsi="Palatino Linotype" w:cs="Times New Roman"/>
          <w:bCs/>
          <w:i/>
          <w:sz w:val="28"/>
          <w:szCs w:val="28"/>
        </w:rPr>
        <w:t>3</w:t>
      </w:r>
      <w:r w:rsidRPr="006179C6">
        <w:rPr>
          <w:rFonts w:ascii="Palatino Linotype" w:eastAsia="Yu Mincho" w:hAnsi="Palatino Linotype" w:cs="Times New Roman"/>
          <w:bCs/>
          <w:i/>
          <w:sz w:val="28"/>
          <w:szCs w:val="28"/>
        </w:rPr>
        <w:t xml:space="preserve"> 202</w:t>
      </w:r>
      <w:r w:rsidR="005A30DD" w:rsidRPr="006179C6">
        <w:rPr>
          <w:rFonts w:ascii="Palatino Linotype" w:eastAsia="Yu Mincho" w:hAnsi="Palatino Linotype" w:cs="Times New Roman"/>
          <w:bCs/>
          <w:i/>
          <w:sz w:val="28"/>
          <w:szCs w:val="28"/>
        </w:rPr>
        <w:t>3</w:t>
      </w:r>
      <w:r w:rsidRPr="006179C6">
        <w:rPr>
          <w:rFonts w:ascii="Palatino Linotype" w:eastAsia="Yu Mincho" w:hAnsi="Palatino Linotype" w:cs="Times New Roman"/>
          <w:bCs/>
          <w:i/>
          <w:sz w:val="28"/>
          <w:szCs w:val="28"/>
        </w:rPr>
        <w:t xml:space="preserve"> net </w:t>
      </w:r>
      <w:r w:rsidR="00A12CF5" w:rsidRPr="006179C6">
        <w:rPr>
          <w:rFonts w:ascii="Palatino Linotype" w:eastAsia="Yu Mincho" w:hAnsi="Palatino Linotype" w:cs="Times New Roman"/>
          <w:bCs/>
          <w:i/>
          <w:sz w:val="28"/>
          <w:szCs w:val="28"/>
        </w:rPr>
        <w:t xml:space="preserve">product </w:t>
      </w:r>
      <w:r w:rsidRPr="006179C6">
        <w:rPr>
          <w:rFonts w:ascii="Palatino Linotype" w:eastAsia="Yu Mincho" w:hAnsi="Palatino Linotype" w:cs="Times New Roman"/>
          <w:bCs/>
          <w:i/>
          <w:sz w:val="28"/>
          <w:szCs w:val="28"/>
        </w:rPr>
        <w:t>revenue of $</w:t>
      </w:r>
      <w:r w:rsidR="005D0BA0">
        <w:rPr>
          <w:rFonts w:ascii="Palatino Linotype" w:eastAsia="Yu Mincho" w:hAnsi="Palatino Linotype" w:cs="Times New Roman"/>
          <w:bCs/>
          <w:i/>
          <w:sz w:val="28"/>
          <w:szCs w:val="28"/>
        </w:rPr>
        <w:t>64.</w:t>
      </w:r>
      <w:r w:rsidR="002252DE">
        <w:rPr>
          <w:rFonts w:ascii="Palatino Linotype" w:eastAsia="Yu Mincho" w:hAnsi="Palatino Linotype" w:cs="Times New Roman"/>
          <w:bCs/>
          <w:i/>
          <w:sz w:val="28"/>
          <w:szCs w:val="28"/>
        </w:rPr>
        <w:t>8</w:t>
      </w:r>
      <w:r w:rsidRPr="006179C6">
        <w:rPr>
          <w:rFonts w:ascii="Palatino Linotype" w:eastAsia="Yu Mincho" w:hAnsi="Palatino Linotype" w:cs="Times New Roman"/>
          <w:bCs/>
          <w:i/>
          <w:sz w:val="28"/>
          <w:szCs w:val="28"/>
        </w:rPr>
        <w:t xml:space="preserve"> millio</w:t>
      </w:r>
      <w:r w:rsidR="00FF728D" w:rsidRPr="006179C6">
        <w:rPr>
          <w:rFonts w:ascii="Palatino Linotype" w:eastAsia="Yu Mincho" w:hAnsi="Palatino Linotype" w:cs="Times New Roman"/>
          <w:bCs/>
          <w:i/>
          <w:sz w:val="28"/>
          <w:szCs w:val="28"/>
        </w:rPr>
        <w:t>n</w:t>
      </w:r>
      <w:r w:rsidR="00FF6849" w:rsidRPr="00FF6849">
        <w:rPr>
          <w:rFonts w:ascii="Palatino Linotype" w:eastAsia="Yu Mincho" w:hAnsi="Palatino Linotype" w:cs="Times New Roman"/>
          <w:bCs/>
          <w:i/>
          <w:iCs/>
          <w:sz w:val="28"/>
          <w:szCs w:val="28"/>
        </w:rPr>
        <w:t>, representing ~</w:t>
      </w:r>
      <w:r w:rsidR="00FF6849">
        <w:rPr>
          <w:rFonts w:ascii="Palatino Linotype" w:eastAsia="Yu Mincho" w:hAnsi="Palatino Linotype" w:cs="Times New Roman"/>
          <w:bCs/>
          <w:i/>
          <w:iCs/>
          <w:sz w:val="28"/>
          <w:szCs w:val="28"/>
        </w:rPr>
        <w:t>9</w:t>
      </w:r>
      <w:r w:rsidR="00FF6849" w:rsidRPr="00FF6849">
        <w:rPr>
          <w:rFonts w:ascii="Palatino Linotype" w:eastAsia="Yu Mincho" w:hAnsi="Palatino Linotype" w:cs="Times New Roman"/>
          <w:bCs/>
          <w:i/>
          <w:iCs/>
          <w:sz w:val="28"/>
          <w:szCs w:val="28"/>
        </w:rPr>
        <w:t>4% year-over-year growth</w:t>
      </w:r>
      <w:r w:rsidR="003D7B47" w:rsidRPr="006179C6">
        <w:rPr>
          <w:rFonts w:ascii="Palatino Linotype" w:eastAsia="Yu Mincho" w:hAnsi="Palatino Linotype" w:cs="Times New Roman"/>
          <w:bCs/>
          <w:i/>
          <w:sz w:val="28"/>
          <w:szCs w:val="28"/>
        </w:rPr>
        <w:t xml:space="preserve"> </w:t>
      </w:r>
      <w:r w:rsidRPr="006179C6">
        <w:rPr>
          <w:rFonts w:ascii="Palatino Linotype" w:eastAsia="Yu Mincho" w:hAnsi="Palatino Linotype" w:cs="Times New Roman"/>
          <w:bCs/>
          <w:i/>
          <w:sz w:val="28"/>
          <w:szCs w:val="28"/>
        </w:rPr>
        <w:t>–</w:t>
      </w:r>
    </w:p>
    <w:p w14:paraId="67EF907F" w14:textId="79D112BE" w:rsidR="00CA1BCD" w:rsidRDefault="009A0DDF" w:rsidP="00BB0913">
      <w:pPr>
        <w:spacing w:after="0"/>
        <w:jc w:val="center"/>
        <w:rPr>
          <w:rFonts w:ascii="Palatino Linotype" w:eastAsia="Yu Mincho" w:hAnsi="Palatino Linotype" w:cs="Times New Roman"/>
          <w:bCs/>
          <w:i/>
          <w:sz w:val="28"/>
          <w:szCs w:val="28"/>
        </w:rPr>
      </w:pPr>
      <w:r w:rsidRPr="006179C6">
        <w:rPr>
          <w:rFonts w:ascii="Palatino Linotype" w:eastAsia="Yu Mincho" w:hAnsi="Palatino Linotype" w:cs="Times New Roman"/>
          <w:bCs/>
          <w:i/>
          <w:iCs/>
          <w:sz w:val="28"/>
          <w:szCs w:val="28"/>
        </w:rPr>
        <w:t>–</w:t>
      </w:r>
      <w:r w:rsidR="004069DB">
        <w:rPr>
          <w:rFonts w:ascii="Palatino Linotype" w:eastAsia="Yu Mincho" w:hAnsi="Palatino Linotype" w:cs="Times New Roman"/>
          <w:bCs/>
          <w:i/>
          <w:iCs/>
          <w:sz w:val="28"/>
          <w:szCs w:val="28"/>
        </w:rPr>
        <w:t xml:space="preserve"> </w:t>
      </w:r>
      <w:r w:rsidR="00651BB0" w:rsidRPr="006179C6">
        <w:rPr>
          <w:rFonts w:ascii="Palatino Linotype" w:eastAsia="Yu Mincho" w:hAnsi="Palatino Linotype" w:cs="Times New Roman"/>
          <w:bCs/>
          <w:i/>
          <w:sz w:val="28"/>
          <w:szCs w:val="28"/>
        </w:rPr>
        <w:t xml:space="preserve">KPL-404 Phase 2 rheumatoid arthritis data </w:t>
      </w:r>
      <w:r w:rsidR="009A116A">
        <w:rPr>
          <w:rFonts w:ascii="Palatino Linotype" w:eastAsia="Yu Mincho" w:hAnsi="Palatino Linotype" w:cs="Times New Roman"/>
          <w:bCs/>
          <w:i/>
          <w:sz w:val="28"/>
          <w:szCs w:val="28"/>
        </w:rPr>
        <w:t xml:space="preserve">from Cohorts 1-3 </w:t>
      </w:r>
      <w:r w:rsidR="008F5CE4">
        <w:rPr>
          <w:rFonts w:ascii="Palatino Linotype" w:eastAsia="Yu Mincho" w:hAnsi="Palatino Linotype" w:cs="Times New Roman"/>
          <w:bCs/>
          <w:i/>
          <w:sz w:val="28"/>
          <w:szCs w:val="28"/>
        </w:rPr>
        <w:t xml:space="preserve">now </w:t>
      </w:r>
      <w:r w:rsidR="00651BB0" w:rsidRPr="006179C6">
        <w:rPr>
          <w:rFonts w:ascii="Palatino Linotype" w:eastAsia="Yu Mincho" w:hAnsi="Palatino Linotype" w:cs="Times New Roman"/>
          <w:bCs/>
          <w:i/>
          <w:sz w:val="28"/>
          <w:szCs w:val="28"/>
        </w:rPr>
        <w:t xml:space="preserve">expected in </w:t>
      </w:r>
      <w:r w:rsidR="00C9383F">
        <w:rPr>
          <w:rFonts w:ascii="Palatino Linotype" w:eastAsia="Yu Mincho" w:hAnsi="Palatino Linotype" w:cs="Times New Roman"/>
          <w:bCs/>
          <w:i/>
          <w:sz w:val="28"/>
          <w:szCs w:val="28"/>
        </w:rPr>
        <w:t>Q</w:t>
      </w:r>
      <w:r w:rsidR="002142A2">
        <w:rPr>
          <w:rFonts w:ascii="Palatino Linotype" w:eastAsia="Yu Mincho" w:hAnsi="Palatino Linotype" w:cs="Times New Roman"/>
          <w:bCs/>
          <w:i/>
          <w:sz w:val="28"/>
          <w:szCs w:val="28"/>
        </w:rPr>
        <w:t>1</w:t>
      </w:r>
      <w:r w:rsidR="00195AE3" w:rsidRPr="006179C6">
        <w:rPr>
          <w:rFonts w:ascii="Palatino Linotype" w:eastAsia="Yu Mincho" w:hAnsi="Palatino Linotype" w:cs="Times New Roman"/>
          <w:bCs/>
          <w:i/>
          <w:sz w:val="28"/>
          <w:szCs w:val="28"/>
        </w:rPr>
        <w:t xml:space="preserve"> </w:t>
      </w:r>
      <w:r w:rsidR="00651BB0" w:rsidRPr="006179C6">
        <w:rPr>
          <w:rFonts w:ascii="Palatino Linotype" w:eastAsia="Yu Mincho" w:hAnsi="Palatino Linotype" w:cs="Times New Roman"/>
          <w:bCs/>
          <w:i/>
          <w:sz w:val="28"/>
          <w:szCs w:val="28"/>
        </w:rPr>
        <w:t>2</w:t>
      </w:r>
      <w:r w:rsidR="00195AE3" w:rsidRPr="006179C6">
        <w:rPr>
          <w:rFonts w:ascii="Palatino Linotype" w:eastAsia="Yu Mincho" w:hAnsi="Palatino Linotype" w:cs="Times New Roman"/>
          <w:bCs/>
          <w:i/>
          <w:sz w:val="28"/>
          <w:szCs w:val="28"/>
        </w:rPr>
        <w:t>02</w:t>
      </w:r>
      <w:r w:rsidR="00651BB0" w:rsidRPr="006179C6">
        <w:rPr>
          <w:rFonts w:ascii="Palatino Linotype" w:eastAsia="Yu Mincho" w:hAnsi="Palatino Linotype" w:cs="Times New Roman"/>
          <w:bCs/>
          <w:i/>
          <w:sz w:val="28"/>
          <w:szCs w:val="28"/>
        </w:rPr>
        <w:t>4 –</w:t>
      </w:r>
    </w:p>
    <w:p w14:paraId="3354DD04" w14:textId="38DCC0C4" w:rsidR="009A0DDF" w:rsidRPr="006179C6" w:rsidRDefault="009A0DDF" w:rsidP="00BB0913">
      <w:pPr>
        <w:spacing w:after="0"/>
        <w:jc w:val="center"/>
      </w:pPr>
      <w:r w:rsidRPr="006179C6">
        <w:rPr>
          <w:rFonts w:ascii="Palatino Linotype" w:eastAsia="Yu Mincho" w:hAnsi="Palatino Linotype" w:cs="Times New Roman"/>
          <w:bCs/>
          <w:i/>
          <w:iCs/>
          <w:sz w:val="28"/>
          <w:szCs w:val="28"/>
        </w:rPr>
        <w:t>–</w:t>
      </w:r>
      <w:r w:rsidRPr="006179C6">
        <w:rPr>
          <w:rFonts w:ascii="Palatino Linotype" w:eastAsia="Yu Mincho" w:hAnsi="Palatino Linotype" w:cs="Times New Roman"/>
          <w:bCs/>
          <w:i/>
          <w:sz w:val="28"/>
          <w:szCs w:val="28"/>
        </w:rPr>
        <w:t xml:space="preserve"> </w:t>
      </w:r>
      <w:r w:rsidRPr="006179C6">
        <w:rPr>
          <w:rFonts w:ascii="Palatino Linotype" w:eastAsia="Yu Mincho" w:hAnsi="Palatino Linotype" w:cs="Times New Roman"/>
          <w:i/>
          <w:sz w:val="28"/>
          <w:szCs w:val="28"/>
        </w:rPr>
        <w:t xml:space="preserve">Cash </w:t>
      </w:r>
      <w:r w:rsidR="005A790F">
        <w:rPr>
          <w:rFonts w:ascii="Palatino Linotype" w:eastAsia="Yu Mincho" w:hAnsi="Palatino Linotype" w:cs="Times New Roman"/>
          <w:i/>
          <w:sz w:val="28"/>
          <w:szCs w:val="28"/>
        </w:rPr>
        <w:t xml:space="preserve">reserves </w:t>
      </w:r>
      <w:r w:rsidR="00EE265A">
        <w:rPr>
          <w:rFonts w:ascii="Palatino Linotype" w:eastAsia="Yu Mincho" w:hAnsi="Palatino Linotype" w:cs="Times New Roman"/>
          <w:i/>
          <w:sz w:val="28"/>
          <w:szCs w:val="28"/>
        </w:rPr>
        <w:t xml:space="preserve">of </w:t>
      </w:r>
      <w:r w:rsidR="00032976">
        <w:rPr>
          <w:rFonts w:ascii="Palatino Linotype" w:eastAsia="Yu Mincho" w:hAnsi="Palatino Linotype" w:cs="Times New Roman"/>
          <w:i/>
          <w:sz w:val="28"/>
          <w:szCs w:val="28"/>
        </w:rPr>
        <w:t>$20</w:t>
      </w:r>
      <w:r w:rsidR="00CF2C57">
        <w:rPr>
          <w:rFonts w:ascii="Palatino Linotype" w:eastAsia="Yu Mincho" w:hAnsi="Palatino Linotype" w:cs="Times New Roman"/>
          <w:i/>
          <w:sz w:val="28"/>
          <w:szCs w:val="28"/>
        </w:rPr>
        <w:t>1</w:t>
      </w:r>
      <w:r w:rsidR="00032976">
        <w:rPr>
          <w:rFonts w:ascii="Palatino Linotype" w:eastAsia="Yu Mincho" w:hAnsi="Palatino Linotype" w:cs="Times New Roman"/>
          <w:i/>
          <w:sz w:val="28"/>
          <w:szCs w:val="28"/>
        </w:rPr>
        <w:t xml:space="preserve"> million </w:t>
      </w:r>
      <w:r w:rsidR="00891020" w:rsidRPr="006179C6">
        <w:rPr>
          <w:rFonts w:ascii="Palatino Linotype" w:eastAsia="Yu Mincho" w:hAnsi="Palatino Linotype" w:cs="Times New Roman"/>
          <w:i/>
          <w:sz w:val="28"/>
          <w:szCs w:val="28"/>
        </w:rPr>
        <w:t xml:space="preserve">expected </w:t>
      </w:r>
      <w:r w:rsidRPr="006179C6">
        <w:rPr>
          <w:rFonts w:ascii="Palatino Linotype" w:eastAsia="Yu Mincho" w:hAnsi="Palatino Linotype" w:cs="Times New Roman"/>
          <w:i/>
          <w:sz w:val="28"/>
          <w:szCs w:val="28"/>
        </w:rPr>
        <w:t xml:space="preserve">to fund operations into at least </w:t>
      </w:r>
      <w:r w:rsidR="00AB6FC6" w:rsidRPr="006179C6">
        <w:rPr>
          <w:rFonts w:ascii="Palatino Linotype" w:eastAsia="Yu Mincho" w:hAnsi="Palatino Linotype" w:cs="Times New Roman"/>
          <w:i/>
          <w:sz w:val="28"/>
          <w:szCs w:val="28"/>
        </w:rPr>
        <w:t>202</w:t>
      </w:r>
      <w:r w:rsidR="00AE68F2">
        <w:rPr>
          <w:rFonts w:ascii="Palatino Linotype" w:eastAsia="Yu Mincho" w:hAnsi="Palatino Linotype" w:cs="Times New Roman"/>
          <w:i/>
          <w:sz w:val="28"/>
          <w:szCs w:val="28"/>
        </w:rPr>
        <w:t>7</w:t>
      </w:r>
      <w:r w:rsidRPr="006179C6">
        <w:rPr>
          <w:rFonts w:ascii="Palatino Linotype" w:eastAsia="Yu Mincho" w:hAnsi="Palatino Linotype" w:cs="Times New Roman"/>
          <w:i/>
          <w:sz w:val="28"/>
          <w:szCs w:val="28"/>
        </w:rPr>
        <w:t xml:space="preserve"> </w:t>
      </w:r>
      <w:r w:rsidR="00D31FA3" w:rsidRPr="006179C6">
        <w:rPr>
          <w:rFonts w:ascii="Palatino Linotype" w:eastAsia="Yu Mincho" w:hAnsi="Palatino Linotype" w:cs="Times New Roman"/>
          <w:i/>
          <w:sz w:val="28"/>
          <w:szCs w:val="28"/>
        </w:rPr>
        <w:t>–</w:t>
      </w:r>
      <w:r w:rsidRPr="006179C6">
        <w:rPr>
          <w:rFonts w:ascii="Palatino Linotype" w:eastAsia="Yu Mincho" w:hAnsi="Palatino Linotype" w:cs="Times New Roman"/>
          <w:i/>
          <w:sz w:val="28"/>
          <w:szCs w:val="28"/>
        </w:rPr>
        <w:t xml:space="preserve"> </w:t>
      </w:r>
    </w:p>
    <w:p w14:paraId="631FAE9A" w14:textId="67C5644B" w:rsidR="007A00C9" w:rsidRPr="006179C6" w:rsidRDefault="00D4165F" w:rsidP="00003020">
      <w:pPr>
        <w:pStyle w:val="ListParagraph"/>
        <w:spacing w:after="0" w:line="240" w:lineRule="auto"/>
        <w:ind w:left="360" w:hanging="360"/>
        <w:jc w:val="center"/>
        <w:rPr>
          <w:rFonts w:ascii="Palatino Linotype" w:eastAsia="Yu Mincho" w:hAnsi="Palatino Linotype" w:cs="Times New Roman"/>
          <w:bCs/>
          <w:i/>
          <w:iCs/>
          <w:sz w:val="28"/>
          <w:szCs w:val="28"/>
        </w:rPr>
      </w:pPr>
      <w:r w:rsidRPr="006179C6">
        <w:rPr>
          <w:rFonts w:ascii="Palatino Linotype" w:eastAsia="Yu Mincho" w:hAnsi="Palatino Linotype" w:cs="Times New Roman"/>
          <w:bCs/>
          <w:i/>
          <w:iCs/>
          <w:sz w:val="28"/>
          <w:szCs w:val="28"/>
        </w:rPr>
        <w:t>–</w:t>
      </w:r>
      <w:r w:rsidRPr="006179C6">
        <w:rPr>
          <w:rFonts w:ascii="Palatino Linotype" w:eastAsia="Yu Mincho" w:hAnsi="Palatino Linotype" w:cs="Times New Roman"/>
          <w:bCs/>
          <w:i/>
          <w:sz w:val="28"/>
          <w:szCs w:val="28"/>
        </w:rPr>
        <w:t xml:space="preserve"> C</w:t>
      </w:r>
      <w:r w:rsidRPr="006179C6">
        <w:rPr>
          <w:rFonts w:ascii="Palatino Linotype" w:eastAsia="Yu Mincho" w:hAnsi="Palatino Linotype" w:cs="Times New Roman"/>
          <w:bCs/>
          <w:i/>
          <w:iCs/>
          <w:sz w:val="28"/>
          <w:szCs w:val="28"/>
        </w:rPr>
        <w:t>onference call and webcast scheduled for 8:30 am ET today –</w:t>
      </w:r>
    </w:p>
    <w:p w14:paraId="389F48C6" w14:textId="77777777" w:rsidR="00D4165F" w:rsidRPr="006179C6" w:rsidRDefault="00D4165F" w:rsidP="00003020">
      <w:pPr>
        <w:pStyle w:val="ListParagraph"/>
        <w:spacing w:after="0" w:line="240" w:lineRule="auto"/>
        <w:ind w:left="360" w:hanging="360"/>
        <w:jc w:val="center"/>
        <w:rPr>
          <w:rFonts w:ascii="Palatino Linotype" w:hAnsi="Palatino Linotype" w:cs="Times New Roman"/>
          <w:i/>
          <w:iCs/>
          <w:sz w:val="28"/>
          <w:szCs w:val="28"/>
        </w:rPr>
      </w:pPr>
    </w:p>
    <w:p w14:paraId="2311E8E7" w14:textId="56BF1D07" w:rsidR="005867FA" w:rsidRPr="006179C6" w:rsidRDefault="005867FA" w:rsidP="005867FA">
      <w:pPr>
        <w:pStyle w:val="NoSpacing"/>
        <w:spacing w:after="240"/>
        <w:rPr>
          <w:rFonts w:ascii="Palatino Linotype" w:hAnsi="Palatino Linotype" w:cs="Times New Roman"/>
          <w:sz w:val="24"/>
          <w:szCs w:val="24"/>
        </w:rPr>
      </w:pPr>
      <w:r w:rsidRPr="006179C6">
        <w:rPr>
          <w:rStyle w:val="Strong"/>
          <w:rFonts w:ascii="Palatino Linotype" w:hAnsi="Palatino Linotype" w:cs="Times New Roman"/>
          <w:caps/>
          <w:sz w:val="24"/>
          <w:szCs w:val="24"/>
        </w:rPr>
        <w:t>HAMILTON, BERMUDA</w:t>
      </w:r>
      <w:r w:rsidRPr="006179C6">
        <w:rPr>
          <w:rStyle w:val="Strong"/>
          <w:rFonts w:ascii="Palatino Linotype" w:hAnsi="Palatino Linotype" w:cs="Times New Roman"/>
          <w:sz w:val="24"/>
          <w:szCs w:val="24"/>
        </w:rPr>
        <w:t xml:space="preserve"> – </w:t>
      </w:r>
      <w:r w:rsidR="00C50DE5">
        <w:rPr>
          <w:rStyle w:val="Strong"/>
          <w:rFonts w:ascii="Palatino Linotype" w:hAnsi="Palatino Linotype" w:cs="Times New Roman"/>
          <w:sz w:val="24"/>
          <w:szCs w:val="24"/>
        </w:rPr>
        <w:t>October 31</w:t>
      </w:r>
      <w:r w:rsidRPr="006179C6">
        <w:rPr>
          <w:rStyle w:val="Strong"/>
          <w:rFonts w:ascii="Palatino Linotype" w:hAnsi="Palatino Linotype" w:cs="Times New Roman"/>
          <w:sz w:val="24"/>
          <w:szCs w:val="24"/>
        </w:rPr>
        <w:t xml:space="preserve">, 2023 </w:t>
      </w:r>
      <w:r w:rsidRPr="006179C6">
        <w:rPr>
          <w:rFonts w:ascii="Palatino Linotype" w:hAnsi="Palatino Linotype" w:cs="Times New Roman"/>
          <w:sz w:val="24"/>
          <w:szCs w:val="24"/>
        </w:rPr>
        <w:t xml:space="preserve">– </w:t>
      </w:r>
      <w:hyperlink r:id="rId12" w:history="1">
        <w:r w:rsidRPr="006179C6">
          <w:rPr>
            <w:rStyle w:val="Hyperlink"/>
            <w:rFonts w:ascii="Palatino Linotype" w:hAnsi="Palatino Linotype" w:cs="Times New Roman"/>
            <w:sz w:val="24"/>
            <w:szCs w:val="24"/>
          </w:rPr>
          <w:t>Kiniksa Pharmaceuticals, Ltd.</w:t>
        </w:r>
      </w:hyperlink>
      <w:r w:rsidRPr="006179C6">
        <w:rPr>
          <w:rFonts w:ascii="Palatino Linotype" w:hAnsi="Palatino Linotype" w:cs="Times New Roman"/>
          <w:sz w:val="24"/>
          <w:szCs w:val="24"/>
        </w:rPr>
        <w:t xml:space="preserve"> (Nasdaq: KNSA) (Kiniksa), a biopharmaceutical company with a pipeline of immune-modulating assets designed to target a spectrum of cardiovascular and autoimmune diseases, today </w:t>
      </w:r>
      <w:r w:rsidR="009F2357" w:rsidRPr="006179C6">
        <w:rPr>
          <w:rFonts w:ascii="Palatino Linotype" w:hAnsi="Palatino Linotype" w:cs="Times New Roman"/>
          <w:sz w:val="24"/>
          <w:szCs w:val="24"/>
        </w:rPr>
        <w:t xml:space="preserve">reported </w:t>
      </w:r>
      <w:r w:rsidR="00C50DE5">
        <w:rPr>
          <w:rFonts w:ascii="Palatino Linotype" w:hAnsi="Palatino Linotype" w:cs="Times New Roman"/>
          <w:sz w:val="24"/>
          <w:szCs w:val="24"/>
        </w:rPr>
        <w:t>third</w:t>
      </w:r>
      <w:r w:rsidR="00C87DAE" w:rsidRPr="006179C6">
        <w:rPr>
          <w:rFonts w:ascii="Palatino Linotype" w:hAnsi="Palatino Linotype" w:cs="Times New Roman"/>
          <w:sz w:val="24"/>
          <w:szCs w:val="24"/>
        </w:rPr>
        <w:t xml:space="preserve"> </w:t>
      </w:r>
      <w:r w:rsidR="009F2357" w:rsidRPr="006179C6">
        <w:rPr>
          <w:rFonts w:ascii="Palatino Linotype" w:hAnsi="Palatino Linotype" w:cs="Times New Roman"/>
          <w:sz w:val="24"/>
          <w:szCs w:val="24"/>
        </w:rPr>
        <w:t xml:space="preserve">quarter </w:t>
      </w:r>
      <w:r w:rsidR="00F23E34" w:rsidRPr="006179C6">
        <w:rPr>
          <w:rFonts w:ascii="Palatino Linotype" w:hAnsi="Palatino Linotype" w:cs="Times New Roman"/>
          <w:sz w:val="24"/>
          <w:szCs w:val="24"/>
        </w:rPr>
        <w:t>202</w:t>
      </w:r>
      <w:r w:rsidR="00C87DAE" w:rsidRPr="006179C6">
        <w:rPr>
          <w:rFonts w:ascii="Palatino Linotype" w:hAnsi="Palatino Linotype" w:cs="Times New Roman"/>
          <w:sz w:val="24"/>
          <w:szCs w:val="24"/>
        </w:rPr>
        <w:t>3</w:t>
      </w:r>
      <w:r w:rsidR="00F23E34" w:rsidRPr="006179C6">
        <w:rPr>
          <w:rFonts w:ascii="Palatino Linotype" w:hAnsi="Palatino Linotype" w:cs="Times New Roman"/>
          <w:sz w:val="24"/>
          <w:szCs w:val="24"/>
        </w:rPr>
        <w:t xml:space="preserve"> financial results and </w:t>
      </w:r>
      <w:r w:rsidR="00614E57" w:rsidRPr="006179C6">
        <w:rPr>
          <w:rFonts w:ascii="Palatino Linotype" w:hAnsi="Palatino Linotype" w:cs="Times New Roman"/>
          <w:sz w:val="24"/>
          <w:szCs w:val="24"/>
        </w:rPr>
        <w:t>recent portfolio execution</w:t>
      </w:r>
      <w:r w:rsidR="00F23E34" w:rsidRPr="006179C6">
        <w:rPr>
          <w:rFonts w:ascii="Palatino Linotype" w:hAnsi="Palatino Linotype" w:cs="Times New Roman"/>
          <w:sz w:val="24"/>
          <w:szCs w:val="24"/>
        </w:rPr>
        <w:t>.</w:t>
      </w:r>
    </w:p>
    <w:p w14:paraId="75AA93D7" w14:textId="6FEF43C5" w:rsidR="005413EA" w:rsidRDefault="005413EA" w:rsidP="00A1613A">
      <w:pPr>
        <w:pStyle w:val="NoSpacing"/>
        <w:spacing w:after="240"/>
        <w:rPr>
          <w:rFonts w:ascii="Palatino Linotype" w:hAnsi="Palatino Linotype" w:cs="Times New Roman"/>
          <w:sz w:val="24"/>
          <w:szCs w:val="24"/>
        </w:rPr>
      </w:pPr>
      <w:r>
        <w:rPr>
          <w:rFonts w:ascii="Palatino Linotype" w:hAnsi="Palatino Linotype" w:cs="Times New Roman"/>
          <w:sz w:val="24"/>
          <w:szCs w:val="24"/>
        </w:rPr>
        <w:t>“</w:t>
      </w:r>
      <w:r w:rsidR="000A2BF9" w:rsidRPr="000A2BF9">
        <w:rPr>
          <w:rFonts w:ascii="Palatino Linotype" w:hAnsi="Palatino Linotype" w:cs="Times New Roman"/>
          <w:sz w:val="24"/>
          <w:szCs w:val="24"/>
        </w:rPr>
        <w:t xml:space="preserve">We continue to </w:t>
      </w:r>
      <w:r w:rsidR="007E62EB">
        <w:rPr>
          <w:rFonts w:ascii="Palatino Linotype" w:hAnsi="Palatino Linotype" w:cs="Times New Roman"/>
          <w:sz w:val="24"/>
          <w:szCs w:val="24"/>
        </w:rPr>
        <w:t>advance</w:t>
      </w:r>
      <w:r w:rsidR="007E62EB" w:rsidRPr="000A2BF9">
        <w:rPr>
          <w:rFonts w:ascii="Palatino Linotype" w:hAnsi="Palatino Linotype" w:cs="Times New Roman"/>
          <w:sz w:val="24"/>
          <w:szCs w:val="24"/>
        </w:rPr>
        <w:t xml:space="preserve"> </w:t>
      </w:r>
      <w:r w:rsidR="000A2BF9" w:rsidRPr="000A2BF9">
        <w:rPr>
          <w:rFonts w:ascii="Palatino Linotype" w:hAnsi="Palatino Linotype" w:cs="Times New Roman"/>
          <w:sz w:val="24"/>
          <w:szCs w:val="24"/>
        </w:rPr>
        <w:t xml:space="preserve">all aspects of our business, including </w:t>
      </w:r>
      <w:r w:rsidR="00E93E3C">
        <w:rPr>
          <w:rFonts w:ascii="Palatino Linotype" w:hAnsi="Palatino Linotype" w:cs="Times New Roman"/>
          <w:sz w:val="24"/>
          <w:szCs w:val="24"/>
        </w:rPr>
        <w:t xml:space="preserve">strong </w:t>
      </w:r>
      <w:r w:rsidR="000A2BF9" w:rsidRPr="000A2BF9">
        <w:rPr>
          <w:rFonts w:ascii="Palatino Linotype" w:hAnsi="Palatino Linotype" w:cs="Times New Roman"/>
          <w:sz w:val="24"/>
          <w:szCs w:val="24"/>
        </w:rPr>
        <w:t xml:space="preserve">revenue growth with ARCALYST </w:t>
      </w:r>
      <w:r w:rsidR="009F614F">
        <w:rPr>
          <w:rFonts w:ascii="Palatino Linotype" w:hAnsi="Palatino Linotype" w:cs="Times New Roman"/>
          <w:sz w:val="24"/>
          <w:szCs w:val="24"/>
        </w:rPr>
        <w:t xml:space="preserve">and </w:t>
      </w:r>
      <w:r w:rsidR="000A2BF9" w:rsidRPr="000A2BF9">
        <w:rPr>
          <w:rFonts w:ascii="Palatino Linotype" w:hAnsi="Palatino Linotype" w:cs="Times New Roman"/>
          <w:sz w:val="24"/>
          <w:szCs w:val="24"/>
        </w:rPr>
        <w:t xml:space="preserve">clinical trial execution with KPL-404, and </w:t>
      </w:r>
      <w:r w:rsidR="004C6913">
        <w:rPr>
          <w:rFonts w:ascii="Palatino Linotype" w:hAnsi="Palatino Linotype" w:cs="Times New Roman"/>
          <w:sz w:val="24"/>
          <w:szCs w:val="24"/>
        </w:rPr>
        <w:t xml:space="preserve">we </w:t>
      </w:r>
      <w:r w:rsidR="009E2C90">
        <w:rPr>
          <w:rFonts w:ascii="Palatino Linotype" w:hAnsi="Palatino Linotype" w:cs="Times New Roman"/>
          <w:sz w:val="24"/>
          <w:szCs w:val="24"/>
        </w:rPr>
        <w:t xml:space="preserve">have </w:t>
      </w:r>
      <w:r w:rsidR="00CF4A45">
        <w:rPr>
          <w:rFonts w:ascii="Palatino Linotype" w:hAnsi="Palatino Linotype" w:cs="Times New Roman"/>
          <w:sz w:val="24"/>
          <w:szCs w:val="24"/>
        </w:rPr>
        <w:t>cash runway into at least 2027</w:t>
      </w:r>
      <w:r w:rsidR="00C70232">
        <w:rPr>
          <w:rFonts w:ascii="Palatino Linotype" w:hAnsi="Palatino Linotype" w:cs="Times New Roman"/>
          <w:sz w:val="24"/>
          <w:szCs w:val="24"/>
        </w:rPr>
        <w:t xml:space="preserve">,” said </w:t>
      </w:r>
      <w:r w:rsidR="00C70232" w:rsidRPr="006179C6">
        <w:rPr>
          <w:rFonts w:ascii="Palatino Linotype" w:hAnsi="Palatino Linotype" w:cs="Times New Roman"/>
          <w:sz w:val="24"/>
          <w:szCs w:val="24"/>
        </w:rPr>
        <w:t>Sanj K. Patel, Chairman and Chief Executive Officer of Kiniksa</w:t>
      </w:r>
      <w:r w:rsidR="00C70232">
        <w:rPr>
          <w:rFonts w:ascii="Palatino Linotype" w:hAnsi="Palatino Linotype" w:cs="Times New Roman"/>
          <w:sz w:val="24"/>
          <w:szCs w:val="24"/>
        </w:rPr>
        <w:t>. “</w:t>
      </w:r>
      <w:r w:rsidR="000153E6">
        <w:rPr>
          <w:rFonts w:ascii="Palatino Linotype" w:hAnsi="Palatino Linotype" w:cs="Times New Roman"/>
          <w:sz w:val="24"/>
          <w:szCs w:val="24"/>
        </w:rPr>
        <w:t>On the commercial side</w:t>
      </w:r>
      <w:r w:rsidR="00EC3FDB" w:rsidRPr="00EC3FDB">
        <w:rPr>
          <w:rFonts w:ascii="Palatino Linotype" w:hAnsi="Palatino Linotype" w:cs="Times New Roman"/>
          <w:sz w:val="24"/>
          <w:szCs w:val="24"/>
        </w:rPr>
        <w:t>, we are building the recurrent pericarditis market</w:t>
      </w:r>
      <w:r w:rsidR="00540767">
        <w:rPr>
          <w:rFonts w:ascii="Palatino Linotype" w:hAnsi="Palatino Linotype" w:cs="Times New Roman"/>
          <w:sz w:val="24"/>
          <w:szCs w:val="24"/>
        </w:rPr>
        <w:t xml:space="preserve"> </w:t>
      </w:r>
      <w:r w:rsidR="005A7480">
        <w:rPr>
          <w:rFonts w:ascii="Palatino Linotype" w:hAnsi="Palatino Linotype" w:cs="Times New Roman"/>
          <w:sz w:val="24"/>
          <w:szCs w:val="24"/>
        </w:rPr>
        <w:t xml:space="preserve">and are </w:t>
      </w:r>
      <w:r w:rsidR="00EC3FDB" w:rsidRPr="00EC3FDB">
        <w:rPr>
          <w:rFonts w:ascii="Palatino Linotype" w:hAnsi="Palatino Linotype" w:cs="Times New Roman"/>
          <w:sz w:val="24"/>
          <w:szCs w:val="24"/>
        </w:rPr>
        <w:t xml:space="preserve">focused </w:t>
      </w:r>
      <w:r w:rsidR="00BB757C">
        <w:rPr>
          <w:rFonts w:ascii="Palatino Linotype" w:hAnsi="Palatino Linotype" w:cs="Times New Roman"/>
          <w:sz w:val="24"/>
          <w:szCs w:val="24"/>
        </w:rPr>
        <w:t xml:space="preserve">on helping </w:t>
      </w:r>
      <w:r w:rsidR="00EC3FDB" w:rsidRPr="00EC3FDB">
        <w:rPr>
          <w:rFonts w:ascii="Palatino Linotype" w:hAnsi="Palatino Linotype" w:cs="Times New Roman"/>
          <w:sz w:val="24"/>
          <w:szCs w:val="24"/>
        </w:rPr>
        <w:t xml:space="preserve">as many patients as possible. </w:t>
      </w:r>
      <w:r w:rsidR="00FB7D60">
        <w:rPr>
          <w:rFonts w:ascii="Palatino Linotype" w:hAnsi="Palatino Linotype" w:cs="Times New Roman"/>
          <w:sz w:val="24"/>
          <w:szCs w:val="24"/>
        </w:rPr>
        <w:t>W</w:t>
      </w:r>
      <w:r w:rsidR="007E611C" w:rsidRPr="007E611C">
        <w:rPr>
          <w:rFonts w:ascii="Palatino Linotype" w:hAnsi="Palatino Linotype" w:cs="Times New Roman"/>
          <w:sz w:val="24"/>
          <w:szCs w:val="24"/>
        </w:rPr>
        <w:t xml:space="preserve">e are </w:t>
      </w:r>
      <w:r w:rsidR="00FB7D60">
        <w:rPr>
          <w:rFonts w:ascii="Palatino Linotype" w:hAnsi="Palatino Linotype" w:cs="Times New Roman"/>
          <w:sz w:val="24"/>
          <w:szCs w:val="24"/>
        </w:rPr>
        <w:t xml:space="preserve">currently </w:t>
      </w:r>
      <w:r w:rsidR="007E611C" w:rsidRPr="007E611C">
        <w:rPr>
          <w:rFonts w:ascii="Palatino Linotype" w:hAnsi="Palatino Linotype" w:cs="Times New Roman"/>
          <w:sz w:val="24"/>
          <w:szCs w:val="24"/>
        </w:rPr>
        <w:t xml:space="preserve">tracking </w:t>
      </w:r>
      <w:r w:rsidR="00222924">
        <w:rPr>
          <w:rFonts w:ascii="Palatino Linotype" w:hAnsi="Palatino Linotype" w:cs="Times New Roman"/>
          <w:sz w:val="24"/>
          <w:szCs w:val="24"/>
        </w:rPr>
        <w:t>to</w:t>
      </w:r>
      <w:r w:rsidR="007E611C" w:rsidRPr="007E611C">
        <w:rPr>
          <w:rFonts w:ascii="Palatino Linotype" w:hAnsi="Palatino Linotype" w:cs="Times New Roman"/>
          <w:sz w:val="24"/>
          <w:szCs w:val="24"/>
        </w:rPr>
        <w:t xml:space="preserve"> the high end of our previously issued guidance of $220</w:t>
      </w:r>
      <w:r w:rsidR="00B65B68">
        <w:rPr>
          <w:rFonts w:ascii="Palatino Linotype" w:hAnsi="Palatino Linotype" w:cs="Times New Roman"/>
          <w:sz w:val="24"/>
          <w:szCs w:val="24"/>
        </w:rPr>
        <w:t xml:space="preserve"> million to $</w:t>
      </w:r>
      <w:r w:rsidR="007E611C" w:rsidRPr="007E611C">
        <w:rPr>
          <w:rFonts w:ascii="Palatino Linotype" w:hAnsi="Palatino Linotype" w:cs="Times New Roman"/>
          <w:sz w:val="24"/>
          <w:szCs w:val="24"/>
        </w:rPr>
        <w:t>230</w:t>
      </w:r>
      <w:r w:rsidR="00BC60D9">
        <w:rPr>
          <w:rFonts w:ascii="Palatino Linotype" w:hAnsi="Palatino Linotype" w:cs="Times New Roman"/>
          <w:sz w:val="24"/>
          <w:szCs w:val="24"/>
        </w:rPr>
        <w:t xml:space="preserve"> million</w:t>
      </w:r>
      <w:r w:rsidR="00D5659C">
        <w:rPr>
          <w:rFonts w:ascii="Palatino Linotype" w:hAnsi="Palatino Linotype" w:cs="Times New Roman"/>
          <w:sz w:val="24"/>
          <w:szCs w:val="24"/>
        </w:rPr>
        <w:t xml:space="preserve"> in product revenue</w:t>
      </w:r>
      <w:r w:rsidR="007E611C">
        <w:rPr>
          <w:rFonts w:ascii="Palatino Linotype" w:hAnsi="Palatino Linotype" w:cs="Times New Roman"/>
          <w:sz w:val="24"/>
          <w:szCs w:val="24"/>
        </w:rPr>
        <w:t xml:space="preserve">. </w:t>
      </w:r>
      <w:r w:rsidR="008E799A">
        <w:rPr>
          <w:rFonts w:ascii="Palatino Linotype" w:hAnsi="Palatino Linotype" w:cs="Times New Roman"/>
          <w:sz w:val="24"/>
          <w:szCs w:val="24"/>
        </w:rPr>
        <w:t>Within our</w:t>
      </w:r>
      <w:r w:rsidR="00467AE4">
        <w:rPr>
          <w:rFonts w:ascii="Palatino Linotype" w:hAnsi="Palatino Linotype" w:cs="Times New Roman"/>
          <w:sz w:val="24"/>
          <w:szCs w:val="24"/>
        </w:rPr>
        <w:t xml:space="preserve"> </w:t>
      </w:r>
      <w:r w:rsidR="00717135">
        <w:rPr>
          <w:rFonts w:ascii="Palatino Linotype" w:hAnsi="Palatino Linotype" w:cs="Times New Roman"/>
          <w:sz w:val="24"/>
          <w:szCs w:val="24"/>
        </w:rPr>
        <w:t>clinical development</w:t>
      </w:r>
      <w:r w:rsidR="008E799A">
        <w:rPr>
          <w:rFonts w:ascii="Palatino Linotype" w:hAnsi="Palatino Linotype" w:cs="Times New Roman"/>
          <w:sz w:val="24"/>
          <w:szCs w:val="24"/>
        </w:rPr>
        <w:t xml:space="preserve"> portfolio</w:t>
      </w:r>
      <w:r w:rsidR="00EC3FDB" w:rsidRPr="00EC3FDB">
        <w:rPr>
          <w:rFonts w:ascii="Palatino Linotype" w:hAnsi="Palatino Linotype" w:cs="Times New Roman"/>
          <w:sz w:val="24"/>
          <w:szCs w:val="24"/>
        </w:rPr>
        <w:t xml:space="preserve">, we </w:t>
      </w:r>
      <w:r w:rsidR="00FC07B3">
        <w:rPr>
          <w:rFonts w:ascii="Palatino Linotype" w:hAnsi="Palatino Linotype" w:cs="Times New Roman"/>
          <w:sz w:val="24"/>
          <w:szCs w:val="24"/>
        </w:rPr>
        <w:t xml:space="preserve">have </w:t>
      </w:r>
      <w:r w:rsidR="00EC3FDB" w:rsidRPr="00EC3FDB">
        <w:rPr>
          <w:rFonts w:ascii="Palatino Linotype" w:hAnsi="Palatino Linotype" w:cs="Times New Roman"/>
          <w:sz w:val="24"/>
          <w:szCs w:val="24"/>
        </w:rPr>
        <w:t xml:space="preserve">completed enrollment </w:t>
      </w:r>
      <w:r w:rsidR="00A915AC">
        <w:rPr>
          <w:rFonts w:ascii="Palatino Linotype" w:hAnsi="Palatino Linotype" w:cs="Times New Roman"/>
          <w:sz w:val="24"/>
          <w:szCs w:val="24"/>
        </w:rPr>
        <w:t>in</w:t>
      </w:r>
      <w:r w:rsidR="00A915AC" w:rsidRPr="00EC3FDB">
        <w:rPr>
          <w:rFonts w:ascii="Palatino Linotype" w:hAnsi="Palatino Linotype" w:cs="Times New Roman"/>
          <w:sz w:val="24"/>
          <w:szCs w:val="24"/>
        </w:rPr>
        <w:t xml:space="preserve"> </w:t>
      </w:r>
      <w:r w:rsidR="00EC3FDB" w:rsidRPr="00EC3FDB">
        <w:rPr>
          <w:rFonts w:ascii="Palatino Linotype" w:hAnsi="Palatino Linotype" w:cs="Times New Roman"/>
          <w:sz w:val="24"/>
          <w:szCs w:val="24"/>
        </w:rPr>
        <w:t>the third cohort of the Phase 2 trial of KPL-404 in rheumatoid arthritis</w:t>
      </w:r>
      <w:r w:rsidR="00DF5709">
        <w:rPr>
          <w:rFonts w:ascii="Palatino Linotype" w:hAnsi="Palatino Linotype" w:cs="Times New Roman"/>
          <w:sz w:val="24"/>
          <w:szCs w:val="24"/>
        </w:rPr>
        <w:t>.</w:t>
      </w:r>
      <w:r w:rsidR="00EC3FDB" w:rsidRPr="00EC3FDB">
        <w:rPr>
          <w:rFonts w:ascii="Palatino Linotype" w:hAnsi="Palatino Linotype" w:cs="Times New Roman"/>
          <w:sz w:val="24"/>
          <w:szCs w:val="24"/>
        </w:rPr>
        <w:t xml:space="preserve"> </w:t>
      </w:r>
      <w:r w:rsidR="00DF5709">
        <w:rPr>
          <w:rFonts w:ascii="Palatino Linotype" w:hAnsi="Palatino Linotype" w:cs="Times New Roman"/>
          <w:sz w:val="24"/>
          <w:szCs w:val="24"/>
        </w:rPr>
        <w:t xml:space="preserve">We </w:t>
      </w:r>
      <w:r w:rsidR="00EC3FDB" w:rsidRPr="00EC3FDB">
        <w:rPr>
          <w:rFonts w:ascii="Palatino Linotype" w:hAnsi="Palatino Linotype" w:cs="Times New Roman"/>
          <w:sz w:val="24"/>
          <w:szCs w:val="24"/>
        </w:rPr>
        <w:t>now expect data from Cohorts 1-3 in the first quarter of 2024</w:t>
      </w:r>
      <w:r w:rsidR="008F2156">
        <w:rPr>
          <w:rFonts w:ascii="Palatino Linotype" w:hAnsi="Palatino Linotype" w:cs="Times New Roman"/>
          <w:sz w:val="24"/>
          <w:szCs w:val="24"/>
        </w:rPr>
        <w:t>.</w:t>
      </w:r>
      <w:r w:rsidR="00EC3FDB">
        <w:rPr>
          <w:rFonts w:ascii="Palatino Linotype" w:hAnsi="Palatino Linotype" w:cs="Times New Roman"/>
          <w:sz w:val="24"/>
          <w:szCs w:val="24"/>
        </w:rPr>
        <w:t>”</w:t>
      </w:r>
    </w:p>
    <w:p w14:paraId="6AD7D89C" w14:textId="4B9789A7" w:rsidR="00ED763D" w:rsidRPr="006179C6" w:rsidRDefault="008B4162" w:rsidP="00E91713">
      <w:pPr>
        <w:pStyle w:val="NoSpacing"/>
        <w:rPr>
          <w:rFonts w:ascii="Palatino Linotype" w:hAnsi="Palatino Linotype" w:cs="Times New Roman"/>
          <w:b/>
          <w:bCs/>
          <w:sz w:val="24"/>
          <w:szCs w:val="24"/>
          <w:u w:val="single"/>
        </w:rPr>
      </w:pPr>
      <w:r w:rsidRPr="006179C6">
        <w:rPr>
          <w:rFonts w:ascii="Palatino Linotype" w:hAnsi="Palatino Linotype" w:cs="Times New Roman"/>
          <w:b/>
          <w:bCs/>
          <w:sz w:val="24"/>
          <w:szCs w:val="24"/>
          <w:u w:val="single"/>
        </w:rPr>
        <w:t>Portfolio</w:t>
      </w:r>
      <w:r w:rsidR="009B4EE3">
        <w:rPr>
          <w:rFonts w:ascii="Palatino Linotype" w:hAnsi="Palatino Linotype" w:cs="Times New Roman"/>
          <w:b/>
          <w:bCs/>
          <w:sz w:val="24"/>
          <w:szCs w:val="24"/>
          <w:u w:val="single"/>
        </w:rPr>
        <w:t xml:space="preserve"> </w:t>
      </w:r>
      <w:r w:rsidR="00821779" w:rsidRPr="006179C6">
        <w:rPr>
          <w:rFonts w:ascii="Palatino Linotype" w:hAnsi="Palatino Linotype" w:cs="Times New Roman"/>
          <w:b/>
          <w:bCs/>
          <w:sz w:val="24"/>
          <w:szCs w:val="24"/>
          <w:u w:val="single"/>
        </w:rPr>
        <w:t>Execution</w:t>
      </w:r>
    </w:p>
    <w:p w14:paraId="42F72623" w14:textId="79ABC7CB" w:rsidR="00497A05" w:rsidRPr="006179C6" w:rsidRDefault="003E2231" w:rsidP="00D41D23">
      <w:pPr>
        <w:pStyle w:val="NoSpacing"/>
        <w:rPr>
          <w:rFonts w:ascii="Palatino Linotype" w:hAnsi="Palatino Linotype" w:cs="Times New Roman"/>
          <w:sz w:val="24"/>
          <w:szCs w:val="24"/>
        </w:rPr>
      </w:pPr>
      <w:r w:rsidRPr="006179C6">
        <w:rPr>
          <w:rFonts w:ascii="Palatino Linotype" w:hAnsi="Palatino Linotype"/>
          <w:b/>
          <w:bCs/>
          <w:sz w:val="24"/>
          <w:szCs w:val="24"/>
        </w:rPr>
        <w:t xml:space="preserve">ARCALYST </w:t>
      </w:r>
      <w:r w:rsidRPr="006179C6">
        <w:rPr>
          <w:rFonts w:ascii="Palatino Linotype" w:hAnsi="Palatino Linotype"/>
          <w:b/>
          <w:sz w:val="24"/>
          <w:szCs w:val="24"/>
        </w:rPr>
        <w:t>(IL-1α and IL-1β cytokine trap)</w:t>
      </w:r>
    </w:p>
    <w:p w14:paraId="3A093C8E" w14:textId="72C7FC8D" w:rsidR="001D13F9" w:rsidRPr="006179C6" w:rsidRDefault="00F05587" w:rsidP="004C5EDB">
      <w:pPr>
        <w:pStyle w:val="NoSpacing"/>
        <w:numPr>
          <w:ilvl w:val="0"/>
          <w:numId w:val="5"/>
        </w:numPr>
        <w:rPr>
          <w:rFonts w:ascii="Palatino Linotype" w:hAnsi="Palatino Linotype" w:cs="Times New Roman"/>
          <w:sz w:val="24"/>
          <w:szCs w:val="24"/>
        </w:rPr>
      </w:pPr>
      <w:r w:rsidRPr="006179C6">
        <w:rPr>
          <w:rFonts w:ascii="Palatino Linotype" w:hAnsi="Palatino Linotype" w:cs="Times New Roman"/>
          <w:sz w:val="24"/>
          <w:szCs w:val="24"/>
        </w:rPr>
        <w:t>ARCALYST net</w:t>
      </w:r>
      <w:r w:rsidR="00773127" w:rsidRPr="006179C6">
        <w:rPr>
          <w:rFonts w:ascii="Palatino Linotype" w:hAnsi="Palatino Linotype" w:cs="Times New Roman"/>
          <w:sz w:val="24"/>
          <w:szCs w:val="24"/>
        </w:rPr>
        <w:t xml:space="preserve"> product</w:t>
      </w:r>
      <w:r w:rsidRPr="006179C6">
        <w:rPr>
          <w:rFonts w:ascii="Palatino Linotype" w:hAnsi="Palatino Linotype" w:cs="Times New Roman"/>
          <w:sz w:val="24"/>
          <w:szCs w:val="24"/>
        </w:rPr>
        <w:t xml:space="preserve"> revenue </w:t>
      </w:r>
      <w:r w:rsidR="00251304" w:rsidRPr="006179C6">
        <w:rPr>
          <w:rFonts w:ascii="Palatino Linotype" w:hAnsi="Palatino Linotype" w:cs="Times New Roman"/>
          <w:sz w:val="24"/>
          <w:szCs w:val="24"/>
        </w:rPr>
        <w:t>was</w:t>
      </w:r>
      <w:r w:rsidR="002D415F" w:rsidRPr="006179C6">
        <w:rPr>
          <w:rFonts w:ascii="Palatino Linotype" w:hAnsi="Palatino Linotype" w:cs="Times New Roman"/>
          <w:sz w:val="24"/>
          <w:szCs w:val="24"/>
        </w:rPr>
        <w:t xml:space="preserve"> </w:t>
      </w:r>
      <w:r w:rsidR="00251304" w:rsidRPr="006179C6">
        <w:rPr>
          <w:rFonts w:ascii="Palatino Linotype" w:hAnsi="Palatino Linotype" w:cs="Times New Roman"/>
          <w:sz w:val="24"/>
          <w:szCs w:val="24"/>
        </w:rPr>
        <w:t>$</w:t>
      </w:r>
      <w:r w:rsidR="007C793F">
        <w:rPr>
          <w:rFonts w:ascii="Palatino Linotype" w:hAnsi="Palatino Linotype" w:cs="Times New Roman"/>
          <w:sz w:val="24"/>
          <w:szCs w:val="24"/>
        </w:rPr>
        <w:t>64.</w:t>
      </w:r>
      <w:r w:rsidR="002252DE">
        <w:rPr>
          <w:rFonts w:ascii="Palatino Linotype" w:hAnsi="Palatino Linotype" w:cs="Times New Roman"/>
          <w:sz w:val="24"/>
          <w:szCs w:val="24"/>
        </w:rPr>
        <w:t>8</w:t>
      </w:r>
      <w:r w:rsidR="00251304" w:rsidRPr="006179C6">
        <w:rPr>
          <w:rFonts w:ascii="Palatino Linotype" w:hAnsi="Palatino Linotype" w:cs="Times New Roman"/>
          <w:sz w:val="24"/>
          <w:szCs w:val="24"/>
        </w:rPr>
        <w:t xml:space="preserve"> million </w:t>
      </w:r>
      <w:r w:rsidR="00F058A5" w:rsidRPr="006179C6">
        <w:rPr>
          <w:rFonts w:ascii="Palatino Linotype" w:hAnsi="Palatino Linotype" w:cs="Times New Roman"/>
          <w:sz w:val="24"/>
          <w:szCs w:val="24"/>
        </w:rPr>
        <w:t>for</w:t>
      </w:r>
      <w:r w:rsidR="0057595C" w:rsidRPr="006179C6">
        <w:rPr>
          <w:rFonts w:ascii="Palatino Linotype" w:hAnsi="Palatino Linotype" w:cs="Times New Roman"/>
          <w:sz w:val="24"/>
          <w:szCs w:val="24"/>
        </w:rPr>
        <w:t xml:space="preserve"> the </w:t>
      </w:r>
      <w:r w:rsidR="00BC43CD">
        <w:rPr>
          <w:rFonts w:ascii="Palatino Linotype" w:hAnsi="Palatino Linotype" w:cs="Times New Roman"/>
          <w:sz w:val="24"/>
          <w:szCs w:val="24"/>
        </w:rPr>
        <w:t>third</w:t>
      </w:r>
      <w:r w:rsidR="00251304" w:rsidRPr="006179C6">
        <w:rPr>
          <w:rFonts w:ascii="Palatino Linotype" w:hAnsi="Palatino Linotype" w:cs="Times New Roman"/>
          <w:sz w:val="24"/>
          <w:szCs w:val="24"/>
        </w:rPr>
        <w:t xml:space="preserve"> quarter </w:t>
      </w:r>
      <w:r w:rsidR="007553BD" w:rsidRPr="006179C6">
        <w:rPr>
          <w:rFonts w:ascii="Palatino Linotype" w:hAnsi="Palatino Linotype" w:cs="Times New Roman"/>
          <w:sz w:val="24"/>
          <w:szCs w:val="24"/>
        </w:rPr>
        <w:t xml:space="preserve">of </w:t>
      </w:r>
      <w:r w:rsidR="00966D1F" w:rsidRPr="006179C6">
        <w:rPr>
          <w:rFonts w:ascii="Palatino Linotype" w:hAnsi="Palatino Linotype" w:cs="Times New Roman"/>
          <w:sz w:val="24"/>
          <w:szCs w:val="24"/>
        </w:rPr>
        <w:t>202</w:t>
      </w:r>
      <w:r w:rsidR="00D81F91" w:rsidRPr="006179C6">
        <w:rPr>
          <w:rFonts w:ascii="Palatino Linotype" w:hAnsi="Palatino Linotype" w:cs="Times New Roman"/>
          <w:sz w:val="24"/>
          <w:szCs w:val="24"/>
        </w:rPr>
        <w:t>3</w:t>
      </w:r>
      <w:r w:rsidR="00EE24C7" w:rsidRPr="006179C6">
        <w:rPr>
          <w:rFonts w:ascii="Palatino Linotype" w:hAnsi="Palatino Linotype" w:cs="Times New Roman"/>
          <w:sz w:val="24"/>
          <w:szCs w:val="24"/>
        </w:rPr>
        <w:t>.</w:t>
      </w:r>
    </w:p>
    <w:p w14:paraId="5D55C0AC" w14:textId="0DE1B839" w:rsidR="00904B78" w:rsidRPr="006179C6" w:rsidRDefault="002D47F5" w:rsidP="00E74A1E">
      <w:pPr>
        <w:pStyle w:val="NoSpacing"/>
        <w:numPr>
          <w:ilvl w:val="0"/>
          <w:numId w:val="5"/>
        </w:numPr>
        <w:rPr>
          <w:rFonts w:ascii="Palatino Linotype" w:hAnsi="Palatino Linotype" w:cs="Times New Roman"/>
          <w:sz w:val="24"/>
          <w:szCs w:val="24"/>
        </w:rPr>
      </w:pPr>
      <w:r w:rsidRPr="006179C6">
        <w:rPr>
          <w:rFonts w:ascii="Palatino Linotype" w:hAnsi="Palatino Linotype" w:cs="Times New Roman"/>
          <w:sz w:val="24"/>
          <w:szCs w:val="24"/>
        </w:rPr>
        <w:t xml:space="preserve">Since launch, </w:t>
      </w:r>
      <w:r w:rsidR="006501D0" w:rsidRPr="006179C6">
        <w:rPr>
          <w:rFonts w:ascii="Palatino Linotype" w:hAnsi="Palatino Linotype" w:cs="Times New Roman"/>
          <w:sz w:val="24"/>
          <w:szCs w:val="24"/>
        </w:rPr>
        <w:t xml:space="preserve">more </w:t>
      </w:r>
      <w:r w:rsidR="00904B78" w:rsidRPr="006179C6">
        <w:rPr>
          <w:rFonts w:ascii="Palatino Linotype" w:hAnsi="Palatino Linotype" w:cs="Times New Roman"/>
          <w:sz w:val="24"/>
          <w:szCs w:val="24"/>
        </w:rPr>
        <w:t xml:space="preserve">than </w:t>
      </w:r>
      <w:r w:rsidR="007C793F">
        <w:rPr>
          <w:rFonts w:ascii="Palatino Linotype" w:hAnsi="Palatino Linotype" w:cs="Times New Roman"/>
          <w:sz w:val="24"/>
          <w:szCs w:val="24"/>
        </w:rPr>
        <w:t>1,450</w:t>
      </w:r>
      <w:r w:rsidR="00904B78" w:rsidRPr="006179C6">
        <w:rPr>
          <w:rFonts w:ascii="Palatino Linotype" w:hAnsi="Palatino Linotype" w:cs="Times New Roman"/>
          <w:sz w:val="24"/>
          <w:szCs w:val="24"/>
        </w:rPr>
        <w:t xml:space="preserve"> prescribers have written ARCALYST prescriptions for recurrent pericarditis</w:t>
      </w:r>
      <w:r w:rsidR="005E2248" w:rsidRPr="006179C6">
        <w:rPr>
          <w:rFonts w:ascii="Palatino Linotype" w:hAnsi="Palatino Linotype" w:cs="Times New Roman"/>
          <w:sz w:val="24"/>
          <w:szCs w:val="24"/>
        </w:rPr>
        <w:t>.</w:t>
      </w:r>
    </w:p>
    <w:p w14:paraId="752A3680" w14:textId="6AC369BF" w:rsidR="00346183" w:rsidRPr="006179C6" w:rsidRDefault="00CB7083" w:rsidP="004009E1">
      <w:pPr>
        <w:pStyle w:val="NoSpacing"/>
        <w:numPr>
          <w:ilvl w:val="0"/>
          <w:numId w:val="5"/>
        </w:numPr>
        <w:rPr>
          <w:rFonts w:ascii="Palatino Linotype" w:hAnsi="Palatino Linotype" w:cs="Times New Roman"/>
          <w:sz w:val="24"/>
          <w:szCs w:val="24"/>
        </w:rPr>
      </w:pPr>
      <w:r w:rsidRPr="006179C6">
        <w:rPr>
          <w:rFonts w:ascii="Palatino Linotype" w:hAnsi="Palatino Linotype" w:cs="Times New Roman"/>
          <w:sz w:val="24"/>
          <w:szCs w:val="24"/>
        </w:rPr>
        <w:t xml:space="preserve">As of the end of </w:t>
      </w:r>
      <w:r w:rsidR="00052528" w:rsidRPr="006179C6">
        <w:rPr>
          <w:rFonts w:ascii="Palatino Linotype" w:hAnsi="Palatino Linotype" w:cs="Times New Roman"/>
          <w:sz w:val="24"/>
          <w:szCs w:val="24"/>
        </w:rPr>
        <w:t xml:space="preserve">the </w:t>
      </w:r>
      <w:r w:rsidR="00BC43CD">
        <w:rPr>
          <w:rFonts w:ascii="Palatino Linotype" w:hAnsi="Palatino Linotype" w:cs="Times New Roman"/>
          <w:sz w:val="24"/>
          <w:szCs w:val="24"/>
        </w:rPr>
        <w:t>third</w:t>
      </w:r>
      <w:r w:rsidR="00052528" w:rsidRPr="006179C6">
        <w:rPr>
          <w:rFonts w:ascii="Palatino Linotype" w:hAnsi="Palatino Linotype" w:cs="Times New Roman"/>
          <w:sz w:val="24"/>
          <w:szCs w:val="24"/>
        </w:rPr>
        <w:t xml:space="preserve"> quarter of 202</w:t>
      </w:r>
      <w:r w:rsidR="00FD65D6" w:rsidRPr="006179C6">
        <w:rPr>
          <w:rFonts w:ascii="Palatino Linotype" w:hAnsi="Palatino Linotype" w:cs="Times New Roman"/>
          <w:sz w:val="24"/>
          <w:szCs w:val="24"/>
        </w:rPr>
        <w:t>3</w:t>
      </w:r>
      <w:r w:rsidR="00052528" w:rsidRPr="006179C6">
        <w:rPr>
          <w:rFonts w:ascii="Palatino Linotype" w:hAnsi="Palatino Linotype" w:cs="Times New Roman"/>
          <w:sz w:val="24"/>
          <w:szCs w:val="24"/>
        </w:rPr>
        <w:t>,</w:t>
      </w:r>
      <w:r w:rsidR="00B61E07" w:rsidRPr="006179C6">
        <w:rPr>
          <w:rFonts w:ascii="Palatino Linotype" w:hAnsi="Palatino Linotype" w:cs="Times New Roman"/>
          <w:sz w:val="24"/>
          <w:szCs w:val="24"/>
        </w:rPr>
        <w:t xml:space="preserve"> </w:t>
      </w:r>
      <w:r w:rsidR="00C20AF8" w:rsidRPr="006179C6">
        <w:rPr>
          <w:rFonts w:ascii="Palatino Linotype" w:hAnsi="Palatino Linotype" w:cs="Times New Roman"/>
          <w:sz w:val="24"/>
          <w:szCs w:val="24"/>
        </w:rPr>
        <w:t xml:space="preserve">average </w:t>
      </w:r>
      <w:r w:rsidR="00B61E07" w:rsidRPr="006179C6">
        <w:rPr>
          <w:rFonts w:ascii="Palatino Linotype" w:hAnsi="Palatino Linotype" w:cs="Times New Roman"/>
          <w:sz w:val="24"/>
          <w:szCs w:val="24"/>
        </w:rPr>
        <w:t>t</w:t>
      </w:r>
      <w:r w:rsidR="00CE1B7B" w:rsidRPr="006179C6">
        <w:rPr>
          <w:rFonts w:ascii="Palatino Linotype" w:hAnsi="Palatino Linotype" w:cs="Times New Roman"/>
          <w:sz w:val="24"/>
          <w:szCs w:val="24"/>
        </w:rPr>
        <w:t>otal</w:t>
      </w:r>
      <w:r w:rsidR="00967A55" w:rsidRPr="006179C6">
        <w:rPr>
          <w:rFonts w:ascii="Palatino Linotype" w:hAnsi="Palatino Linotype" w:cs="Times New Roman"/>
          <w:sz w:val="24"/>
          <w:szCs w:val="24"/>
        </w:rPr>
        <w:t xml:space="preserve"> duration </w:t>
      </w:r>
      <w:r w:rsidR="00120053" w:rsidRPr="006179C6">
        <w:rPr>
          <w:rFonts w:ascii="Palatino Linotype" w:hAnsi="Palatino Linotype" w:cs="Times New Roman"/>
          <w:sz w:val="24"/>
          <w:szCs w:val="24"/>
        </w:rPr>
        <w:t xml:space="preserve">of </w:t>
      </w:r>
      <w:r w:rsidR="009C6B0F" w:rsidRPr="006179C6">
        <w:rPr>
          <w:rFonts w:ascii="Palatino Linotype" w:hAnsi="Palatino Linotype" w:cs="Times New Roman"/>
          <w:sz w:val="24"/>
          <w:szCs w:val="24"/>
        </w:rPr>
        <w:t xml:space="preserve">ARCALYST </w:t>
      </w:r>
      <w:r w:rsidR="00564AB2" w:rsidRPr="006179C6">
        <w:rPr>
          <w:rFonts w:ascii="Palatino Linotype" w:hAnsi="Palatino Linotype" w:cs="Times New Roman"/>
          <w:sz w:val="24"/>
          <w:szCs w:val="24"/>
        </w:rPr>
        <w:t>therapy</w:t>
      </w:r>
      <w:r w:rsidR="0025404F" w:rsidRPr="006179C6">
        <w:rPr>
          <w:rFonts w:ascii="Palatino Linotype" w:hAnsi="Palatino Linotype" w:cs="Times New Roman"/>
          <w:sz w:val="24"/>
          <w:szCs w:val="24"/>
        </w:rPr>
        <w:t xml:space="preserve"> </w:t>
      </w:r>
      <w:r w:rsidR="009033F7" w:rsidRPr="006179C6">
        <w:rPr>
          <w:rFonts w:ascii="Palatino Linotype" w:hAnsi="Palatino Linotype" w:cs="Times New Roman"/>
          <w:sz w:val="24"/>
          <w:szCs w:val="24"/>
        </w:rPr>
        <w:t xml:space="preserve">in recurrent pericarditis </w:t>
      </w:r>
      <w:r w:rsidR="00001EC3">
        <w:rPr>
          <w:rFonts w:ascii="Palatino Linotype" w:hAnsi="Palatino Linotype" w:cs="Times New Roman"/>
          <w:sz w:val="24"/>
          <w:szCs w:val="24"/>
        </w:rPr>
        <w:t>was</w:t>
      </w:r>
      <w:r w:rsidR="00351C44" w:rsidRPr="006179C6">
        <w:rPr>
          <w:rFonts w:ascii="Palatino Linotype" w:hAnsi="Palatino Linotype" w:cs="Times New Roman"/>
          <w:sz w:val="24"/>
          <w:szCs w:val="24"/>
        </w:rPr>
        <w:t xml:space="preserve"> </w:t>
      </w:r>
      <w:r w:rsidR="005E0CFA" w:rsidRPr="006179C6">
        <w:rPr>
          <w:rFonts w:ascii="Palatino Linotype" w:hAnsi="Palatino Linotype" w:cs="Times New Roman"/>
          <w:sz w:val="24"/>
          <w:szCs w:val="24"/>
        </w:rPr>
        <w:t xml:space="preserve">approximately </w:t>
      </w:r>
      <w:r w:rsidR="00ED22C6">
        <w:rPr>
          <w:rFonts w:ascii="Palatino Linotype" w:hAnsi="Palatino Linotype" w:cs="Times New Roman"/>
          <w:sz w:val="24"/>
          <w:szCs w:val="24"/>
        </w:rPr>
        <w:t>20</w:t>
      </w:r>
      <w:r w:rsidR="00967A55" w:rsidRPr="006179C6">
        <w:rPr>
          <w:rFonts w:ascii="Palatino Linotype" w:hAnsi="Palatino Linotype" w:cs="Times New Roman"/>
          <w:sz w:val="24"/>
          <w:szCs w:val="24"/>
        </w:rPr>
        <w:t xml:space="preserve"> months</w:t>
      </w:r>
      <w:r w:rsidR="00AB6FC6" w:rsidRPr="006179C6">
        <w:rPr>
          <w:rFonts w:ascii="Palatino Linotype" w:hAnsi="Palatino Linotype" w:cs="Times New Roman"/>
          <w:sz w:val="24"/>
          <w:szCs w:val="24"/>
        </w:rPr>
        <w:t>.</w:t>
      </w:r>
      <w:r w:rsidR="00967A55" w:rsidRPr="006179C6">
        <w:rPr>
          <w:rFonts w:ascii="Palatino Linotype" w:hAnsi="Palatino Linotype" w:cs="Times New Roman"/>
          <w:sz w:val="24"/>
          <w:szCs w:val="24"/>
        </w:rPr>
        <w:t xml:space="preserve"> </w:t>
      </w:r>
    </w:p>
    <w:p w14:paraId="7C9D1125" w14:textId="12A40B00" w:rsidR="00B3010C" w:rsidRDefault="009845EF" w:rsidP="00C62DC6">
      <w:pPr>
        <w:pStyle w:val="NoSpacing"/>
        <w:numPr>
          <w:ilvl w:val="1"/>
          <w:numId w:val="5"/>
        </w:numPr>
        <w:rPr>
          <w:rFonts w:ascii="Palatino Linotype" w:hAnsi="Palatino Linotype" w:cs="Times New Roman"/>
          <w:sz w:val="24"/>
          <w:szCs w:val="24"/>
        </w:rPr>
      </w:pPr>
      <w:r w:rsidRPr="006179C6">
        <w:rPr>
          <w:rFonts w:ascii="Palatino Linotype" w:hAnsi="Palatino Linotype" w:cs="Times New Roman"/>
          <w:sz w:val="24"/>
          <w:szCs w:val="24"/>
        </w:rPr>
        <w:t>Average t</w:t>
      </w:r>
      <w:r w:rsidR="00346183" w:rsidRPr="006179C6">
        <w:rPr>
          <w:rFonts w:ascii="Palatino Linotype" w:hAnsi="Palatino Linotype" w:cs="Times New Roman"/>
          <w:sz w:val="24"/>
          <w:szCs w:val="24"/>
        </w:rPr>
        <w:t xml:space="preserve">otal duration of therapy </w:t>
      </w:r>
      <w:r w:rsidR="00D3418E" w:rsidRPr="006179C6">
        <w:rPr>
          <w:rFonts w:ascii="Palatino Linotype" w:hAnsi="Palatino Linotype" w:cs="Times New Roman"/>
          <w:sz w:val="24"/>
          <w:szCs w:val="24"/>
        </w:rPr>
        <w:t>include</w:t>
      </w:r>
      <w:r w:rsidR="00957297">
        <w:rPr>
          <w:rFonts w:ascii="Palatino Linotype" w:hAnsi="Palatino Linotype" w:cs="Times New Roman"/>
          <w:sz w:val="24"/>
          <w:szCs w:val="24"/>
        </w:rPr>
        <w:t>s</w:t>
      </w:r>
      <w:r w:rsidR="00346183" w:rsidRPr="006179C6">
        <w:rPr>
          <w:rFonts w:ascii="Palatino Linotype" w:hAnsi="Palatino Linotype" w:cs="Times New Roman"/>
          <w:sz w:val="24"/>
          <w:szCs w:val="24"/>
        </w:rPr>
        <w:t xml:space="preserve"> </w:t>
      </w:r>
      <w:r w:rsidR="00CA3203" w:rsidRPr="006179C6">
        <w:rPr>
          <w:rFonts w:ascii="Palatino Linotype" w:hAnsi="Palatino Linotype" w:cs="Times New Roman"/>
          <w:sz w:val="24"/>
          <w:szCs w:val="24"/>
        </w:rPr>
        <w:t>the approximately</w:t>
      </w:r>
      <w:r w:rsidR="00C64F0F" w:rsidRPr="006179C6">
        <w:rPr>
          <w:rFonts w:ascii="Palatino Linotype" w:hAnsi="Palatino Linotype" w:cs="Times New Roman"/>
          <w:sz w:val="24"/>
          <w:szCs w:val="24"/>
        </w:rPr>
        <w:t xml:space="preserve"> </w:t>
      </w:r>
      <w:r w:rsidR="00D415C7" w:rsidRPr="006179C6">
        <w:rPr>
          <w:rFonts w:ascii="Palatino Linotype" w:hAnsi="Palatino Linotype" w:cs="Times New Roman"/>
          <w:sz w:val="24"/>
          <w:szCs w:val="24"/>
        </w:rPr>
        <w:t>4</w:t>
      </w:r>
      <w:r w:rsidR="00CA6704" w:rsidRPr="006179C6">
        <w:rPr>
          <w:rFonts w:ascii="Palatino Linotype" w:hAnsi="Palatino Linotype" w:cs="Times New Roman"/>
          <w:sz w:val="24"/>
          <w:szCs w:val="24"/>
        </w:rPr>
        <w:t>5</w:t>
      </w:r>
      <w:r w:rsidR="005E0CFA" w:rsidRPr="006179C6">
        <w:rPr>
          <w:rFonts w:ascii="Palatino Linotype" w:hAnsi="Palatino Linotype" w:cs="Times New Roman"/>
          <w:sz w:val="24"/>
          <w:szCs w:val="24"/>
        </w:rPr>
        <w:t xml:space="preserve">% of patients who </w:t>
      </w:r>
      <w:r w:rsidR="003E4B62" w:rsidRPr="006179C6">
        <w:rPr>
          <w:rFonts w:ascii="Palatino Linotype" w:hAnsi="Palatino Linotype" w:cs="Times New Roman"/>
          <w:sz w:val="24"/>
          <w:szCs w:val="24"/>
        </w:rPr>
        <w:t>restarted</w:t>
      </w:r>
      <w:r w:rsidR="006B6033" w:rsidRPr="006179C6">
        <w:rPr>
          <w:rFonts w:ascii="Palatino Linotype" w:hAnsi="Palatino Linotype" w:cs="Times New Roman"/>
          <w:sz w:val="24"/>
          <w:szCs w:val="24"/>
        </w:rPr>
        <w:t xml:space="preserve"> ARCALYST</w:t>
      </w:r>
      <w:r w:rsidR="002C2C83" w:rsidRPr="006179C6">
        <w:rPr>
          <w:rFonts w:ascii="Palatino Linotype" w:hAnsi="Palatino Linotype" w:cs="Times New Roman"/>
          <w:sz w:val="24"/>
          <w:szCs w:val="24"/>
        </w:rPr>
        <w:t>,</w:t>
      </w:r>
      <w:r w:rsidR="009A5F70" w:rsidRPr="006179C6">
        <w:rPr>
          <w:rFonts w:ascii="Palatino Linotype" w:hAnsi="Palatino Linotype" w:cs="Times New Roman"/>
          <w:sz w:val="24"/>
          <w:szCs w:val="24"/>
        </w:rPr>
        <w:t xml:space="preserve"> within an average of 8 weeks</w:t>
      </w:r>
      <w:r w:rsidR="0083344C" w:rsidRPr="006179C6">
        <w:rPr>
          <w:rFonts w:ascii="Palatino Linotype" w:hAnsi="Palatino Linotype" w:cs="Times New Roman"/>
          <w:sz w:val="24"/>
          <w:szCs w:val="24"/>
        </w:rPr>
        <w:t>,</w:t>
      </w:r>
      <w:r w:rsidR="001C22CF" w:rsidRPr="006179C6">
        <w:rPr>
          <w:rFonts w:ascii="Palatino Linotype" w:hAnsi="Palatino Linotype" w:cs="Times New Roman"/>
          <w:sz w:val="24"/>
          <w:szCs w:val="24"/>
        </w:rPr>
        <w:t xml:space="preserve"> after having discontinued therapy</w:t>
      </w:r>
      <w:r w:rsidR="009A5F70" w:rsidRPr="006179C6">
        <w:rPr>
          <w:rFonts w:ascii="Palatino Linotype" w:hAnsi="Palatino Linotype" w:cs="Times New Roman"/>
          <w:sz w:val="24"/>
          <w:szCs w:val="24"/>
        </w:rPr>
        <w:t>.</w:t>
      </w:r>
    </w:p>
    <w:p w14:paraId="2D4B1FC5" w14:textId="77777777" w:rsidR="00CC2A82" w:rsidRPr="00CC2A82" w:rsidRDefault="00CC2A82" w:rsidP="00CC2A82">
      <w:pPr>
        <w:pStyle w:val="NoSpacing"/>
        <w:ind w:left="720"/>
        <w:rPr>
          <w:rFonts w:ascii="Palatino Linotype" w:hAnsi="Palatino Linotype" w:cs="Times New Roman"/>
          <w:sz w:val="24"/>
          <w:szCs w:val="24"/>
        </w:rPr>
      </w:pPr>
    </w:p>
    <w:p w14:paraId="7F084839" w14:textId="6EF8AE9B" w:rsidR="008E05F3" w:rsidRPr="006179C6" w:rsidRDefault="008E05F3" w:rsidP="008E05F3">
      <w:pPr>
        <w:pStyle w:val="NoSpacing"/>
        <w:rPr>
          <w:rFonts w:ascii="Palatino Linotype" w:hAnsi="Palatino Linotype" w:cs="Times New Roman"/>
          <w:b/>
          <w:sz w:val="24"/>
          <w:szCs w:val="24"/>
        </w:rPr>
      </w:pPr>
      <w:r w:rsidRPr="006179C6">
        <w:rPr>
          <w:rFonts w:ascii="Palatino Linotype" w:hAnsi="Palatino Linotype" w:cs="Times New Roman"/>
          <w:b/>
          <w:sz w:val="24"/>
          <w:szCs w:val="24"/>
        </w:rPr>
        <w:t>KPL-404 (</w:t>
      </w:r>
      <w:r w:rsidRPr="006179C6">
        <w:rPr>
          <w:rFonts w:ascii="Palatino Linotype" w:hAnsi="Palatino Linotype" w:cs="Times New Roman"/>
          <w:b/>
          <w:bCs/>
          <w:sz w:val="24"/>
          <w:szCs w:val="24"/>
        </w:rPr>
        <w:t xml:space="preserve">monoclonal antibody inhibitor of CD40-CD154 </w:t>
      </w:r>
      <w:r w:rsidR="00737D2C" w:rsidRPr="006179C6">
        <w:rPr>
          <w:rFonts w:ascii="Palatino Linotype" w:hAnsi="Palatino Linotype" w:cs="Times New Roman"/>
          <w:b/>
          <w:bCs/>
          <w:sz w:val="24"/>
          <w:szCs w:val="24"/>
        </w:rPr>
        <w:t>interaction</w:t>
      </w:r>
      <w:r w:rsidRPr="006179C6">
        <w:rPr>
          <w:rFonts w:ascii="Palatino Linotype" w:hAnsi="Palatino Linotype" w:cs="Times New Roman"/>
          <w:b/>
          <w:sz w:val="24"/>
          <w:szCs w:val="24"/>
        </w:rPr>
        <w:t>)</w:t>
      </w:r>
    </w:p>
    <w:p w14:paraId="30E0F71A" w14:textId="743B5683" w:rsidR="00486C49" w:rsidRPr="007B5FAB" w:rsidRDefault="00011A5C" w:rsidP="007B5FAB">
      <w:pPr>
        <w:pStyle w:val="NoSpacing"/>
        <w:numPr>
          <w:ilvl w:val="0"/>
          <w:numId w:val="38"/>
        </w:numPr>
        <w:rPr>
          <w:rFonts w:ascii="Palatino Linotype" w:hAnsi="Palatino Linotype" w:cs="Times New Roman"/>
          <w:b/>
          <w:sz w:val="24"/>
          <w:szCs w:val="24"/>
        </w:rPr>
      </w:pPr>
      <w:r>
        <w:rPr>
          <w:rFonts w:ascii="Palatino Linotype" w:eastAsia="Times New Roman" w:hAnsi="Palatino Linotype"/>
          <w:sz w:val="24"/>
          <w:szCs w:val="24"/>
        </w:rPr>
        <w:t xml:space="preserve">Kiniksa </w:t>
      </w:r>
      <w:r w:rsidR="00082F7E">
        <w:rPr>
          <w:rFonts w:ascii="Palatino Linotype" w:eastAsia="Times New Roman" w:hAnsi="Palatino Linotype"/>
          <w:sz w:val="24"/>
          <w:szCs w:val="24"/>
        </w:rPr>
        <w:t xml:space="preserve">completed enrollment </w:t>
      </w:r>
      <w:r w:rsidR="000C6E32">
        <w:rPr>
          <w:rFonts w:ascii="Palatino Linotype" w:eastAsia="Times New Roman" w:hAnsi="Palatino Linotype"/>
          <w:sz w:val="24"/>
          <w:szCs w:val="24"/>
        </w:rPr>
        <w:t xml:space="preserve">of </w:t>
      </w:r>
      <w:r w:rsidR="00664CCD">
        <w:rPr>
          <w:rFonts w:ascii="Palatino Linotype" w:eastAsia="Times New Roman" w:hAnsi="Palatino Linotype"/>
          <w:sz w:val="24"/>
          <w:szCs w:val="24"/>
        </w:rPr>
        <w:t>the third cohort</w:t>
      </w:r>
      <w:r w:rsidR="000C6E32">
        <w:rPr>
          <w:rFonts w:ascii="Palatino Linotype" w:eastAsia="Times New Roman" w:hAnsi="Palatino Linotype"/>
          <w:sz w:val="24"/>
          <w:szCs w:val="24"/>
        </w:rPr>
        <w:t xml:space="preserve"> </w:t>
      </w:r>
      <w:r w:rsidR="0020674A">
        <w:rPr>
          <w:rFonts w:ascii="Palatino Linotype" w:eastAsia="Times New Roman" w:hAnsi="Palatino Linotype"/>
          <w:sz w:val="24"/>
          <w:szCs w:val="24"/>
        </w:rPr>
        <w:t>of</w:t>
      </w:r>
      <w:r w:rsidR="002F232C">
        <w:rPr>
          <w:rFonts w:ascii="Palatino Linotype" w:eastAsia="Times New Roman" w:hAnsi="Palatino Linotype"/>
          <w:sz w:val="24"/>
          <w:szCs w:val="24"/>
        </w:rPr>
        <w:t xml:space="preserve"> </w:t>
      </w:r>
      <w:r w:rsidR="00D170CF">
        <w:rPr>
          <w:rFonts w:ascii="Palatino Linotype" w:eastAsia="Times New Roman" w:hAnsi="Palatino Linotype"/>
          <w:sz w:val="24"/>
          <w:szCs w:val="24"/>
        </w:rPr>
        <w:t xml:space="preserve">the Phase 2 </w:t>
      </w:r>
      <w:r w:rsidR="00D666CB">
        <w:rPr>
          <w:rFonts w:ascii="Palatino Linotype" w:eastAsia="Times New Roman" w:hAnsi="Palatino Linotype"/>
          <w:sz w:val="24"/>
          <w:szCs w:val="24"/>
        </w:rPr>
        <w:t>clinical trial of KPL-404 in rheumatoid arthritis</w:t>
      </w:r>
      <w:r w:rsidR="00C51033">
        <w:rPr>
          <w:rFonts w:ascii="Palatino Linotype" w:eastAsia="Times New Roman" w:hAnsi="Palatino Linotype"/>
          <w:sz w:val="24"/>
          <w:szCs w:val="24"/>
        </w:rPr>
        <w:t>.</w:t>
      </w:r>
      <w:r w:rsidR="00D666CB">
        <w:rPr>
          <w:rFonts w:ascii="Palatino Linotype" w:eastAsia="Times New Roman" w:hAnsi="Palatino Linotype"/>
          <w:sz w:val="24"/>
          <w:szCs w:val="24"/>
        </w:rPr>
        <w:t xml:space="preserve"> </w:t>
      </w:r>
      <w:r w:rsidR="00AD5621">
        <w:rPr>
          <w:rFonts w:ascii="Palatino Linotype" w:eastAsia="Times New Roman" w:hAnsi="Palatino Linotype"/>
          <w:sz w:val="24"/>
          <w:szCs w:val="24"/>
        </w:rPr>
        <w:t xml:space="preserve">The company </w:t>
      </w:r>
      <w:r w:rsidR="00DD7530">
        <w:rPr>
          <w:rFonts w:ascii="Palatino Linotype" w:eastAsia="Times New Roman" w:hAnsi="Palatino Linotype"/>
          <w:sz w:val="24"/>
          <w:szCs w:val="24"/>
        </w:rPr>
        <w:t xml:space="preserve">now </w:t>
      </w:r>
      <w:r w:rsidR="00AD5621">
        <w:rPr>
          <w:rFonts w:ascii="Palatino Linotype" w:eastAsia="Times New Roman" w:hAnsi="Palatino Linotype"/>
          <w:sz w:val="24"/>
          <w:szCs w:val="24"/>
        </w:rPr>
        <w:t>expects d</w:t>
      </w:r>
      <w:r w:rsidR="00C51033">
        <w:rPr>
          <w:rFonts w:ascii="Palatino Linotype" w:eastAsia="Times New Roman" w:hAnsi="Palatino Linotype"/>
          <w:sz w:val="24"/>
          <w:szCs w:val="24"/>
        </w:rPr>
        <w:t>ata</w:t>
      </w:r>
      <w:r w:rsidR="00C40685">
        <w:rPr>
          <w:rFonts w:ascii="Palatino Linotype" w:eastAsia="Times New Roman" w:hAnsi="Palatino Linotype"/>
          <w:sz w:val="24"/>
          <w:szCs w:val="24"/>
        </w:rPr>
        <w:t xml:space="preserve"> from Cohorts 1-3 </w:t>
      </w:r>
      <w:r w:rsidR="00D666CB">
        <w:rPr>
          <w:rFonts w:ascii="Palatino Linotype" w:eastAsia="Times New Roman" w:hAnsi="Palatino Linotype"/>
          <w:sz w:val="24"/>
          <w:szCs w:val="24"/>
        </w:rPr>
        <w:t>in the first quarter of 2024.</w:t>
      </w:r>
    </w:p>
    <w:p w14:paraId="5E705A98" w14:textId="287F2F23" w:rsidR="003151D0" w:rsidRPr="000B39AB" w:rsidRDefault="003151D0" w:rsidP="003151D0">
      <w:pPr>
        <w:pStyle w:val="NoSpacing"/>
        <w:numPr>
          <w:ilvl w:val="0"/>
          <w:numId w:val="49"/>
        </w:numPr>
        <w:rPr>
          <w:rFonts w:ascii="Palatino Linotype" w:hAnsi="Palatino Linotype" w:cs="Times New Roman"/>
          <w:b/>
          <w:sz w:val="24"/>
          <w:szCs w:val="24"/>
        </w:rPr>
      </w:pPr>
      <w:r>
        <w:rPr>
          <w:rFonts w:ascii="Palatino Linotype" w:eastAsia="Times New Roman" w:hAnsi="Palatino Linotype"/>
          <w:sz w:val="24"/>
          <w:szCs w:val="24"/>
        </w:rPr>
        <w:t xml:space="preserve">Kiniksa </w:t>
      </w:r>
      <w:r w:rsidR="00741470">
        <w:rPr>
          <w:rFonts w:ascii="Palatino Linotype" w:eastAsia="Times New Roman" w:hAnsi="Palatino Linotype"/>
          <w:sz w:val="24"/>
          <w:szCs w:val="24"/>
        </w:rPr>
        <w:t xml:space="preserve">is currently enrolling </w:t>
      </w:r>
      <w:r w:rsidR="0034400E">
        <w:rPr>
          <w:rFonts w:ascii="Palatino Linotype" w:eastAsia="Times New Roman" w:hAnsi="Palatino Linotype"/>
          <w:sz w:val="24"/>
          <w:szCs w:val="24"/>
        </w:rPr>
        <w:t xml:space="preserve">a </w:t>
      </w:r>
      <w:r w:rsidR="00A37581">
        <w:rPr>
          <w:rFonts w:ascii="Palatino Linotype" w:eastAsia="Times New Roman" w:hAnsi="Palatino Linotype"/>
          <w:sz w:val="24"/>
          <w:szCs w:val="24"/>
        </w:rPr>
        <w:t>fourth cohort</w:t>
      </w:r>
      <w:r w:rsidR="004429AC">
        <w:rPr>
          <w:rFonts w:ascii="Palatino Linotype" w:eastAsia="Times New Roman" w:hAnsi="Palatino Linotype"/>
          <w:sz w:val="24"/>
          <w:szCs w:val="24"/>
        </w:rPr>
        <w:t xml:space="preserve"> </w:t>
      </w:r>
      <w:r w:rsidR="006E07AF">
        <w:rPr>
          <w:rFonts w:ascii="Palatino Linotype" w:eastAsia="Times New Roman" w:hAnsi="Palatino Linotype"/>
          <w:sz w:val="24"/>
          <w:szCs w:val="24"/>
        </w:rPr>
        <w:t>(Cohort 4)</w:t>
      </w:r>
      <w:r w:rsidR="006666A7">
        <w:rPr>
          <w:rFonts w:ascii="Palatino Linotype" w:eastAsia="Times New Roman" w:hAnsi="Palatino Linotype"/>
          <w:sz w:val="24"/>
          <w:szCs w:val="24"/>
        </w:rPr>
        <w:t xml:space="preserve"> </w:t>
      </w:r>
      <w:r w:rsidR="00F24368">
        <w:rPr>
          <w:rFonts w:ascii="Palatino Linotype" w:eastAsia="Times New Roman" w:hAnsi="Palatino Linotype"/>
          <w:sz w:val="24"/>
          <w:szCs w:val="24"/>
        </w:rPr>
        <w:t>of</w:t>
      </w:r>
      <w:r w:rsidR="00391C0B">
        <w:rPr>
          <w:rFonts w:ascii="Palatino Linotype" w:eastAsia="Times New Roman" w:hAnsi="Palatino Linotype"/>
          <w:sz w:val="24"/>
          <w:szCs w:val="24"/>
        </w:rPr>
        <w:t xml:space="preserve"> </w:t>
      </w:r>
      <w:r>
        <w:rPr>
          <w:rFonts w:ascii="Palatino Linotype" w:eastAsia="Times New Roman" w:hAnsi="Palatino Linotype"/>
          <w:sz w:val="24"/>
          <w:szCs w:val="24"/>
        </w:rPr>
        <w:t>the Phase 2 clinical trial of KPL-404 in rheumatoid arthritis.</w:t>
      </w:r>
      <w:r w:rsidR="00902682">
        <w:rPr>
          <w:rFonts w:ascii="Palatino Linotype" w:eastAsia="Times New Roman" w:hAnsi="Palatino Linotype"/>
          <w:sz w:val="24"/>
          <w:szCs w:val="24"/>
        </w:rPr>
        <w:t xml:space="preserve"> </w:t>
      </w:r>
      <w:r w:rsidR="005D2025">
        <w:rPr>
          <w:rFonts w:ascii="Palatino Linotype" w:eastAsia="Times New Roman" w:hAnsi="Palatino Linotype"/>
          <w:sz w:val="24"/>
          <w:szCs w:val="24"/>
        </w:rPr>
        <w:t>The additional cohort</w:t>
      </w:r>
      <w:r w:rsidR="006E07AF">
        <w:rPr>
          <w:rFonts w:ascii="Palatino Linotype" w:eastAsia="Times New Roman" w:hAnsi="Palatino Linotype"/>
          <w:sz w:val="24"/>
          <w:szCs w:val="24"/>
        </w:rPr>
        <w:t xml:space="preserve"> </w:t>
      </w:r>
      <w:r w:rsidR="00902682">
        <w:rPr>
          <w:rFonts w:ascii="Palatino Linotype" w:eastAsia="Times New Roman" w:hAnsi="Palatino Linotype"/>
          <w:sz w:val="24"/>
          <w:szCs w:val="24"/>
        </w:rPr>
        <w:t>will evaluate a</w:t>
      </w:r>
      <w:r w:rsidR="004F600E">
        <w:rPr>
          <w:rFonts w:ascii="Palatino Linotype" w:eastAsia="Times New Roman" w:hAnsi="Palatino Linotype"/>
          <w:sz w:val="24"/>
          <w:szCs w:val="24"/>
        </w:rPr>
        <w:t xml:space="preserve"> </w:t>
      </w:r>
      <w:r w:rsidR="00A44DB5">
        <w:rPr>
          <w:rFonts w:ascii="Palatino Linotype" w:hAnsi="Palatino Linotype" w:cs="Times New Roman"/>
          <w:bCs/>
          <w:sz w:val="24"/>
          <w:szCs w:val="24"/>
        </w:rPr>
        <w:t xml:space="preserve">fixed </w:t>
      </w:r>
      <w:r w:rsidR="00902682">
        <w:rPr>
          <w:rFonts w:ascii="Palatino Linotype" w:hAnsi="Palatino Linotype" w:cs="Times New Roman"/>
          <w:bCs/>
          <w:sz w:val="24"/>
          <w:szCs w:val="24"/>
        </w:rPr>
        <w:t xml:space="preserve">dose level administered </w:t>
      </w:r>
      <w:r w:rsidR="00F518A7">
        <w:rPr>
          <w:rFonts w:ascii="Palatino Linotype" w:hAnsi="Palatino Linotype" w:cs="Times New Roman"/>
          <w:bCs/>
          <w:sz w:val="24"/>
          <w:szCs w:val="24"/>
        </w:rPr>
        <w:t xml:space="preserve">as a single subcutaneous injection once </w:t>
      </w:r>
      <w:r w:rsidR="00902682">
        <w:rPr>
          <w:rFonts w:ascii="Palatino Linotype" w:hAnsi="Palatino Linotype" w:cs="Times New Roman"/>
          <w:bCs/>
          <w:sz w:val="24"/>
          <w:szCs w:val="24"/>
        </w:rPr>
        <w:t>monthly.</w:t>
      </w:r>
      <w:r>
        <w:rPr>
          <w:rFonts w:ascii="Palatino Linotype" w:eastAsia="Times New Roman" w:hAnsi="Palatino Linotype"/>
          <w:sz w:val="24"/>
          <w:szCs w:val="24"/>
        </w:rPr>
        <w:t xml:space="preserve"> The company expects data from Cohort 4 in the </w:t>
      </w:r>
      <w:r w:rsidR="00E86EEE">
        <w:rPr>
          <w:rFonts w:ascii="Palatino Linotype" w:eastAsia="Times New Roman" w:hAnsi="Palatino Linotype"/>
          <w:sz w:val="24"/>
          <w:szCs w:val="24"/>
        </w:rPr>
        <w:t>second quarter</w:t>
      </w:r>
      <w:r>
        <w:rPr>
          <w:rFonts w:ascii="Palatino Linotype" w:eastAsia="Times New Roman" w:hAnsi="Palatino Linotype"/>
          <w:sz w:val="24"/>
          <w:szCs w:val="24"/>
        </w:rPr>
        <w:t xml:space="preserve"> of 2024.</w:t>
      </w:r>
    </w:p>
    <w:p w14:paraId="3A378579" w14:textId="77777777" w:rsidR="008E05F3" w:rsidRPr="006179C6" w:rsidRDefault="008E05F3" w:rsidP="00087C2C">
      <w:pPr>
        <w:pStyle w:val="NoSpacing"/>
        <w:rPr>
          <w:rFonts w:ascii="Palatino Linotype" w:hAnsi="Palatino Linotype" w:cs="Times New Roman"/>
          <w:b/>
          <w:sz w:val="24"/>
          <w:szCs w:val="24"/>
        </w:rPr>
      </w:pPr>
    </w:p>
    <w:p w14:paraId="62FDB0EC" w14:textId="214048DA" w:rsidR="00155810" w:rsidRPr="006179C6" w:rsidRDefault="00087C2C" w:rsidP="00087C2C">
      <w:pPr>
        <w:pStyle w:val="NoSpacing"/>
        <w:rPr>
          <w:rFonts w:ascii="Palatino Linotype" w:hAnsi="Palatino Linotype" w:cs="Times New Roman"/>
          <w:b/>
          <w:sz w:val="24"/>
          <w:szCs w:val="24"/>
        </w:rPr>
      </w:pPr>
      <w:r w:rsidRPr="006179C6">
        <w:rPr>
          <w:rFonts w:ascii="Palatino Linotype" w:hAnsi="Palatino Linotype" w:cs="Times New Roman"/>
          <w:b/>
          <w:sz w:val="24"/>
          <w:szCs w:val="24"/>
        </w:rPr>
        <w:t>Mavrilimumab (monoclonal antibody inhibitor targeting GM-CSFRα)</w:t>
      </w:r>
    </w:p>
    <w:p w14:paraId="060FCE25" w14:textId="0CBDBC8B" w:rsidR="00E334AD" w:rsidRDefault="007C18C8" w:rsidP="00E334AD">
      <w:pPr>
        <w:pStyle w:val="NoSpacing"/>
        <w:numPr>
          <w:ilvl w:val="0"/>
          <w:numId w:val="33"/>
        </w:numPr>
        <w:rPr>
          <w:rFonts w:ascii="Palatino Linotype" w:hAnsi="Palatino Linotype" w:cs="Times New Roman"/>
          <w:sz w:val="24"/>
          <w:szCs w:val="24"/>
        </w:rPr>
      </w:pPr>
      <w:r w:rsidRPr="006179C6">
        <w:rPr>
          <w:rFonts w:ascii="Palatino Linotype" w:hAnsi="Palatino Linotype" w:cs="Times New Roman"/>
          <w:sz w:val="24"/>
          <w:szCs w:val="24"/>
        </w:rPr>
        <w:t xml:space="preserve">Kiniksa is pursuing collaborative study agreements to evaluate the potential of mavrilimumab in rare cardiovascular diseases where the granulocyte macrophage colony </w:t>
      </w:r>
      <w:r w:rsidR="006E0F29" w:rsidRPr="006179C6">
        <w:rPr>
          <w:rFonts w:ascii="Palatino Linotype" w:hAnsi="Palatino Linotype" w:cs="Times New Roman"/>
          <w:sz w:val="24"/>
          <w:szCs w:val="24"/>
        </w:rPr>
        <w:t>stimulating</w:t>
      </w:r>
      <w:r w:rsidRPr="006179C6">
        <w:rPr>
          <w:rFonts w:ascii="Palatino Linotype" w:hAnsi="Palatino Linotype" w:cs="Times New Roman"/>
          <w:sz w:val="24"/>
          <w:szCs w:val="24"/>
        </w:rPr>
        <w:t xml:space="preserve"> factor (GM-CSF) mechanism has been implicated.</w:t>
      </w:r>
    </w:p>
    <w:p w14:paraId="13A4F795" w14:textId="77777777" w:rsidR="009737CC" w:rsidRDefault="009737CC" w:rsidP="004B63B2">
      <w:pPr>
        <w:pStyle w:val="NoSpacing"/>
        <w:rPr>
          <w:rFonts w:ascii="Palatino Linotype" w:hAnsi="Palatino Linotype" w:cs="Times New Roman"/>
          <w:b/>
          <w:bCs/>
          <w:sz w:val="24"/>
          <w:szCs w:val="24"/>
          <w:u w:val="single"/>
        </w:rPr>
      </w:pPr>
    </w:p>
    <w:p w14:paraId="7506B430" w14:textId="4B7AAED4" w:rsidR="00E66164" w:rsidRPr="006179C6" w:rsidRDefault="003E7710" w:rsidP="004B63B2">
      <w:pPr>
        <w:pStyle w:val="NoSpacing"/>
        <w:rPr>
          <w:rFonts w:ascii="Palatino Linotype" w:hAnsi="Palatino Linotype" w:cs="Times New Roman"/>
          <w:b/>
          <w:bCs/>
          <w:sz w:val="24"/>
          <w:szCs w:val="24"/>
          <w:u w:val="single"/>
        </w:rPr>
      </w:pPr>
      <w:r w:rsidRPr="006179C6">
        <w:rPr>
          <w:rFonts w:ascii="Palatino Linotype" w:hAnsi="Palatino Linotype" w:cs="Times New Roman"/>
          <w:b/>
          <w:bCs/>
          <w:sz w:val="24"/>
          <w:szCs w:val="24"/>
          <w:u w:val="single"/>
        </w:rPr>
        <w:t>Financial Results</w:t>
      </w:r>
    </w:p>
    <w:p w14:paraId="468C250F" w14:textId="45492035" w:rsidR="006630EC" w:rsidRDefault="006630EC" w:rsidP="0026670A">
      <w:pPr>
        <w:pStyle w:val="NoSpacing"/>
        <w:numPr>
          <w:ilvl w:val="0"/>
          <w:numId w:val="39"/>
        </w:numPr>
        <w:rPr>
          <w:rFonts w:ascii="Palatino Linotype" w:eastAsia="Times New Roman" w:hAnsi="Palatino Linotype"/>
          <w:sz w:val="24"/>
          <w:szCs w:val="24"/>
        </w:rPr>
      </w:pPr>
      <w:r>
        <w:rPr>
          <w:rFonts w:ascii="Palatino Linotype" w:eastAsia="Times New Roman" w:hAnsi="Palatino Linotype"/>
          <w:sz w:val="24"/>
          <w:szCs w:val="24"/>
        </w:rPr>
        <w:t xml:space="preserve">ARCALYST </w:t>
      </w:r>
      <w:r w:rsidR="00CD7E30">
        <w:rPr>
          <w:rFonts w:ascii="Palatino Linotype" w:eastAsia="Times New Roman" w:hAnsi="Palatino Linotype"/>
          <w:sz w:val="24"/>
          <w:szCs w:val="24"/>
        </w:rPr>
        <w:t xml:space="preserve">net product revenue for the third quarter of 2023 </w:t>
      </w:r>
      <w:r w:rsidR="008732AA">
        <w:rPr>
          <w:rFonts w:ascii="Palatino Linotype" w:eastAsia="Times New Roman" w:hAnsi="Palatino Linotype"/>
          <w:sz w:val="24"/>
          <w:szCs w:val="24"/>
        </w:rPr>
        <w:t>was $64.</w:t>
      </w:r>
      <w:r w:rsidR="002252DE">
        <w:rPr>
          <w:rFonts w:ascii="Palatino Linotype" w:eastAsia="Times New Roman" w:hAnsi="Palatino Linotype"/>
          <w:sz w:val="24"/>
          <w:szCs w:val="24"/>
        </w:rPr>
        <w:t>8</w:t>
      </w:r>
      <w:r w:rsidR="008732AA">
        <w:rPr>
          <w:rFonts w:ascii="Palatino Linotype" w:eastAsia="Times New Roman" w:hAnsi="Palatino Linotype"/>
          <w:sz w:val="24"/>
          <w:szCs w:val="24"/>
        </w:rPr>
        <w:t xml:space="preserve"> million,</w:t>
      </w:r>
      <w:r w:rsidR="00010A7E">
        <w:rPr>
          <w:rFonts w:ascii="Palatino Linotype" w:eastAsia="Times New Roman" w:hAnsi="Palatino Linotype"/>
          <w:sz w:val="24"/>
          <w:szCs w:val="24"/>
        </w:rPr>
        <w:t xml:space="preserve"> compared to $33.4 million for the third quarter of 2022.</w:t>
      </w:r>
    </w:p>
    <w:p w14:paraId="2D5F86C0" w14:textId="187102C9" w:rsidR="0074423C" w:rsidRPr="006179C6" w:rsidRDefault="0026670A" w:rsidP="007A0DBC">
      <w:pPr>
        <w:pStyle w:val="NoSpacing"/>
        <w:numPr>
          <w:ilvl w:val="1"/>
          <w:numId w:val="39"/>
        </w:numPr>
        <w:rPr>
          <w:rFonts w:ascii="Palatino Linotype" w:eastAsia="Times New Roman" w:hAnsi="Palatino Linotype"/>
          <w:sz w:val="24"/>
          <w:szCs w:val="24"/>
        </w:rPr>
      </w:pPr>
      <w:r w:rsidRPr="006179C6">
        <w:rPr>
          <w:rFonts w:ascii="Palatino Linotype" w:eastAsia="Times New Roman" w:hAnsi="Palatino Linotype"/>
          <w:sz w:val="24"/>
          <w:szCs w:val="24"/>
        </w:rPr>
        <w:t xml:space="preserve">Total revenue for the </w:t>
      </w:r>
      <w:r w:rsidR="00A93CAB">
        <w:rPr>
          <w:rFonts w:ascii="Palatino Linotype" w:eastAsia="Times New Roman" w:hAnsi="Palatino Linotype"/>
          <w:sz w:val="24"/>
          <w:szCs w:val="24"/>
        </w:rPr>
        <w:t>third</w:t>
      </w:r>
      <w:r w:rsidRPr="006179C6">
        <w:rPr>
          <w:rFonts w:ascii="Palatino Linotype" w:eastAsia="Times New Roman" w:hAnsi="Palatino Linotype"/>
          <w:sz w:val="24"/>
          <w:szCs w:val="24"/>
        </w:rPr>
        <w:t xml:space="preserve"> quarter </w:t>
      </w:r>
      <w:r w:rsidR="004C189C" w:rsidRPr="006179C6">
        <w:rPr>
          <w:rFonts w:ascii="Palatino Linotype" w:eastAsia="Times New Roman" w:hAnsi="Palatino Linotype"/>
          <w:sz w:val="24"/>
          <w:szCs w:val="24"/>
        </w:rPr>
        <w:t>of 202</w:t>
      </w:r>
      <w:r w:rsidR="006603B0" w:rsidRPr="006179C6">
        <w:rPr>
          <w:rFonts w:ascii="Palatino Linotype" w:eastAsia="Times New Roman" w:hAnsi="Palatino Linotype"/>
          <w:sz w:val="24"/>
          <w:szCs w:val="24"/>
        </w:rPr>
        <w:t>3</w:t>
      </w:r>
      <w:r w:rsidR="004C189C" w:rsidRPr="006179C6">
        <w:rPr>
          <w:rFonts w:ascii="Palatino Linotype" w:eastAsia="Times New Roman" w:hAnsi="Palatino Linotype"/>
          <w:sz w:val="24"/>
          <w:szCs w:val="24"/>
        </w:rPr>
        <w:t xml:space="preserve"> </w:t>
      </w:r>
      <w:r w:rsidR="00B62EDA" w:rsidRPr="006179C6">
        <w:rPr>
          <w:rFonts w:ascii="Palatino Linotype" w:eastAsia="Times New Roman" w:hAnsi="Palatino Linotype"/>
          <w:sz w:val="24"/>
          <w:szCs w:val="24"/>
        </w:rPr>
        <w:t>was $</w:t>
      </w:r>
      <w:r w:rsidR="00774557">
        <w:rPr>
          <w:rFonts w:ascii="Palatino Linotype" w:eastAsia="Times New Roman" w:hAnsi="Palatino Linotype"/>
          <w:sz w:val="24"/>
          <w:szCs w:val="24"/>
        </w:rPr>
        <w:t>67.</w:t>
      </w:r>
      <w:r w:rsidR="0053212D">
        <w:rPr>
          <w:rFonts w:ascii="Palatino Linotype" w:eastAsia="Times New Roman" w:hAnsi="Palatino Linotype"/>
          <w:sz w:val="24"/>
          <w:szCs w:val="24"/>
        </w:rPr>
        <w:t>0</w:t>
      </w:r>
      <w:r w:rsidR="00B62EDA" w:rsidRPr="006179C6">
        <w:rPr>
          <w:rFonts w:ascii="Palatino Linotype" w:eastAsia="Times New Roman" w:hAnsi="Palatino Linotype"/>
          <w:sz w:val="24"/>
          <w:szCs w:val="24"/>
        </w:rPr>
        <w:t xml:space="preserve"> million, </w:t>
      </w:r>
      <w:r w:rsidR="00ED4F12">
        <w:rPr>
          <w:rFonts w:ascii="Palatino Linotype" w:eastAsia="Times New Roman" w:hAnsi="Palatino Linotype"/>
          <w:sz w:val="24"/>
          <w:szCs w:val="24"/>
        </w:rPr>
        <w:t xml:space="preserve">including </w:t>
      </w:r>
      <w:r w:rsidR="00DC007E">
        <w:rPr>
          <w:rFonts w:ascii="Palatino Linotype" w:eastAsia="Times New Roman" w:hAnsi="Palatino Linotype"/>
          <w:sz w:val="24"/>
          <w:szCs w:val="24"/>
        </w:rPr>
        <w:t>$</w:t>
      </w:r>
      <w:r w:rsidR="00774557">
        <w:rPr>
          <w:rFonts w:ascii="Palatino Linotype" w:eastAsia="Times New Roman" w:hAnsi="Palatino Linotype"/>
          <w:sz w:val="24"/>
          <w:szCs w:val="24"/>
        </w:rPr>
        <w:t>2</w:t>
      </w:r>
      <w:r w:rsidR="00CF633B">
        <w:rPr>
          <w:rFonts w:ascii="Palatino Linotype" w:eastAsia="Times New Roman" w:hAnsi="Palatino Linotype"/>
          <w:sz w:val="24"/>
          <w:szCs w:val="24"/>
        </w:rPr>
        <w:t>.</w:t>
      </w:r>
      <w:r w:rsidR="004E0179">
        <w:rPr>
          <w:rFonts w:ascii="Palatino Linotype" w:eastAsia="Times New Roman" w:hAnsi="Palatino Linotype"/>
          <w:sz w:val="24"/>
          <w:szCs w:val="24"/>
        </w:rPr>
        <w:t>2</w:t>
      </w:r>
      <w:r w:rsidR="00774557">
        <w:rPr>
          <w:rFonts w:ascii="Palatino Linotype" w:eastAsia="Times New Roman" w:hAnsi="Palatino Linotype"/>
          <w:sz w:val="24"/>
          <w:szCs w:val="24"/>
        </w:rPr>
        <w:t xml:space="preserve"> million </w:t>
      </w:r>
      <w:r w:rsidR="00B74847">
        <w:rPr>
          <w:rFonts w:ascii="Palatino Linotype" w:eastAsia="Times New Roman" w:hAnsi="Palatino Linotype"/>
          <w:sz w:val="24"/>
          <w:szCs w:val="24"/>
        </w:rPr>
        <w:t xml:space="preserve">in </w:t>
      </w:r>
      <w:bookmarkStart w:id="2" w:name="_Hlk126059967"/>
      <w:r w:rsidR="005D4A7D" w:rsidRPr="006179C6">
        <w:rPr>
          <w:rFonts w:ascii="Palatino Linotype" w:eastAsia="Times New Roman" w:hAnsi="Palatino Linotype"/>
          <w:sz w:val="24"/>
          <w:szCs w:val="24"/>
        </w:rPr>
        <w:t>license and collaboration revenue</w:t>
      </w:r>
      <w:r w:rsidR="00C265D3" w:rsidRPr="006179C6">
        <w:rPr>
          <w:rFonts w:ascii="Palatino Linotype" w:eastAsia="Times New Roman" w:hAnsi="Palatino Linotype"/>
          <w:sz w:val="24"/>
          <w:szCs w:val="24"/>
        </w:rPr>
        <w:t xml:space="preserve">, compared to </w:t>
      </w:r>
      <w:r w:rsidR="00FB74CC">
        <w:rPr>
          <w:rFonts w:ascii="Palatino Linotype" w:eastAsia="Times New Roman" w:hAnsi="Palatino Linotype"/>
          <w:sz w:val="24"/>
          <w:szCs w:val="24"/>
        </w:rPr>
        <w:t>to</w:t>
      </w:r>
      <w:r w:rsidR="0081001A">
        <w:rPr>
          <w:rFonts w:ascii="Palatino Linotype" w:eastAsia="Times New Roman" w:hAnsi="Palatino Linotype"/>
          <w:sz w:val="24"/>
          <w:szCs w:val="24"/>
        </w:rPr>
        <w:t>tal revenue for the third quarter of 202</w:t>
      </w:r>
      <w:r w:rsidR="00FF2A2F">
        <w:rPr>
          <w:rFonts w:ascii="Palatino Linotype" w:eastAsia="Times New Roman" w:hAnsi="Palatino Linotype"/>
          <w:sz w:val="24"/>
          <w:szCs w:val="24"/>
        </w:rPr>
        <w:t>2</w:t>
      </w:r>
      <w:r w:rsidR="0081001A">
        <w:rPr>
          <w:rFonts w:ascii="Palatino Linotype" w:eastAsia="Times New Roman" w:hAnsi="Palatino Linotype"/>
          <w:sz w:val="24"/>
          <w:szCs w:val="24"/>
        </w:rPr>
        <w:t xml:space="preserve"> of </w:t>
      </w:r>
      <w:r w:rsidR="0027682C">
        <w:rPr>
          <w:rFonts w:ascii="Palatino Linotype" w:eastAsia="Times New Roman" w:hAnsi="Palatino Linotype"/>
          <w:sz w:val="24"/>
          <w:szCs w:val="24"/>
        </w:rPr>
        <w:t xml:space="preserve">$99.1 million, including </w:t>
      </w:r>
      <w:r w:rsidR="00EA5EC3">
        <w:rPr>
          <w:rFonts w:ascii="Palatino Linotype" w:eastAsia="Times New Roman" w:hAnsi="Palatino Linotype"/>
          <w:sz w:val="24"/>
          <w:szCs w:val="24"/>
        </w:rPr>
        <w:t>$</w:t>
      </w:r>
      <w:r w:rsidR="00756349">
        <w:rPr>
          <w:rFonts w:ascii="Palatino Linotype" w:eastAsia="Times New Roman" w:hAnsi="Palatino Linotype"/>
          <w:sz w:val="24"/>
          <w:szCs w:val="24"/>
        </w:rPr>
        <w:t>65.7</w:t>
      </w:r>
      <w:r w:rsidR="00EA5EC3">
        <w:rPr>
          <w:rFonts w:ascii="Palatino Linotype" w:eastAsia="Times New Roman" w:hAnsi="Palatino Linotype"/>
          <w:sz w:val="24"/>
          <w:szCs w:val="24"/>
        </w:rPr>
        <w:t xml:space="preserve"> </w:t>
      </w:r>
      <w:r w:rsidR="00BC4680">
        <w:rPr>
          <w:rFonts w:ascii="Palatino Linotype" w:eastAsia="Times New Roman" w:hAnsi="Palatino Linotype"/>
          <w:sz w:val="24"/>
          <w:szCs w:val="24"/>
        </w:rPr>
        <w:t xml:space="preserve">million in </w:t>
      </w:r>
      <w:r w:rsidR="006C0FFC">
        <w:rPr>
          <w:rFonts w:ascii="Palatino Linotype" w:eastAsia="Times New Roman" w:hAnsi="Palatino Linotype"/>
          <w:sz w:val="24"/>
          <w:szCs w:val="24"/>
        </w:rPr>
        <w:t>license and collaboration revenue</w:t>
      </w:r>
      <w:r w:rsidR="00A028EC">
        <w:rPr>
          <w:rFonts w:ascii="Palatino Linotype" w:eastAsia="Times New Roman" w:hAnsi="Palatino Linotype"/>
          <w:sz w:val="24"/>
          <w:szCs w:val="24"/>
        </w:rPr>
        <w:t xml:space="preserve">. </w:t>
      </w:r>
    </w:p>
    <w:bookmarkEnd w:id="2"/>
    <w:p w14:paraId="6FC6BFAB" w14:textId="5F7DD55B" w:rsidR="0026670A" w:rsidRPr="006179C6" w:rsidRDefault="0026670A" w:rsidP="0026670A">
      <w:pPr>
        <w:pStyle w:val="NoSpacing"/>
        <w:numPr>
          <w:ilvl w:val="0"/>
          <w:numId w:val="39"/>
        </w:numPr>
        <w:rPr>
          <w:rFonts w:ascii="Palatino Linotype" w:eastAsia="Times New Roman" w:hAnsi="Palatino Linotype"/>
          <w:sz w:val="24"/>
          <w:szCs w:val="24"/>
        </w:rPr>
      </w:pPr>
      <w:r w:rsidRPr="006179C6">
        <w:rPr>
          <w:rFonts w:ascii="Palatino Linotype" w:eastAsia="Times New Roman" w:hAnsi="Palatino Linotype"/>
          <w:sz w:val="24"/>
          <w:szCs w:val="24"/>
        </w:rPr>
        <w:t xml:space="preserve">Total operating expenses for the </w:t>
      </w:r>
      <w:r w:rsidR="00756349">
        <w:rPr>
          <w:rFonts w:ascii="Palatino Linotype" w:eastAsia="Times New Roman" w:hAnsi="Palatino Linotype"/>
          <w:sz w:val="24"/>
          <w:szCs w:val="24"/>
        </w:rPr>
        <w:t>third</w:t>
      </w:r>
      <w:r w:rsidRPr="006179C6">
        <w:rPr>
          <w:rFonts w:ascii="Palatino Linotype" w:eastAsia="Times New Roman" w:hAnsi="Palatino Linotype"/>
          <w:sz w:val="24"/>
          <w:szCs w:val="24"/>
        </w:rPr>
        <w:t xml:space="preserve"> quarter of 202</w:t>
      </w:r>
      <w:r w:rsidR="001552FC" w:rsidRPr="006179C6">
        <w:rPr>
          <w:rFonts w:ascii="Palatino Linotype" w:eastAsia="Times New Roman" w:hAnsi="Palatino Linotype"/>
          <w:sz w:val="24"/>
          <w:szCs w:val="24"/>
        </w:rPr>
        <w:t>3</w:t>
      </w:r>
      <w:r w:rsidRPr="006179C6">
        <w:rPr>
          <w:rFonts w:ascii="Palatino Linotype" w:eastAsia="Times New Roman" w:hAnsi="Palatino Linotype"/>
          <w:sz w:val="24"/>
          <w:szCs w:val="24"/>
        </w:rPr>
        <w:t xml:space="preserve"> were $</w:t>
      </w:r>
      <w:r w:rsidR="00061D76">
        <w:rPr>
          <w:rFonts w:ascii="Palatino Linotype" w:eastAsia="Times New Roman" w:hAnsi="Palatino Linotype"/>
          <w:sz w:val="24"/>
          <w:szCs w:val="24"/>
        </w:rPr>
        <w:t>78</w:t>
      </w:r>
      <w:r w:rsidR="00756349">
        <w:rPr>
          <w:rFonts w:ascii="Palatino Linotype" w:eastAsia="Times New Roman" w:hAnsi="Palatino Linotype"/>
          <w:sz w:val="24"/>
          <w:szCs w:val="24"/>
        </w:rPr>
        <w:t>.</w:t>
      </w:r>
      <w:r w:rsidR="00061D76">
        <w:rPr>
          <w:rFonts w:ascii="Palatino Linotype" w:eastAsia="Times New Roman" w:hAnsi="Palatino Linotype"/>
          <w:sz w:val="24"/>
          <w:szCs w:val="24"/>
        </w:rPr>
        <w:t>0</w:t>
      </w:r>
      <w:r w:rsidRPr="006179C6">
        <w:rPr>
          <w:rFonts w:ascii="Palatino Linotype" w:eastAsia="Times New Roman" w:hAnsi="Palatino Linotype"/>
          <w:sz w:val="24"/>
          <w:szCs w:val="24"/>
        </w:rPr>
        <w:t xml:space="preserve"> million, compared to $</w:t>
      </w:r>
      <w:r w:rsidR="001251F4">
        <w:rPr>
          <w:rFonts w:ascii="Palatino Linotype" w:eastAsia="Times New Roman" w:hAnsi="Palatino Linotype"/>
          <w:sz w:val="24"/>
          <w:szCs w:val="24"/>
        </w:rPr>
        <w:t>52.7</w:t>
      </w:r>
      <w:r w:rsidRPr="006179C6">
        <w:rPr>
          <w:rFonts w:ascii="Palatino Linotype" w:eastAsia="Times New Roman" w:hAnsi="Palatino Linotype"/>
          <w:sz w:val="24"/>
          <w:szCs w:val="24"/>
        </w:rPr>
        <w:t xml:space="preserve"> million for the </w:t>
      </w:r>
      <w:r w:rsidR="001251F4">
        <w:rPr>
          <w:rFonts w:ascii="Palatino Linotype" w:eastAsia="Times New Roman" w:hAnsi="Palatino Linotype"/>
          <w:sz w:val="24"/>
          <w:szCs w:val="24"/>
        </w:rPr>
        <w:t>third</w:t>
      </w:r>
      <w:r w:rsidRPr="006179C6">
        <w:rPr>
          <w:rFonts w:ascii="Palatino Linotype" w:eastAsia="Times New Roman" w:hAnsi="Palatino Linotype"/>
          <w:sz w:val="24"/>
          <w:szCs w:val="24"/>
        </w:rPr>
        <w:t xml:space="preserve"> quarter of 202</w:t>
      </w:r>
      <w:r w:rsidR="00325302" w:rsidRPr="006179C6">
        <w:rPr>
          <w:rFonts w:ascii="Palatino Linotype" w:eastAsia="Times New Roman" w:hAnsi="Palatino Linotype"/>
          <w:sz w:val="24"/>
          <w:szCs w:val="24"/>
        </w:rPr>
        <w:t>2</w:t>
      </w:r>
      <w:r w:rsidRPr="006179C6">
        <w:rPr>
          <w:rFonts w:ascii="Palatino Linotype" w:eastAsia="Times New Roman" w:hAnsi="Palatino Linotype"/>
          <w:sz w:val="24"/>
          <w:szCs w:val="24"/>
        </w:rPr>
        <w:t>.</w:t>
      </w:r>
    </w:p>
    <w:p w14:paraId="7AC046DB" w14:textId="1033E316" w:rsidR="00E67491" w:rsidRDefault="0083614F" w:rsidP="0026670A">
      <w:pPr>
        <w:pStyle w:val="NoSpacing"/>
        <w:numPr>
          <w:ilvl w:val="1"/>
          <w:numId w:val="39"/>
        </w:numPr>
        <w:rPr>
          <w:rFonts w:ascii="Palatino Linotype" w:eastAsia="Times New Roman" w:hAnsi="Palatino Linotype"/>
          <w:sz w:val="24"/>
          <w:szCs w:val="24"/>
        </w:rPr>
      </w:pPr>
      <w:r>
        <w:rPr>
          <w:rFonts w:ascii="Palatino Linotype" w:eastAsia="Times New Roman" w:hAnsi="Palatino Linotype"/>
          <w:sz w:val="24"/>
          <w:szCs w:val="24"/>
        </w:rPr>
        <w:t xml:space="preserve">Total operating expenses for the </w:t>
      </w:r>
      <w:r w:rsidR="007B0918">
        <w:rPr>
          <w:rFonts w:ascii="Palatino Linotype" w:eastAsia="Times New Roman" w:hAnsi="Palatino Linotype"/>
          <w:sz w:val="24"/>
          <w:szCs w:val="24"/>
        </w:rPr>
        <w:t>third quarter of 2023 included $</w:t>
      </w:r>
      <w:r w:rsidR="00725666">
        <w:rPr>
          <w:rFonts w:ascii="Palatino Linotype" w:eastAsia="Times New Roman" w:hAnsi="Palatino Linotype"/>
          <w:sz w:val="24"/>
          <w:szCs w:val="24"/>
        </w:rPr>
        <w:t>17</w:t>
      </w:r>
      <w:r w:rsidR="007B0918">
        <w:rPr>
          <w:rFonts w:ascii="Palatino Linotype" w:eastAsia="Times New Roman" w:hAnsi="Palatino Linotype"/>
          <w:sz w:val="24"/>
          <w:szCs w:val="24"/>
        </w:rPr>
        <w:t>.</w:t>
      </w:r>
      <w:r w:rsidR="00725666">
        <w:rPr>
          <w:rFonts w:ascii="Palatino Linotype" w:eastAsia="Times New Roman" w:hAnsi="Palatino Linotype"/>
          <w:sz w:val="24"/>
          <w:szCs w:val="24"/>
        </w:rPr>
        <w:t>3</w:t>
      </w:r>
      <w:r w:rsidR="007B0918">
        <w:rPr>
          <w:rFonts w:ascii="Palatino Linotype" w:eastAsia="Times New Roman" w:hAnsi="Palatino Linotype"/>
          <w:sz w:val="24"/>
          <w:szCs w:val="24"/>
        </w:rPr>
        <w:t xml:space="preserve"> million in </w:t>
      </w:r>
      <w:r w:rsidR="005E5B7E">
        <w:rPr>
          <w:rFonts w:ascii="Palatino Linotype" w:eastAsia="Times New Roman" w:hAnsi="Palatino Linotype"/>
          <w:sz w:val="24"/>
          <w:szCs w:val="24"/>
        </w:rPr>
        <w:t>collaboration expenses</w:t>
      </w:r>
      <w:r w:rsidR="00B3418D">
        <w:rPr>
          <w:rFonts w:ascii="Palatino Linotype" w:eastAsia="Times New Roman" w:hAnsi="Palatino Linotype"/>
          <w:sz w:val="24"/>
          <w:szCs w:val="24"/>
        </w:rPr>
        <w:t>,</w:t>
      </w:r>
      <w:r w:rsidR="00472C23">
        <w:rPr>
          <w:rFonts w:ascii="Palatino Linotype" w:eastAsia="Times New Roman" w:hAnsi="Palatino Linotype"/>
          <w:sz w:val="24"/>
          <w:szCs w:val="24"/>
        </w:rPr>
        <w:t xml:space="preserve"> </w:t>
      </w:r>
      <w:r w:rsidR="00367A97">
        <w:rPr>
          <w:rFonts w:ascii="Palatino Linotype" w:eastAsia="Times New Roman" w:hAnsi="Palatino Linotype"/>
          <w:sz w:val="24"/>
          <w:szCs w:val="24"/>
        </w:rPr>
        <w:t xml:space="preserve">due to </w:t>
      </w:r>
      <w:r w:rsidR="00F70937">
        <w:rPr>
          <w:rFonts w:ascii="Palatino Linotype" w:eastAsia="Times New Roman" w:hAnsi="Palatino Linotype"/>
          <w:sz w:val="24"/>
          <w:szCs w:val="24"/>
        </w:rPr>
        <w:t xml:space="preserve">increasing </w:t>
      </w:r>
      <w:r w:rsidR="00517154">
        <w:rPr>
          <w:rFonts w:ascii="Palatino Linotype" w:eastAsia="Times New Roman" w:hAnsi="Palatino Linotype"/>
          <w:sz w:val="24"/>
          <w:szCs w:val="24"/>
        </w:rPr>
        <w:t xml:space="preserve">ARCALYST </w:t>
      </w:r>
      <w:r w:rsidR="006D530A">
        <w:rPr>
          <w:rFonts w:ascii="Palatino Linotype" w:eastAsia="Times New Roman" w:hAnsi="Palatino Linotype"/>
          <w:sz w:val="24"/>
          <w:szCs w:val="24"/>
        </w:rPr>
        <w:t>profitability</w:t>
      </w:r>
      <w:r w:rsidR="00831398">
        <w:rPr>
          <w:rFonts w:ascii="Palatino Linotype" w:eastAsia="Times New Roman" w:hAnsi="Palatino Linotype"/>
          <w:sz w:val="24"/>
          <w:szCs w:val="24"/>
        </w:rPr>
        <w:t>, compare</w:t>
      </w:r>
      <w:r w:rsidR="009A28BC">
        <w:rPr>
          <w:rFonts w:ascii="Palatino Linotype" w:eastAsia="Times New Roman" w:hAnsi="Palatino Linotype"/>
          <w:sz w:val="24"/>
          <w:szCs w:val="24"/>
        </w:rPr>
        <w:t>d</w:t>
      </w:r>
      <w:r w:rsidR="00831398">
        <w:rPr>
          <w:rFonts w:ascii="Palatino Linotype" w:eastAsia="Times New Roman" w:hAnsi="Palatino Linotype"/>
          <w:sz w:val="24"/>
          <w:szCs w:val="24"/>
        </w:rPr>
        <w:t xml:space="preserve"> to </w:t>
      </w:r>
      <w:r w:rsidR="00A57A2F">
        <w:rPr>
          <w:rFonts w:ascii="Palatino Linotype" w:eastAsia="Times New Roman" w:hAnsi="Palatino Linotype"/>
          <w:sz w:val="24"/>
          <w:szCs w:val="24"/>
        </w:rPr>
        <w:t xml:space="preserve">$4.6 million </w:t>
      </w:r>
      <w:r w:rsidR="009410EB">
        <w:rPr>
          <w:rFonts w:ascii="Palatino Linotype" w:eastAsia="Times New Roman" w:hAnsi="Palatino Linotype"/>
          <w:sz w:val="24"/>
          <w:szCs w:val="24"/>
        </w:rPr>
        <w:t>for the third quarter of 2022.</w:t>
      </w:r>
    </w:p>
    <w:p w14:paraId="36B3E8BA" w14:textId="54AEF509" w:rsidR="0026670A" w:rsidRPr="006179C6" w:rsidRDefault="0026670A" w:rsidP="0026670A">
      <w:pPr>
        <w:pStyle w:val="NoSpacing"/>
        <w:numPr>
          <w:ilvl w:val="1"/>
          <w:numId w:val="39"/>
        </w:numPr>
        <w:rPr>
          <w:rFonts w:ascii="Palatino Linotype" w:eastAsia="Times New Roman" w:hAnsi="Palatino Linotype"/>
          <w:sz w:val="24"/>
          <w:szCs w:val="24"/>
        </w:rPr>
      </w:pPr>
      <w:r w:rsidRPr="006179C6">
        <w:rPr>
          <w:rFonts w:ascii="Palatino Linotype" w:eastAsia="Times New Roman" w:hAnsi="Palatino Linotype"/>
          <w:sz w:val="24"/>
          <w:szCs w:val="24"/>
        </w:rPr>
        <w:t xml:space="preserve">Total operating expenses for the </w:t>
      </w:r>
      <w:r w:rsidR="0000774B">
        <w:rPr>
          <w:rFonts w:ascii="Palatino Linotype" w:eastAsia="Times New Roman" w:hAnsi="Palatino Linotype"/>
          <w:sz w:val="24"/>
          <w:szCs w:val="24"/>
        </w:rPr>
        <w:t>third</w:t>
      </w:r>
      <w:r w:rsidRPr="006179C6">
        <w:rPr>
          <w:rFonts w:ascii="Palatino Linotype" w:eastAsia="Times New Roman" w:hAnsi="Palatino Linotype"/>
          <w:sz w:val="24"/>
          <w:szCs w:val="24"/>
        </w:rPr>
        <w:t xml:space="preserve"> quarter of 202</w:t>
      </w:r>
      <w:r w:rsidR="00325302" w:rsidRPr="006179C6">
        <w:rPr>
          <w:rFonts w:ascii="Palatino Linotype" w:eastAsia="Times New Roman" w:hAnsi="Palatino Linotype"/>
          <w:sz w:val="24"/>
          <w:szCs w:val="24"/>
        </w:rPr>
        <w:t>3</w:t>
      </w:r>
      <w:r w:rsidRPr="006179C6">
        <w:rPr>
          <w:rFonts w:ascii="Palatino Linotype" w:eastAsia="Times New Roman" w:hAnsi="Palatino Linotype"/>
          <w:sz w:val="24"/>
          <w:szCs w:val="24"/>
        </w:rPr>
        <w:t xml:space="preserve"> included </w:t>
      </w:r>
      <w:r w:rsidR="00DC691A" w:rsidRPr="006179C6">
        <w:rPr>
          <w:rFonts w:ascii="Palatino Linotype" w:eastAsia="Times New Roman" w:hAnsi="Palatino Linotype"/>
          <w:sz w:val="24"/>
          <w:szCs w:val="24"/>
        </w:rPr>
        <w:t>$</w:t>
      </w:r>
      <w:r w:rsidR="00A0183C">
        <w:rPr>
          <w:rFonts w:ascii="Palatino Linotype" w:eastAsia="Times New Roman" w:hAnsi="Palatino Linotype"/>
          <w:sz w:val="24"/>
          <w:szCs w:val="24"/>
        </w:rPr>
        <w:t>6</w:t>
      </w:r>
      <w:r w:rsidR="0000774B">
        <w:rPr>
          <w:rFonts w:ascii="Palatino Linotype" w:eastAsia="Times New Roman" w:hAnsi="Palatino Linotype"/>
          <w:sz w:val="24"/>
          <w:szCs w:val="24"/>
        </w:rPr>
        <w:t>.</w:t>
      </w:r>
      <w:r w:rsidR="00A0183C">
        <w:rPr>
          <w:rFonts w:ascii="Palatino Linotype" w:eastAsia="Times New Roman" w:hAnsi="Palatino Linotype"/>
          <w:sz w:val="24"/>
          <w:szCs w:val="24"/>
        </w:rPr>
        <w:t>8</w:t>
      </w:r>
      <w:r w:rsidR="00651881">
        <w:rPr>
          <w:rFonts w:ascii="Palatino Linotype" w:eastAsia="Times New Roman" w:hAnsi="Palatino Linotype"/>
          <w:sz w:val="24"/>
          <w:szCs w:val="24"/>
        </w:rPr>
        <w:t xml:space="preserve"> </w:t>
      </w:r>
      <w:r w:rsidR="00DC691A" w:rsidRPr="006179C6">
        <w:rPr>
          <w:rFonts w:ascii="Palatino Linotype" w:eastAsia="Times New Roman" w:hAnsi="Palatino Linotype"/>
          <w:sz w:val="24"/>
          <w:szCs w:val="24"/>
        </w:rPr>
        <w:t xml:space="preserve">million </w:t>
      </w:r>
      <w:r w:rsidR="00C90C78" w:rsidRPr="006179C6">
        <w:rPr>
          <w:rFonts w:ascii="Palatino Linotype" w:eastAsia="Times New Roman" w:hAnsi="Palatino Linotype"/>
          <w:sz w:val="24"/>
          <w:szCs w:val="24"/>
        </w:rPr>
        <w:t xml:space="preserve">in non-cash, share-based compensation </w:t>
      </w:r>
      <w:r w:rsidR="004C7687" w:rsidRPr="006179C6">
        <w:rPr>
          <w:rFonts w:ascii="Palatino Linotype" w:eastAsia="Times New Roman" w:hAnsi="Palatino Linotype"/>
          <w:sz w:val="24"/>
          <w:szCs w:val="24"/>
        </w:rPr>
        <w:t xml:space="preserve">expense, </w:t>
      </w:r>
      <w:r w:rsidR="006257DE" w:rsidRPr="006179C6">
        <w:rPr>
          <w:rFonts w:ascii="Palatino Linotype" w:eastAsia="Times New Roman" w:hAnsi="Palatino Linotype"/>
          <w:sz w:val="24"/>
          <w:szCs w:val="24"/>
        </w:rPr>
        <w:t xml:space="preserve">compared to </w:t>
      </w:r>
      <w:r w:rsidR="00A71518" w:rsidRPr="006179C6">
        <w:rPr>
          <w:rFonts w:ascii="Palatino Linotype" w:eastAsia="Times New Roman" w:hAnsi="Palatino Linotype"/>
          <w:sz w:val="24"/>
          <w:szCs w:val="24"/>
        </w:rPr>
        <w:t>$</w:t>
      </w:r>
      <w:r w:rsidR="00246807">
        <w:rPr>
          <w:rFonts w:ascii="Palatino Linotype" w:eastAsia="Times New Roman" w:hAnsi="Palatino Linotype"/>
          <w:sz w:val="24"/>
          <w:szCs w:val="24"/>
        </w:rPr>
        <w:t>6.0</w:t>
      </w:r>
      <w:r w:rsidR="00A71518" w:rsidRPr="006179C6">
        <w:rPr>
          <w:rFonts w:ascii="Palatino Linotype" w:eastAsia="Times New Roman" w:hAnsi="Palatino Linotype"/>
          <w:sz w:val="24"/>
          <w:szCs w:val="24"/>
        </w:rPr>
        <w:t xml:space="preserve"> million</w:t>
      </w:r>
      <w:r w:rsidR="005146AA" w:rsidRPr="006179C6">
        <w:rPr>
          <w:rFonts w:ascii="Palatino Linotype" w:eastAsia="Times New Roman" w:hAnsi="Palatino Linotype"/>
          <w:sz w:val="24"/>
          <w:szCs w:val="24"/>
        </w:rPr>
        <w:t xml:space="preserve"> </w:t>
      </w:r>
      <w:r w:rsidR="00582FBB" w:rsidRPr="006179C6">
        <w:rPr>
          <w:rFonts w:ascii="Palatino Linotype" w:eastAsia="Times New Roman" w:hAnsi="Palatino Linotype"/>
          <w:sz w:val="24"/>
          <w:szCs w:val="24"/>
        </w:rPr>
        <w:t xml:space="preserve">for the </w:t>
      </w:r>
      <w:r w:rsidR="00A40B79">
        <w:rPr>
          <w:rFonts w:ascii="Palatino Linotype" w:eastAsia="Times New Roman" w:hAnsi="Palatino Linotype"/>
          <w:sz w:val="24"/>
          <w:szCs w:val="24"/>
        </w:rPr>
        <w:t>third</w:t>
      </w:r>
      <w:r w:rsidR="00582FBB" w:rsidRPr="006179C6">
        <w:rPr>
          <w:rFonts w:ascii="Palatino Linotype" w:eastAsia="Times New Roman" w:hAnsi="Palatino Linotype"/>
          <w:sz w:val="24"/>
          <w:szCs w:val="24"/>
        </w:rPr>
        <w:t xml:space="preserve"> quarter of 202</w:t>
      </w:r>
      <w:r w:rsidR="003A7245" w:rsidRPr="006179C6">
        <w:rPr>
          <w:rFonts w:ascii="Palatino Linotype" w:eastAsia="Times New Roman" w:hAnsi="Palatino Linotype"/>
          <w:sz w:val="24"/>
          <w:szCs w:val="24"/>
        </w:rPr>
        <w:t>2</w:t>
      </w:r>
      <w:r w:rsidR="00582FBB" w:rsidRPr="006179C6">
        <w:rPr>
          <w:rFonts w:ascii="Palatino Linotype" w:eastAsia="Times New Roman" w:hAnsi="Palatino Linotype"/>
          <w:sz w:val="24"/>
          <w:szCs w:val="24"/>
        </w:rPr>
        <w:t>.</w:t>
      </w:r>
    </w:p>
    <w:p w14:paraId="136C87F7" w14:textId="1CC042C6" w:rsidR="00C85EC0" w:rsidRPr="00E34FEB" w:rsidRDefault="0026670A" w:rsidP="00936BE4">
      <w:pPr>
        <w:pStyle w:val="NoSpacing"/>
        <w:numPr>
          <w:ilvl w:val="0"/>
          <w:numId w:val="39"/>
        </w:numPr>
        <w:rPr>
          <w:rFonts w:ascii="Palatino Linotype" w:eastAsia="Times New Roman" w:hAnsi="Palatino Linotype"/>
          <w:sz w:val="24"/>
          <w:szCs w:val="24"/>
        </w:rPr>
      </w:pPr>
      <w:r w:rsidRPr="006179C6">
        <w:rPr>
          <w:rFonts w:ascii="Palatino Linotype" w:eastAsia="Times New Roman" w:hAnsi="Palatino Linotype"/>
          <w:sz w:val="24"/>
          <w:szCs w:val="24"/>
        </w:rPr>
        <w:t xml:space="preserve">Net </w:t>
      </w:r>
      <w:r w:rsidR="000E2629">
        <w:rPr>
          <w:rFonts w:ascii="Palatino Linotype" w:eastAsia="Times New Roman" w:hAnsi="Palatino Linotype"/>
          <w:sz w:val="24"/>
          <w:szCs w:val="24"/>
        </w:rPr>
        <w:t>loss</w:t>
      </w:r>
      <w:r w:rsidR="00945416" w:rsidRPr="006179C6">
        <w:rPr>
          <w:rFonts w:ascii="Palatino Linotype" w:eastAsia="Times New Roman" w:hAnsi="Palatino Linotype"/>
          <w:sz w:val="24"/>
          <w:szCs w:val="24"/>
        </w:rPr>
        <w:t xml:space="preserve"> </w:t>
      </w:r>
      <w:r w:rsidRPr="006179C6">
        <w:rPr>
          <w:rFonts w:ascii="Palatino Linotype" w:eastAsia="Times New Roman" w:hAnsi="Palatino Linotype"/>
          <w:sz w:val="24"/>
          <w:szCs w:val="24"/>
        </w:rPr>
        <w:t xml:space="preserve">for the </w:t>
      </w:r>
      <w:r w:rsidR="00A40B79">
        <w:rPr>
          <w:rFonts w:ascii="Palatino Linotype" w:eastAsia="Times New Roman" w:hAnsi="Palatino Linotype"/>
          <w:sz w:val="24"/>
          <w:szCs w:val="24"/>
        </w:rPr>
        <w:t>third</w:t>
      </w:r>
      <w:r w:rsidR="00CB215E" w:rsidRPr="006179C6">
        <w:rPr>
          <w:rFonts w:ascii="Palatino Linotype" w:eastAsia="Times New Roman" w:hAnsi="Palatino Linotype"/>
          <w:sz w:val="24"/>
          <w:szCs w:val="24"/>
        </w:rPr>
        <w:t xml:space="preserve"> quarter of 2023</w:t>
      </w:r>
      <w:r w:rsidRPr="006179C6">
        <w:rPr>
          <w:rFonts w:ascii="Palatino Linotype" w:eastAsia="Times New Roman" w:hAnsi="Palatino Linotype"/>
          <w:sz w:val="24"/>
          <w:szCs w:val="24"/>
        </w:rPr>
        <w:t xml:space="preserve"> was $</w:t>
      </w:r>
      <w:r w:rsidR="000E2629">
        <w:rPr>
          <w:rFonts w:ascii="Palatino Linotype" w:eastAsia="Times New Roman" w:hAnsi="Palatino Linotype"/>
          <w:sz w:val="24"/>
          <w:szCs w:val="24"/>
        </w:rPr>
        <w:t>1</w:t>
      </w:r>
      <w:r w:rsidR="007D4CC4">
        <w:rPr>
          <w:rFonts w:ascii="Palatino Linotype" w:eastAsia="Times New Roman" w:hAnsi="Palatino Linotype"/>
          <w:sz w:val="24"/>
          <w:szCs w:val="24"/>
        </w:rPr>
        <w:t>3</w:t>
      </w:r>
      <w:r w:rsidR="000E2629">
        <w:rPr>
          <w:rFonts w:ascii="Palatino Linotype" w:eastAsia="Times New Roman" w:hAnsi="Palatino Linotype"/>
          <w:sz w:val="24"/>
          <w:szCs w:val="24"/>
        </w:rPr>
        <w:t>.</w:t>
      </w:r>
      <w:r w:rsidR="007D4CC4">
        <w:rPr>
          <w:rFonts w:ascii="Palatino Linotype" w:eastAsia="Times New Roman" w:hAnsi="Palatino Linotype"/>
          <w:sz w:val="24"/>
          <w:szCs w:val="24"/>
        </w:rPr>
        <w:t>9</w:t>
      </w:r>
      <w:r w:rsidRPr="006179C6">
        <w:rPr>
          <w:rFonts w:ascii="Palatino Linotype" w:eastAsia="Times New Roman" w:hAnsi="Palatino Linotype"/>
          <w:sz w:val="24"/>
          <w:szCs w:val="24"/>
        </w:rPr>
        <w:t xml:space="preserve"> million, compared to </w:t>
      </w:r>
      <w:r w:rsidR="000E2629">
        <w:rPr>
          <w:rFonts w:ascii="Palatino Linotype" w:eastAsia="Times New Roman" w:hAnsi="Palatino Linotype"/>
          <w:sz w:val="24"/>
          <w:szCs w:val="24"/>
        </w:rPr>
        <w:t xml:space="preserve">net income of </w:t>
      </w:r>
      <w:r w:rsidRPr="006179C6">
        <w:rPr>
          <w:rFonts w:ascii="Palatino Linotype" w:eastAsia="Times New Roman" w:hAnsi="Palatino Linotype"/>
          <w:sz w:val="24"/>
          <w:szCs w:val="24"/>
        </w:rPr>
        <w:t>$</w:t>
      </w:r>
      <w:r w:rsidR="00F615A6">
        <w:rPr>
          <w:rFonts w:ascii="Palatino Linotype" w:eastAsia="Times New Roman" w:hAnsi="Palatino Linotype"/>
          <w:sz w:val="24"/>
          <w:szCs w:val="24"/>
        </w:rPr>
        <w:t>2</w:t>
      </w:r>
      <w:r w:rsidR="00003D8C">
        <w:rPr>
          <w:rFonts w:ascii="Palatino Linotype" w:eastAsia="Times New Roman" w:hAnsi="Palatino Linotype"/>
          <w:sz w:val="24"/>
          <w:szCs w:val="24"/>
        </w:rPr>
        <w:t>24</w:t>
      </w:r>
      <w:r w:rsidR="00F615A6">
        <w:rPr>
          <w:rFonts w:ascii="Palatino Linotype" w:eastAsia="Times New Roman" w:hAnsi="Palatino Linotype"/>
          <w:sz w:val="24"/>
          <w:szCs w:val="24"/>
        </w:rPr>
        <w:t>.</w:t>
      </w:r>
      <w:r w:rsidR="00003D8C">
        <w:rPr>
          <w:rFonts w:ascii="Palatino Linotype" w:eastAsia="Times New Roman" w:hAnsi="Palatino Linotype"/>
          <w:sz w:val="24"/>
          <w:szCs w:val="24"/>
        </w:rPr>
        <w:t>1</w:t>
      </w:r>
      <w:r w:rsidRPr="006179C6">
        <w:rPr>
          <w:rFonts w:ascii="Palatino Linotype" w:eastAsia="Times New Roman" w:hAnsi="Palatino Linotype"/>
          <w:sz w:val="24"/>
          <w:szCs w:val="24"/>
        </w:rPr>
        <w:t xml:space="preserve"> million for the </w:t>
      </w:r>
      <w:r w:rsidR="00003D8C">
        <w:rPr>
          <w:rFonts w:ascii="Palatino Linotype" w:eastAsia="Times New Roman" w:hAnsi="Palatino Linotype"/>
          <w:sz w:val="24"/>
          <w:szCs w:val="24"/>
        </w:rPr>
        <w:t>third</w:t>
      </w:r>
      <w:r w:rsidR="000F7B37" w:rsidRPr="006179C6">
        <w:rPr>
          <w:rFonts w:ascii="Palatino Linotype" w:eastAsia="Times New Roman" w:hAnsi="Palatino Linotype"/>
          <w:sz w:val="24"/>
          <w:szCs w:val="24"/>
        </w:rPr>
        <w:t xml:space="preserve"> </w:t>
      </w:r>
      <w:r w:rsidRPr="006179C6">
        <w:rPr>
          <w:rFonts w:ascii="Palatino Linotype" w:eastAsia="Times New Roman" w:hAnsi="Palatino Linotype"/>
          <w:sz w:val="24"/>
          <w:szCs w:val="24"/>
        </w:rPr>
        <w:t>quarter of 202</w:t>
      </w:r>
      <w:r w:rsidR="000F7B37" w:rsidRPr="006179C6">
        <w:rPr>
          <w:rFonts w:ascii="Palatino Linotype" w:eastAsia="Times New Roman" w:hAnsi="Palatino Linotype"/>
          <w:sz w:val="24"/>
          <w:szCs w:val="24"/>
        </w:rPr>
        <w:t>2</w:t>
      </w:r>
      <w:r w:rsidRPr="006179C6">
        <w:rPr>
          <w:rFonts w:ascii="Palatino Linotype" w:eastAsia="Times New Roman" w:hAnsi="Palatino Linotype"/>
          <w:sz w:val="24"/>
          <w:szCs w:val="24"/>
        </w:rPr>
        <w:t>.</w:t>
      </w:r>
      <w:r w:rsidR="0020752E" w:rsidRPr="006179C6">
        <w:rPr>
          <w:rFonts w:ascii="Palatino Linotype" w:eastAsia="Times New Roman" w:hAnsi="Palatino Linotype"/>
          <w:sz w:val="24"/>
          <w:szCs w:val="24"/>
        </w:rPr>
        <w:t xml:space="preserve"> </w:t>
      </w:r>
    </w:p>
    <w:p w14:paraId="3722B725" w14:textId="46936332" w:rsidR="00212579" w:rsidRDefault="0026670A" w:rsidP="00EB7375">
      <w:pPr>
        <w:pStyle w:val="NoSpacing"/>
        <w:numPr>
          <w:ilvl w:val="0"/>
          <w:numId w:val="39"/>
        </w:numPr>
        <w:shd w:val="clear" w:color="auto" w:fill="FFFFFF"/>
        <w:rPr>
          <w:rFonts w:ascii="Palatino Linotype" w:eastAsia="Times New Roman" w:hAnsi="Palatino Linotype"/>
          <w:sz w:val="24"/>
          <w:szCs w:val="24"/>
        </w:rPr>
      </w:pPr>
      <w:r w:rsidRPr="006179C6">
        <w:rPr>
          <w:rFonts w:ascii="Palatino Linotype" w:eastAsia="Times New Roman" w:hAnsi="Palatino Linotype"/>
          <w:sz w:val="24"/>
          <w:szCs w:val="24"/>
        </w:rPr>
        <w:t xml:space="preserve">As of </w:t>
      </w:r>
      <w:r w:rsidR="00003D8C">
        <w:rPr>
          <w:rFonts w:ascii="Palatino Linotype" w:eastAsia="Times New Roman" w:hAnsi="Palatino Linotype"/>
          <w:sz w:val="24"/>
          <w:szCs w:val="24"/>
        </w:rPr>
        <w:t xml:space="preserve">September </w:t>
      </w:r>
      <w:r w:rsidR="00F615A6">
        <w:rPr>
          <w:rFonts w:ascii="Palatino Linotype" w:eastAsia="Times New Roman" w:hAnsi="Palatino Linotype"/>
          <w:sz w:val="24"/>
          <w:szCs w:val="24"/>
        </w:rPr>
        <w:t>30</w:t>
      </w:r>
      <w:r w:rsidRPr="006179C6">
        <w:rPr>
          <w:rFonts w:ascii="Palatino Linotype" w:eastAsia="Times New Roman" w:hAnsi="Palatino Linotype"/>
          <w:sz w:val="24"/>
          <w:szCs w:val="24"/>
        </w:rPr>
        <w:t>, 202</w:t>
      </w:r>
      <w:r w:rsidR="009B5D56" w:rsidRPr="006179C6">
        <w:rPr>
          <w:rFonts w:ascii="Palatino Linotype" w:eastAsia="Times New Roman" w:hAnsi="Palatino Linotype"/>
          <w:sz w:val="24"/>
          <w:szCs w:val="24"/>
        </w:rPr>
        <w:t>3</w:t>
      </w:r>
      <w:r w:rsidRPr="006179C6">
        <w:rPr>
          <w:rFonts w:ascii="Palatino Linotype" w:eastAsia="Times New Roman" w:hAnsi="Palatino Linotype"/>
          <w:sz w:val="24"/>
          <w:szCs w:val="24"/>
        </w:rPr>
        <w:t xml:space="preserve">, </w:t>
      </w:r>
      <w:r w:rsidR="000E7FD6" w:rsidRPr="006179C6">
        <w:rPr>
          <w:rFonts w:ascii="Palatino Linotype" w:eastAsia="Times New Roman" w:hAnsi="Palatino Linotype"/>
          <w:sz w:val="24"/>
          <w:szCs w:val="24"/>
        </w:rPr>
        <w:t>Kiniksa</w:t>
      </w:r>
      <w:r w:rsidRPr="006179C6">
        <w:rPr>
          <w:rFonts w:ascii="Palatino Linotype" w:eastAsia="Times New Roman" w:hAnsi="Palatino Linotype"/>
          <w:sz w:val="24"/>
          <w:szCs w:val="24"/>
        </w:rPr>
        <w:t xml:space="preserve"> had $</w:t>
      </w:r>
      <w:r w:rsidR="00396C54">
        <w:rPr>
          <w:rFonts w:ascii="Palatino Linotype" w:eastAsia="Times New Roman" w:hAnsi="Palatino Linotype"/>
          <w:sz w:val="24"/>
          <w:szCs w:val="24"/>
        </w:rPr>
        <w:t>20</w:t>
      </w:r>
      <w:r w:rsidR="00ED342A">
        <w:rPr>
          <w:rFonts w:ascii="Palatino Linotype" w:eastAsia="Times New Roman" w:hAnsi="Palatino Linotype"/>
          <w:sz w:val="24"/>
          <w:szCs w:val="24"/>
        </w:rPr>
        <w:t>1</w:t>
      </w:r>
      <w:r w:rsidR="00396C54">
        <w:rPr>
          <w:rFonts w:ascii="Palatino Linotype" w:eastAsia="Times New Roman" w:hAnsi="Palatino Linotype"/>
          <w:sz w:val="24"/>
          <w:szCs w:val="24"/>
        </w:rPr>
        <w:t>.</w:t>
      </w:r>
      <w:r w:rsidR="006A0112">
        <w:rPr>
          <w:rFonts w:ascii="Palatino Linotype" w:eastAsia="Times New Roman" w:hAnsi="Palatino Linotype"/>
          <w:sz w:val="24"/>
          <w:szCs w:val="24"/>
        </w:rPr>
        <w:t>1</w:t>
      </w:r>
      <w:r w:rsidRPr="006179C6">
        <w:rPr>
          <w:rFonts w:ascii="Palatino Linotype" w:eastAsia="Times New Roman" w:hAnsi="Palatino Linotype"/>
          <w:sz w:val="24"/>
          <w:szCs w:val="24"/>
        </w:rPr>
        <w:t xml:space="preserve"> million of cash, cash equivalents, and short-term investments and no debt.</w:t>
      </w:r>
    </w:p>
    <w:p w14:paraId="4E0F9789" w14:textId="77777777" w:rsidR="00EB7375" w:rsidRPr="006179C6" w:rsidRDefault="00EB7375" w:rsidP="00EB7375">
      <w:pPr>
        <w:pStyle w:val="NoSpacing"/>
        <w:shd w:val="clear" w:color="auto" w:fill="FFFFFF"/>
        <w:ind w:left="1080"/>
        <w:rPr>
          <w:rFonts w:ascii="Palatino Linotype" w:eastAsia="Times New Roman" w:hAnsi="Palatino Linotype"/>
          <w:sz w:val="24"/>
          <w:szCs w:val="24"/>
        </w:rPr>
      </w:pPr>
    </w:p>
    <w:p w14:paraId="42AF0968" w14:textId="77777777" w:rsidR="00D64302" w:rsidRPr="006179C6" w:rsidRDefault="00D64302" w:rsidP="00D64302">
      <w:pPr>
        <w:spacing w:after="0" w:line="240" w:lineRule="auto"/>
        <w:rPr>
          <w:rFonts w:ascii="Palatino Linotype" w:hAnsi="Palatino Linotype" w:cs="Arial"/>
          <w:b/>
          <w:bCs/>
          <w:sz w:val="24"/>
          <w:szCs w:val="24"/>
          <w:u w:val="single"/>
          <w:shd w:val="clear" w:color="auto" w:fill="FFFFFF"/>
        </w:rPr>
      </w:pPr>
      <w:r w:rsidRPr="006179C6">
        <w:rPr>
          <w:rFonts w:ascii="Palatino Linotype" w:hAnsi="Palatino Linotype" w:cs="Arial"/>
          <w:b/>
          <w:bCs/>
          <w:sz w:val="24"/>
          <w:szCs w:val="24"/>
          <w:u w:val="single"/>
          <w:shd w:val="clear" w:color="auto" w:fill="FFFFFF"/>
        </w:rPr>
        <w:t xml:space="preserve">Financial Guidance </w:t>
      </w:r>
    </w:p>
    <w:p w14:paraId="73A27BDE" w14:textId="3F41F528" w:rsidR="00D64302" w:rsidRPr="006179C6" w:rsidRDefault="00D64302" w:rsidP="00D64302">
      <w:pPr>
        <w:pStyle w:val="NoSpacing"/>
        <w:numPr>
          <w:ilvl w:val="0"/>
          <w:numId w:val="39"/>
        </w:numPr>
        <w:rPr>
          <w:rFonts w:ascii="Palatino Linotype" w:eastAsia="Times New Roman" w:hAnsi="Palatino Linotype"/>
          <w:sz w:val="24"/>
          <w:szCs w:val="24"/>
        </w:rPr>
      </w:pPr>
      <w:r w:rsidRPr="006179C6">
        <w:rPr>
          <w:rFonts w:ascii="Palatino Linotype" w:eastAsia="Times New Roman" w:hAnsi="Palatino Linotype"/>
          <w:sz w:val="24"/>
          <w:szCs w:val="24"/>
        </w:rPr>
        <w:t xml:space="preserve">Kiniksa </w:t>
      </w:r>
      <w:r w:rsidR="0053430E">
        <w:rPr>
          <w:rFonts w:ascii="Palatino Linotype" w:eastAsia="Times New Roman" w:hAnsi="Palatino Linotype"/>
          <w:sz w:val="24"/>
          <w:szCs w:val="24"/>
        </w:rPr>
        <w:t>expects</w:t>
      </w:r>
      <w:r w:rsidRPr="006179C6">
        <w:rPr>
          <w:rFonts w:ascii="Palatino Linotype" w:eastAsia="Times New Roman" w:hAnsi="Palatino Linotype"/>
          <w:sz w:val="24"/>
          <w:szCs w:val="24"/>
        </w:rPr>
        <w:t xml:space="preserve"> </w:t>
      </w:r>
      <w:r w:rsidR="00D706F7">
        <w:rPr>
          <w:rFonts w:ascii="Palatino Linotype" w:eastAsia="Times New Roman" w:hAnsi="Palatino Linotype"/>
          <w:sz w:val="24"/>
          <w:szCs w:val="24"/>
        </w:rPr>
        <w:t xml:space="preserve">2023 </w:t>
      </w:r>
      <w:r w:rsidRPr="006179C6">
        <w:rPr>
          <w:rFonts w:ascii="Palatino Linotype" w:eastAsia="Times New Roman" w:hAnsi="Palatino Linotype"/>
          <w:sz w:val="24"/>
          <w:szCs w:val="24"/>
        </w:rPr>
        <w:t xml:space="preserve">ARCALYST net </w:t>
      </w:r>
      <w:r w:rsidR="00B84304" w:rsidRPr="006179C6">
        <w:rPr>
          <w:rFonts w:ascii="Palatino Linotype" w:eastAsia="Times New Roman" w:hAnsi="Palatino Linotype"/>
          <w:sz w:val="24"/>
          <w:szCs w:val="24"/>
        </w:rPr>
        <w:t xml:space="preserve">product </w:t>
      </w:r>
      <w:r w:rsidRPr="006179C6">
        <w:rPr>
          <w:rFonts w:ascii="Palatino Linotype" w:eastAsia="Times New Roman" w:hAnsi="Palatino Linotype"/>
          <w:sz w:val="24"/>
          <w:szCs w:val="24"/>
        </w:rPr>
        <w:t>revenue of between $</w:t>
      </w:r>
      <w:r w:rsidR="00AF09A3">
        <w:rPr>
          <w:rFonts w:ascii="Palatino Linotype" w:eastAsia="Times New Roman" w:hAnsi="Palatino Linotype"/>
          <w:sz w:val="24"/>
          <w:szCs w:val="24"/>
        </w:rPr>
        <w:t>220</w:t>
      </w:r>
      <w:r w:rsidR="00AF09A3" w:rsidRPr="006179C6">
        <w:rPr>
          <w:rFonts w:ascii="Palatino Linotype" w:eastAsia="Times New Roman" w:hAnsi="Palatino Linotype"/>
          <w:sz w:val="24"/>
          <w:szCs w:val="24"/>
        </w:rPr>
        <w:t xml:space="preserve"> </w:t>
      </w:r>
      <w:r w:rsidRPr="006179C6">
        <w:rPr>
          <w:rFonts w:ascii="Palatino Linotype" w:eastAsia="Times New Roman" w:hAnsi="Palatino Linotype"/>
          <w:sz w:val="24"/>
          <w:szCs w:val="24"/>
        </w:rPr>
        <w:t>million and $</w:t>
      </w:r>
      <w:r w:rsidR="000A3EB7">
        <w:rPr>
          <w:rFonts w:ascii="Palatino Linotype" w:eastAsia="Times New Roman" w:hAnsi="Palatino Linotype"/>
          <w:sz w:val="24"/>
          <w:szCs w:val="24"/>
        </w:rPr>
        <w:t>23</w:t>
      </w:r>
      <w:r w:rsidR="00AF09A3">
        <w:rPr>
          <w:rFonts w:ascii="Palatino Linotype" w:eastAsia="Times New Roman" w:hAnsi="Palatino Linotype"/>
          <w:sz w:val="24"/>
          <w:szCs w:val="24"/>
        </w:rPr>
        <w:t>0</w:t>
      </w:r>
      <w:r w:rsidR="000A3EB7">
        <w:rPr>
          <w:rFonts w:ascii="Palatino Linotype" w:eastAsia="Times New Roman" w:hAnsi="Palatino Linotype"/>
          <w:sz w:val="24"/>
          <w:szCs w:val="24"/>
        </w:rPr>
        <w:t xml:space="preserve"> </w:t>
      </w:r>
      <w:r w:rsidRPr="006179C6">
        <w:rPr>
          <w:rFonts w:ascii="Palatino Linotype" w:eastAsia="Times New Roman" w:hAnsi="Palatino Linotype"/>
          <w:sz w:val="24"/>
          <w:szCs w:val="24"/>
        </w:rPr>
        <w:t>million</w:t>
      </w:r>
      <w:r w:rsidR="00D17848">
        <w:rPr>
          <w:rFonts w:ascii="Palatino Linotype" w:eastAsia="Times New Roman" w:hAnsi="Palatino Linotype"/>
          <w:sz w:val="24"/>
          <w:szCs w:val="24"/>
        </w:rPr>
        <w:t>.</w:t>
      </w:r>
    </w:p>
    <w:p w14:paraId="33A100F8" w14:textId="0D6563B0" w:rsidR="00D64302" w:rsidRPr="006179C6" w:rsidRDefault="00D64302" w:rsidP="00D64302">
      <w:pPr>
        <w:pStyle w:val="NoSpacing"/>
        <w:numPr>
          <w:ilvl w:val="0"/>
          <w:numId w:val="39"/>
        </w:numPr>
        <w:rPr>
          <w:rFonts w:ascii="Palatino Linotype" w:eastAsia="Times New Roman" w:hAnsi="Palatino Linotype"/>
          <w:sz w:val="24"/>
          <w:szCs w:val="24"/>
        </w:rPr>
      </w:pPr>
      <w:r w:rsidRPr="006179C6">
        <w:rPr>
          <w:rFonts w:ascii="Palatino Linotype" w:eastAsia="Times New Roman" w:hAnsi="Palatino Linotype"/>
          <w:sz w:val="24"/>
          <w:szCs w:val="24"/>
        </w:rPr>
        <w:t xml:space="preserve">Kiniksa </w:t>
      </w:r>
      <w:r w:rsidR="0053430E">
        <w:rPr>
          <w:rFonts w:ascii="Palatino Linotype" w:eastAsia="Times New Roman" w:hAnsi="Palatino Linotype"/>
          <w:sz w:val="24"/>
          <w:szCs w:val="24"/>
        </w:rPr>
        <w:t xml:space="preserve">expects </w:t>
      </w:r>
      <w:r w:rsidRPr="006179C6">
        <w:rPr>
          <w:rFonts w:ascii="Palatino Linotype" w:eastAsia="Times New Roman" w:hAnsi="Palatino Linotype"/>
          <w:sz w:val="24"/>
          <w:szCs w:val="24"/>
        </w:rPr>
        <w:t>that its cash</w:t>
      </w:r>
      <w:r w:rsidR="00037072">
        <w:rPr>
          <w:rFonts w:ascii="Palatino Linotype" w:eastAsia="Times New Roman" w:hAnsi="Palatino Linotype"/>
          <w:sz w:val="24"/>
          <w:szCs w:val="24"/>
        </w:rPr>
        <w:t>,</w:t>
      </w:r>
      <w:r w:rsidRPr="006179C6">
        <w:rPr>
          <w:rFonts w:ascii="Palatino Linotype" w:eastAsia="Times New Roman" w:hAnsi="Palatino Linotype"/>
          <w:sz w:val="24"/>
          <w:szCs w:val="24"/>
        </w:rPr>
        <w:t xml:space="preserve"> cash equivalents</w:t>
      </w:r>
      <w:r w:rsidR="00037072" w:rsidRPr="006179C6">
        <w:rPr>
          <w:rFonts w:ascii="Palatino Linotype" w:eastAsia="Times New Roman" w:hAnsi="Palatino Linotype"/>
          <w:sz w:val="24"/>
          <w:szCs w:val="24"/>
        </w:rPr>
        <w:t>, and short-term investments</w:t>
      </w:r>
      <w:r w:rsidRPr="006179C6">
        <w:rPr>
          <w:rFonts w:ascii="Palatino Linotype" w:eastAsia="Times New Roman" w:hAnsi="Palatino Linotype"/>
          <w:sz w:val="24"/>
          <w:szCs w:val="24"/>
        </w:rPr>
        <w:t xml:space="preserve"> will fund its current operating plan into at least </w:t>
      </w:r>
      <w:r w:rsidR="00AB6FC6" w:rsidRPr="006179C6">
        <w:rPr>
          <w:rFonts w:ascii="Palatino Linotype" w:eastAsia="Times New Roman" w:hAnsi="Palatino Linotype"/>
          <w:sz w:val="24"/>
          <w:szCs w:val="24"/>
        </w:rPr>
        <w:t>202</w:t>
      </w:r>
      <w:r w:rsidR="00D27B2E">
        <w:rPr>
          <w:rFonts w:ascii="Palatino Linotype" w:eastAsia="Times New Roman" w:hAnsi="Palatino Linotype"/>
          <w:sz w:val="24"/>
          <w:szCs w:val="24"/>
        </w:rPr>
        <w:t>7</w:t>
      </w:r>
      <w:r w:rsidR="00B84304" w:rsidRPr="006179C6">
        <w:rPr>
          <w:rFonts w:ascii="Palatino Linotype" w:eastAsia="Times New Roman" w:hAnsi="Palatino Linotype"/>
          <w:sz w:val="24"/>
          <w:szCs w:val="24"/>
        </w:rPr>
        <w:t>.</w:t>
      </w:r>
    </w:p>
    <w:p w14:paraId="5D3C4687" w14:textId="77777777" w:rsidR="00D64302" w:rsidRPr="006179C6" w:rsidRDefault="00D64302" w:rsidP="00D64302">
      <w:pPr>
        <w:pStyle w:val="NoSpacing"/>
        <w:rPr>
          <w:rFonts w:ascii="Palatino Linotype" w:eastAsia="Times New Roman" w:hAnsi="Palatino Linotype"/>
          <w:sz w:val="24"/>
          <w:szCs w:val="24"/>
        </w:rPr>
      </w:pPr>
    </w:p>
    <w:p w14:paraId="02F7E659" w14:textId="77777777" w:rsidR="0024758D" w:rsidRPr="006179C6" w:rsidRDefault="0024758D" w:rsidP="0024758D">
      <w:pPr>
        <w:spacing w:after="0" w:line="240" w:lineRule="auto"/>
        <w:rPr>
          <w:rFonts w:ascii="Palatino Linotype" w:hAnsi="Palatino Linotype" w:cs="Arial"/>
          <w:sz w:val="24"/>
          <w:szCs w:val="24"/>
          <w:shd w:val="clear" w:color="auto" w:fill="FFFFFF"/>
        </w:rPr>
      </w:pPr>
      <w:r w:rsidRPr="006179C6">
        <w:rPr>
          <w:rFonts w:ascii="Palatino Linotype" w:hAnsi="Palatino Linotype" w:cs="Arial"/>
          <w:b/>
          <w:sz w:val="24"/>
          <w:szCs w:val="24"/>
          <w:u w:val="single"/>
          <w:shd w:val="clear" w:color="auto" w:fill="FFFFFF"/>
        </w:rPr>
        <w:t>Conference Call Information</w:t>
      </w:r>
    </w:p>
    <w:p w14:paraId="7B4C8513" w14:textId="0AAF0855" w:rsidR="0024758D" w:rsidRPr="006179C6" w:rsidRDefault="0024758D" w:rsidP="0024758D">
      <w:pPr>
        <w:pStyle w:val="ListParagraph"/>
        <w:numPr>
          <w:ilvl w:val="0"/>
          <w:numId w:val="40"/>
        </w:numPr>
        <w:spacing w:after="0" w:line="240" w:lineRule="auto"/>
        <w:rPr>
          <w:rFonts w:ascii="Palatino Linotype" w:hAnsi="Palatino Linotype" w:cs="Arial"/>
          <w:b/>
          <w:bCs/>
          <w:sz w:val="24"/>
          <w:szCs w:val="24"/>
          <w:shd w:val="clear" w:color="auto" w:fill="FFFFFF"/>
        </w:rPr>
      </w:pPr>
      <w:r w:rsidRPr="006179C6">
        <w:rPr>
          <w:rFonts w:ascii="Palatino Linotype" w:hAnsi="Palatino Linotype" w:cs="Arial"/>
          <w:sz w:val="24"/>
          <w:szCs w:val="24"/>
          <w:shd w:val="clear" w:color="auto" w:fill="FFFFFF"/>
        </w:rPr>
        <w:t xml:space="preserve">Kiniksa will host a conference call and webcast at 8:30 a.m. Eastern Time on Tuesday, </w:t>
      </w:r>
      <w:r w:rsidR="0027085B">
        <w:rPr>
          <w:rFonts w:ascii="Palatino Linotype" w:hAnsi="Palatino Linotype" w:cs="Arial"/>
          <w:sz w:val="24"/>
          <w:szCs w:val="24"/>
          <w:shd w:val="clear" w:color="auto" w:fill="FFFFFF"/>
        </w:rPr>
        <w:t>October 31</w:t>
      </w:r>
      <w:r w:rsidRPr="006179C6">
        <w:rPr>
          <w:rFonts w:ascii="Palatino Linotype" w:hAnsi="Palatino Linotype" w:cs="Arial"/>
          <w:sz w:val="24"/>
          <w:szCs w:val="24"/>
          <w:shd w:val="clear" w:color="auto" w:fill="FFFFFF"/>
        </w:rPr>
        <w:t>, 202</w:t>
      </w:r>
      <w:r w:rsidR="006D3FAD" w:rsidRPr="006179C6">
        <w:rPr>
          <w:rFonts w:ascii="Palatino Linotype" w:hAnsi="Palatino Linotype" w:cs="Arial"/>
          <w:sz w:val="24"/>
          <w:szCs w:val="24"/>
          <w:shd w:val="clear" w:color="auto" w:fill="FFFFFF"/>
        </w:rPr>
        <w:t>3</w:t>
      </w:r>
      <w:r w:rsidR="00BF5013">
        <w:rPr>
          <w:rFonts w:ascii="Palatino Linotype" w:hAnsi="Palatino Linotype" w:cs="Arial"/>
          <w:sz w:val="24"/>
          <w:szCs w:val="24"/>
          <w:shd w:val="clear" w:color="auto" w:fill="FFFFFF"/>
        </w:rPr>
        <w:t>,</w:t>
      </w:r>
      <w:r w:rsidRPr="006179C6">
        <w:rPr>
          <w:rFonts w:ascii="Palatino Linotype" w:hAnsi="Palatino Linotype" w:cs="Arial"/>
          <w:sz w:val="24"/>
          <w:szCs w:val="24"/>
          <w:shd w:val="clear" w:color="auto" w:fill="FFFFFF"/>
        </w:rPr>
        <w:t xml:space="preserve"> to discuss </w:t>
      </w:r>
      <w:r w:rsidR="0027085B">
        <w:rPr>
          <w:rFonts w:ascii="Palatino Linotype" w:hAnsi="Palatino Linotype" w:cs="Arial"/>
          <w:sz w:val="24"/>
          <w:szCs w:val="24"/>
          <w:shd w:val="clear" w:color="auto" w:fill="FFFFFF"/>
        </w:rPr>
        <w:t>third</w:t>
      </w:r>
      <w:r w:rsidRPr="006179C6">
        <w:rPr>
          <w:rFonts w:ascii="Palatino Linotype" w:hAnsi="Palatino Linotype" w:cs="Arial"/>
          <w:sz w:val="24"/>
          <w:szCs w:val="24"/>
          <w:shd w:val="clear" w:color="auto" w:fill="FFFFFF"/>
        </w:rPr>
        <w:t xml:space="preserve"> quarter 202</w:t>
      </w:r>
      <w:r w:rsidR="00CA4025" w:rsidRPr="006179C6">
        <w:rPr>
          <w:rFonts w:ascii="Palatino Linotype" w:hAnsi="Palatino Linotype" w:cs="Arial"/>
          <w:sz w:val="24"/>
          <w:szCs w:val="24"/>
          <w:shd w:val="clear" w:color="auto" w:fill="FFFFFF"/>
        </w:rPr>
        <w:t>3</w:t>
      </w:r>
      <w:r w:rsidRPr="006179C6">
        <w:rPr>
          <w:rFonts w:ascii="Palatino Linotype" w:hAnsi="Palatino Linotype" w:cs="Arial"/>
          <w:sz w:val="24"/>
          <w:szCs w:val="24"/>
          <w:shd w:val="clear" w:color="auto" w:fill="FFFFFF"/>
        </w:rPr>
        <w:t xml:space="preserve"> financial results and </w:t>
      </w:r>
      <w:r w:rsidR="003E0935" w:rsidRPr="006179C6">
        <w:rPr>
          <w:rFonts w:ascii="Palatino Linotype" w:hAnsi="Palatino Linotype" w:cs="Arial"/>
          <w:sz w:val="24"/>
          <w:szCs w:val="24"/>
          <w:shd w:val="clear" w:color="auto" w:fill="FFFFFF"/>
        </w:rPr>
        <w:t>recent portfolio</w:t>
      </w:r>
      <w:r w:rsidR="00AE1977">
        <w:rPr>
          <w:rFonts w:ascii="Palatino Linotype" w:hAnsi="Palatino Linotype" w:cs="Arial"/>
          <w:sz w:val="24"/>
          <w:szCs w:val="24"/>
          <w:shd w:val="clear" w:color="auto" w:fill="FFFFFF"/>
        </w:rPr>
        <w:t xml:space="preserve"> </w:t>
      </w:r>
      <w:r w:rsidR="003E0935" w:rsidRPr="006179C6">
        <w:rPr>
          <w:rFonts w:ascii="Palatino Linotype" w:hAnsi="Palatino Linotype" w:cs="Arial"/>
          <w:sz w:val="24"/>
          <w:szCs w:val="24"/>
          <w:shd w:val="clear" w:color="auto" w:fill="FFFFFF"/>
        </w:rPr>
        <w:t>execution</w:t>
      </w:r>
      <w:r w:rsidRPr="006179C6">
        <w:rPr>
          <w:rFonts w:ascii="Palatino Linotype" w:hAnsi="Palatino Linotype" w:cs="Arial"/>
          <w:sz w:val="24"/>
          <w:szCs w:val="24"/>
          <w:shd w:val="clear" w:color="auto" w:fill="FFFFFF"/>
        </w:rPr>
        <w:t>.</w:t>
      </w:r>
    </w:p>
    <w:p w14:paraId="5B949FE6" w14:textId="3CB01502" w:rsidR="0034775C" w:rsidRPr="006179C6" w:rsidRDefault="0024758D" w:rsidP="00C51483">
      <w:pPr>
        <w:pStyle w:val="ListParagraph"/>
        <w:numPr>
          <w:ilvl w:val="0"/>
          <w:numId w:val="40"/>
        </w:numPr>
        <w:spacing w:after="0" w:line="240" w:lineRule="auto"/>
        <w:rPr>
          <w:rFonts w:eastAsia="PMingLiU" w:cs="Times New Roman"/>
        </w:rPr>
      </w:pPr>
      <w:r w:rsidRPr="006179C6">
        <w:rPr>
          <w:rFonts w:ascii="Palatino Linotype" w:hAnsi="Palatino Linotype" w:cs="Arial"/>
          <w:sz w:val="24"/>
          <w:szCs w:val="24"/>
          <w:shd w:val="clear" w:color="auto" w:fill="FFFFFF"/>
        </w:rPr>
        <w:t>Individuals interested in participating in the call via telephone may register</w:t>
      </w:r>
      <w:r w:rsidR="00CD57B3" w:rsidRPr="006179C6">
        <w:t xml:space="preserve"> </w:t>
      </w:r>
      <w:hyperlink r:id="rId13" w:history="1">
        <w:r w:rsidR="00D5735E" w:rsidRPr="006179C6">
          <w:rPr>
            <w:rStyle w:val="Hyperlink"/>
            <w:rFonts w:ascii="Palatino Linotype" w:hAnsi="Palatino Linotype" w:cs="Arial"/>
            <w:sz w:val="24"/>
            <w:szCs w:val="24"/>
            <w:shd w:val="clear" w:color="auto" w:fill="FFFFFF"/>
          </w:rPr>
          <w:t>here</w:t>
        </w:r>
      </w:hyperlink>
      <w:r w:rsidRPr="006179C6">
        <w:rPr>
          <w:rFonts w:ascii="Palatino Linotype" w:hAnsi="Palatino Linotype" w:cs="Arial"/>
          <w:sz w:val="24"/>
          <w:szCs w:val="24"/>
          <w:shd w:val="clear" w:color="auto" w:fill="FFFFFF"/>
        </w:rPr>
        <w:t>. Upon registration, all telephone participants will receive a confirmation email detailing how to join the conference call, including the dial-in number along with a unique passcode and registrant ID that can be used to access the call. To access the webcast, please visit the Investors and Media section of Kiniksa’s website. A replay of the event will also be available on Kiniksa’s website within approximately 48 hours after the event.</w:t>
      </w:r>
      <w:bookmarkStart w:id="3" w:name="_Hlk527622667"/>
    </w:p>
    <w:bookmarkEnd w:id="0"/>
    <w:p w14:paraId="010C15B3" w14:textId="77777777" w:rsidR="0034775C" w:rsidRPr="006179C6" w:rsidRDefault="0034775C" w:rsidP="00456241">
      <w:pPr>
        <w:spacing w:after="0" w:line="240" w:lineRule="auto"/>
        <w:rPr>
          <w:rFonts w:ascii="Palatino Linotype" w:hAnsi="Palatino Linotype" w:cs="Times New Roman"/>
          <w:b/>
          <w:bCs/>
          <w:sz w:val="24"/>
          <w:szCs w:val="24"/>
        </w:rPr>
      </w:pPr>
    </w:p>
    <w:p w14:paraId="2C64D1D5" w14:textId="5F0FED36" w:rsidR="00456241" w:rsidRPr="006179C6" w:rsidRDefault="00456241" w:rsidP="00456241">
      <w:pPr>
        <w:spacing w:after="0" w:line="240" w:lineRule="auto"/>
        <w:rPr>
          <w:rFonts w:ascii="Palatino Linotype" w:hAnsi="Palatino Linotype" w:cs="Times New Roman"/>
          <w:b/>
          <w:bCs/>
          <w:sz w:val="24"/>
          <w:szCs w:val="24"/>
        </w:rPr>
      </w:pPr>
      <w:r w:rsidRPr="006179C6">
        <w:rPr>
          <w:rFonts w:ascii="Palatino Linotype" w:hAnsi="Palatino Linotype" w:cs="Times New Roman"/>
          <w:b/>
          <w:bCs/>
          <w:sz w:val="24"/>
          <w:szCs w:val="24"/>
        </w:rPr>
        <w:t>About Kiniksa</w:t>
      </w:r>
    </w:p>
    <w:p w14:paraId="32D2948C" w14:textId="0C3EAF6F" w:rsidR="00456241" w:rsidRPr="006179C6" w:rsidRDefault="00456241" w:rsidP="00456241">
      <w:pPr>
        <w:spacing w:after="0" w:line="240" w:lineRule="auto"/>
        <w:rPr>
          <w:rFonts w:ascii="Palatino Linotype" w:hAnsi="Palatino Linotype" w:cs="Times New Roman"/>
          <w:bCs/>
          <w:sz w:val="24"/>
          <w:szCs w:val="24"/>
        </w:rPr>
      </w:pPr>
      <w:r w:rsidRPr="006179C6">
        <w:rPr>
          <w:rFonts w:ascii="Palatino Linotype" w:hAnsi="Palatino Linotype" w:cs="Times New Roman"/>
          <w:bCs/>
          <w:sz w:val="24"/>
          <w:szCs w:val="24"/>
        </w:rPr>
        <w:t>Kiniksa is a biopharmaceutical company focused on discovering, acquiring, developing, and commercializing therapeutic medicines for patients suffering from debilitating diseases with significant unmet medical need. Kiniksa’s</w:t>
      </w:r>
      <w:r w:rsidR="00FC4ECE" w:rsidRPr="006179C6" w:rsidDel="00CB2B9D">
        <w:rPr>
          <w:rFonts w:ascii="Palatino Linotype" w:hAnsi="Palatino Linotype" w:cs="Times New Roman"/>
          <w:bCs/>
          <w:sz w:val="24"/>
          <w:szCs w:val="24"/>
        </w:rPr>
        <w:t xml:space="preserve"> </w:t>
      </w:r>
      <w:r w:rsidR="00FC4ECE" w:rsidRPr="006179C6">
        <w:rPr>
          <w:rFonts w:ascii="Palatino Linotype" w:hAnsi="Palatino Linotype" w:cs="Times New Roman"/>
          <w:bCs/>
          <w:sz w:val="24"/>
          <w:szCs w:val="24"/>
        </w:rPr>
        <w:t xml:space="preserve">immune-modulating </w:t>
      </w:r>
      <w:r w:rsidRPr="006179C6">
        <w:rPr>
          <w:rFonts w:ascii="Palatino Linotype" w:hAnsi="Palatino Linotype" w:cs="Times New Roman"/>
          <w:bCs/>
          <w:sz w:val="24"/>
          <w:szCs w:val="24"/>
        </w:rPr>
        <w:t xml:space="preserve">assets, ARCALYST, KPL-404, and mavrilimumab, are based on strong biologic rationale or validated mechanisms, target </w:t>
      </w:r>
      <w:r w:rsidR="00EB3B16" w:rsidRPr="006179C6">
        <w:rPr>
          <w:rFonts w:ascii="Palatino Linotype" w:hAnsi="Palatino Linotype" w:cs="Times New Roman"/>
          <w:bCs/>
          <w:sz w:val="24"/>
          <w:szCs w:val="24"/>
        </w:rPr>
        <w:t xml:space="preserve">a spectrum of </w:t>
      </w:r>
      <w:r w:rsidRPr="006179C6">
        <w:rPr>
          <w:rFonts w:ascii="Palatino Linotype" w:hAnsi="Palatino Linotype" w:cs="Times New Roman"/>
          <w:bCs/>
          <w:sz w:val="24"/>
          <w:szCs w:val="24"/>
        </w:rPr>
        <w:t xml:space="preserve">underserved </w:t>
      </w:r>
      <w:r w:rsidR="00AD4EC0" w:rsidRPr="006179C6">
        <w:rPr>
          <w:rFonts w:ascii="Palatino Linotype" w:hAnsi="Palatino Linotype" w:cs="Times New Roman"/>
          <w:bCs/>
          <w:sz w:val="24"/>
          <w:szCs w:val="24"/>
        </w:rPr>
        <w:t xml:space="preserve">cardiovascular and autoimmune </w:t>
      </w:r>
      <w:r w:rsidRPr="006179C6">
        <w:rPr>
          <w:rFonts w:ascii="Palatino Linotype" w:hAnsi="Palatino Linotype" w:cs="Times New Roman"/>
          <w:bCs/>
          <w:sz w:val="24"/>
          <w:szCs w:val="24"/>
        </w:rPr>
        <w:t>conditions, and offer the potential for differentiation. For more information, please visit </w:t>
      </w:r>
      <w:hyperlink r:id="rId14" w:history="1">
        <w:r w:rsidR="00CA4025" w:rsidRPr="006179C6">
          <w:rPr>
            <w:rStyle w:val="Hyperlink"/>
            <w:rFonts w:ascii="Palatino Linotype" w:hAnsi="Palatino Linotype" w:cs="Times New Roman"/>
            <w:bCs/>
            <w:sz w:val="24"/>
            <w:szCs w:val="24"/>
          </w:rPr>
          <w:t>www.kiniksa.com</w:t>
        </w:r>
      </w:hyperlink>
      <w:r w:rsidRPr="006179C6">
        <w:rPr>
          <w:rFonts w:ascii="Palatino Linotype" w:hAnsi="Palatino Linotype" w:cs="Times New Roman"/>
          <w:bCs/>
          <w:sz w:val="24"/>
          <w:szCs w:val="24"/>
        </w:rPr>
        <w:t xml:space="preserve">. </w:t>
      </w:r>
    </w:p>
    <w:p w14:paraId="2565ABF6" w14:textId="77777777" w:rsidR="00014610" w:rsidRPr="006179C6" w:rsidRDefault="00014610" w:rsidP="00014610">
      <w:pPr>
        <w:spacing w:after="0" w:line="240" w:lineRule="auto"/>
        <w:rPr>
          <w:rFonts w:ascii="Palatino Linotype" w:eastAsia="PMingLiU" w:hAnsi="Palatino Linotype" w:cs="Times New Roman"/>
          <w:b/>
          <w:bCs/>
          <w:sz w:val="24"/>
          <w:szCs w:val="24"/>
        </w:rPr>
      </w:pPr>
    </w:p>
    <w:p w14:paraId="1BC92209" w14:textId="2FB4A5FB" w:rsidR="00590582" w:rsidRPr="006179C6" w:rsidRDefault="00454C7E" w:rsidP="00014610">
      <w:pPr>
        <w:spacing w:after="0" w:line="240" w:lineRule="auto"/>
        <w:rPr>
          <w:rFonts w:ascii="Palatino Linotype" w:hAnsi="Palatino Linotype" w:cs="Arial"/>
          <w:sz w:val="24"/>
          <w:szCs w:val="24"/>
          <w:shd w:val="clear" w:color="auto" w:fill="FFFFFF"/>
        </w:rPr>
      </w:pPr>
      <w:r w:rsidRPr="006179C6">
        <w:rPr>
          <w:rFonts w:ascii="Palatino Linotype" w:eastAsia="PMingLiU" w:hAnsi="Palatino Linotype" w:cs="Times New Roman"/>
          <w:b/>
          <w:bCs/>
          <w:sz w:val="24"/>
          <w:szCs w:val="24"/>
        </w:rPr>
        <w:t>About ARCALYST</w:t>
      </w:r>
      <w:r w:rsidRPr="006179C6">
        <w:rPr>
          <w:rFonts w:ascii="Palatino Linotype" w:hAnsi="Palatino Linotype" w:cs="Arial"/>
          <w:sz w:val="27"/>
          <w:szCs w:val="27"/>
        </w:rPr>
        <w:br/>
      </w:r>
      <w:r w:rsidR="00843518" w:rsidRPr="006179C6">
        <w:rPr>
          <w:rFonts w:ascii="Palatino Linotype" w:hAnsi="Palatino Linotype" w:cs="Arial"/>
          <w:bCs/>
          <w:sz w:val="24"/>
          <w:szCs w:val="24"/>
          <w:shd w:val="clear" w:color="auto" w:fill="FFFFFF"/>
        </w:rPr>
        <w:t>ARCALYST</w:t>
      </w:r>
      <w:r w:rsidR="00843518" w:rsidRPr="006179C6">
        <w:rPr>
          <w:rFonts w:ascii="Palatino Linotype" w:hAnsi="Palatino Linotype" w:cs="Arial"/>
          <w:sz w:val="24"/>
          <w:szCs w:val="24"/>
          <w:shd w:val="clear" w:color="auto" w:fill="FFFFFF"/>
        </w:rPr>
        <w:t xml:space="preserve"> is a weekly, subcutaneously injected recombinant dimeric fusion protein that blocks interleukin-1 alpha (IL-1α) and interleukin-1 beta (IL-1β) signaling. </w:t>
      </w:r>
      <w:r w:rsidR="00843518" w:rsidRPr="006179C6">
        <w:rPr>
          <w:rFonts w:ascii="Palatino Linotype" w:hAnsi="Palatino Linotype" w:cs="Arial"/>
          <w:bCs/>
          <w:sz w:val="24"/>
          <w:szCs w:val="24"/>
          <w:shd w:val="clear" w:color="auto" w:fill="FFFFFF"/>
        </w:rPr>
        <w:t xml:space="preserve">ARCALYST </w:t>
      </w:r>
      <w:r w:rsidR="00843518" w:rsidRPr="006179C6">
        <w:rPr>
          <w:rFonts w:ascii="Palatino Linotype" w:hAnsi="Palatino Linotype" w:cs="Arial"/>
          <w:sz w:val="24"/>
          <w:szCs w:val="24"/>
          <w:shd w:val="clear" w:color="auto" w:fill="FFFFFF"/>
        </w:rPr>
        <w:t xml:space="preserve">was discovered by Regeneron </w:t>
      </w:r>
      <w:r w:rsidR="00087EF3" w:rsidRPr="006179C6">
        <w:rPr>
          <w:rFonts w:ascii="Palatino Linotype" w:hAnsi="Palatino Linotype" w:cs="Arial"/>
          <w:sz w:val="24"/>
          <w:szCs w:val="24"/>
          <w:shd w:val="clear" w:color="auto" w:fill="FFFFFF"/>
        </w:rPr>
        <w:t xml:space="preserve">Pharmaceuticals, Inc. (Regeneron) </w:t>
      </w:r>
      <w:r w:rsidR="00843518" w:rsidRPr="006179C6">
        <w:rPr>
          <w:rFonts w:ascii="Palatino Linotype" w:hAnsi="Palatino Linotype" w:cs="Arial"/>
          <w:sz w:val="24"/>
          <w:szCs w:val="24"/>
          <w:shd w:val="clear" w:color="auto" w:fill="FFFFFF"/>
        </w:rPr>
        <w:t xml:space="preserve">and </w:t>
      </w:r>
      <w:r w:rsidR="00843518" w:rsidRPr="006179C6">
        <w:rPr>
          <w:rFonts w:ascii="Palatino Linotype" w:hAnsi="Palatino Linotype" w:cs="Arial"/>
          <w:bCs/>
          <w:sz w:val="24"/>
          <w:szCs w:val="24"/>
          <w:shd w:val="clear" w:color="auto" w:fill="FFFFFF"/>
        </w:rPr>
        <w:t xml:space="preserve">is </w:t>
      </w:r>
      <w:r w:rsidR="00843518" w:rsidRPr="006179C6">
        <w:rPr>
          <w:rFonts w:ascii="Palatino Linotype" w:hAnsi="Palatino Linotype" w:cs="Arial"/>
          <w:sz w:val="24"/>
          <w:szCs w:val="24"/>
          <w:shd w:val="clear" w:color="auto" w:fill="FFFFFF"/>
        </w:rPr>
        <w:t xml:space="preserve">approved by the </w:t>
      </w:r>
      <w:bookmarkStart w:id="4" w:name="_Hlk117164032"/>
      <w:r w:rsidR="00843518" w:rsidRPr="006179C6">
        <w:rPr>
          <w:rFonts w:ascii="Palatino Linotype" w:hAnsi="Palatino Linotype" w:cs="Arial"/>
          <w:sz w:val="24"/>
          <w:szCs w:val="24"/>
          <w:shd w:val="clear" w:color="auto" w:fill="FFFFFF"/>
        </w:rPr>
        <w:t>U.S. Food and Drug Administration (FDA)</w:t>
      </w:r>
      <w:bookmarkEnd w:id="4"/>
      <w:r w:rsidR="00843518" w:rsidRPr="006179C6">
        <w:rPr>
          <w:rFonts w:ascii="Palatino Linotype" w:hAnsi="Palatino Linotype" w:cs="Arial"/>
          <w:sz w:val="24"/>
          <w:szCs w:val="24"/>
          <w:shd w:val="clear" w:color="auto" w:fill="FFFFFF"/>
        </w:rPr>
        <w:t xml:space="preserve"> for recurrent pericarditis, cryopyrin-associated periodic syndromes (CAPS), including Familial Cold Autoinflammatory Syndrome and Muckle-Wells Syndrome, and deficiency of IL-1 receptor antagonist (DIRA). The FDA granted Breakthrough Therapy designation to </w:t>
      </w:r>
      <w:r w:rsidR="00843518" w:rsidRPr="006179C6">
        <w:rPr>
          <w:rFonts w:ascii="Palatino Linotype" w:hAnsi="Palatino Linotype" w:cs="Arial"/>
          <w:bCs/>
          <w:sz w:val="24"/>
          <w:szCs w:val="24"/>
          <w:shd w:val="clear" w:color="auto" w:fill="FFFFFF"/>
        </w:rPr>
        <w:t>ARCALYST</w:t>
      </w:r>
      <w:r w:rsidR="00843518" w:rsidRPr="006179C6">
        <w:rPr>
          <w:rFonts w:ascii="Palatino Linotype" w:hAnsi="Palatino Linotype" w:cs="Arial"/>
          <w:sz w:val="24"/>
          <w:szCs w:val="24"/>
          <w:shd w:val="clear" w:color="auto" w:fill="FFFFFF"/>
        </w:rPr>
        <w:t xml:space="preserve"> for the treatment of recurrent pericarditis in 2019 and Orphan Drug </w:t>
      </w:r>
      <w:r w:rsidR="0065634C" w:rsidRPr="582338A1">
        <w:rPr>
          <w:rFonts w:ascii="Palatino Linotype" w:hAnsi="Palatino Linotype" w:cs="Arial"/>
          <w:sz w:val="24"/>
          <w:szCs w:val="24"/>
        </w:rPr>
        <w:t xml:space="preserve">exclusivity </w:t>
      </w:r>
      <w:r w:rsidR="00843518" w:rsidRPr="006179C6">
        <w:rPr>
          <w:rFonts w:ascii="Palatino Linotype" w:hAnsi="Palatino Linotype" w:cs="Arial"/>
          <w:sz w:val="24"/>
          <w:szCs w:val="24"/>
          <w:shd w:val="clear" w:color="auto" w:fill="FFFFFF"/>
        </w:rPr>
        <w:t xml:space="preserve">to </w:t>
      </w:r>
      <w:r w:rsidR="00843518" w:rsidRPr="006179C6">
        <w:rPr>
          <w:rFonts w:ascii="Palatino Linotype" w:hAnsi="Palatino Linotype" w:cs="Arial"/>
          <w:bCs/>
          <w:sz w:val="24"/>
          <w:szCs w:val="24"/>
          <w:shd w:val="clear" w:color="auto" w:fill="FFFFFF"/>
        </w:rPr>
        <w:t>ARCALYST</w:t>
      </w:r>
      <w:r w:rsidR="00843518" w:rsidRPr="006179C6">
        <w:rPr>
          <w:rFonts w:ascii="Palatino Linotype" w:hAnsi="Palatino Linotype" w:cs="Arial"/>
          <w:sz w:val="24"/>
          <w:szCs w:val="24"/>
          <w:shd w:val="clear" w:color="auto" w:fill="FFFFFF"/>
        </w:rPr>
        <w:t xml:space="preserve"> </w:t>
      </w:r>
      <w:r w:rsidR="001046C2" w:rsidRPr="582338A1">
        <w:rPr>
          <w:rFonts w:ascii="Palatino Linotype" w:hAnsi="Palatino Linotype" w:cs="Arial"/>
          <w:sz w:val="24"/>
          <w:szCs w:val="24"/>
        </w:rPr>
        <w:t>in 2021</w:t>
      </w:r>
      <w:r w:rsidR="00843518" w:rsidRPr="582338A1">
        <w:rPr>
          <w:rFonts w:ascii="Palatino Linotype" w:hAnsi="Palatino Linotype" w:cs="Arial"/>
          <w:sz w:val="24"/>
          <w:szCs w:val="24"/>
        </w:rPr>
        <w:t xml:space="preserve"> </w:t>
      </w:r>
      <w:r w:rsidR="00843518" w:rsidRPr="006179C6">
        <w:rPr>
          <w:rFonts w:ascii="Palatino Linotype" w:hAnsi="Palatino Linotype" w:cs="Arial"/>
          <w:sz w:val="24"/>
          <w:szCs w:val="24"/>
          <w:shd w:val="clear" w:color="auto" w:fill="FFFFFF"/>
        </w:rPr>
        <w:t xml:space="preserve">for the treatment of </w:t>
      </w:r>
      <w:r w:rsidR="00213201" w:rsidRPr="582338A1">
        <w:rPr>
          <w:rFonts w:ascii="Palatino Linotype" w:hAnsi="Palatino Linotype" w:cs="Arial"/>
          <w:sz w:val="24"/>
          <w:szCs w:val="24"/>
        </w:rPr>
        <w:t xml:space="preserve">recurrent </w:t>
      </w:r>
      <w:r w:rsidR="00843518" w:rsidRPr="006179C6">
        <w:rPr>
          <w:rFonts w:ascii="Palatino Linotype" w:hAnsi="Palatino Linotype" w:cs="Arial"/>
          <w:sz w:val="24"/>
          <w:szCs w:val="24"/>
          <w:shd w:val="clear" w:color="auto" w:fill="FFFFFF"/>
        </w:rPr>
        <w:t>pericarditis</w:t>
      </w:r>
      <w:r w:rsidR="00843518" w:rsidRPr="582338A1">
        <w:rPr>
          <w:rFonts w:ascii="Palatino Linotype" w:hAnsi="Palatino Linotype" w:cs="Arial"/>
          <w:sz w:val="24"/>
          <w:szCs w:val="24"/>
        </w:rPr>
        <w:t xml:space="preserve"> </w:t>
      </w:r>
      <w:r w:rsidR="00E862C8" w:rsidRPr="00A82A24">
        <w:rPr>
          <w:rFonts w:ascii="Palatino Linotype" w:hAnsi="Palatino Linotype" w:cs="Arial"/>
          <w:sz w:val="24"/>
          <w:szCs w:val="24"/>
        </w:rPr>
        <w:t>and reduction in risk of recurrence in adults and pediatric patients 12 years and older</w:t>
      </w:r>
      <w:r w:rsidR="00843518" w:rsidRPr="006179C6">
        <w:rPr>
          <w:rFonts w:ascii="Palatino Linotype" w:hAnsi="Palatino Linotype" w:cs="Arial"/>
          <w:sz w:val="24"/>
          <w:szCs w:val="24"/>
          <w:shd w:val="clear" w:color="auto" w:fill="FFFFFF"/>
        </w:rPr>
        <w:t xml:space="preserve">. The European Commission granted Orphan Drug Designation to ARCALYST for the treatment of idiopathic pericarditis in </w:t>
      </w:r>
      <w:r w:rsidR="006E332D" w:rsidRPr="006179C6">
        <w:rPr>
          <w:rFonts w:ascii="Palatino Linotype" w:hAnsi="Palatino Linotype" w:cs="Arial"/>
          <w:sz w:val="24"/>
          <w:szCs w:val="24"/>
          <w:shd w:val="clear" w:color="auto" w:fill="FFFFFF"/>
        </w:rPr>
        <w:t>2021</w:t>
      </w:r>
      <w:r w:rsidR="00843518" w:rsidRPr="006179C6">
        <w:rPr>
          <w:rFonts w:ascii="Palatino Linotype" w:hAnsi="Palatino Linotype" w:cs="Arial"/>
          <w:sz w:val="24"/>
          <w:szCs w:val="24"/>
          <w:shd w:val="clear" w:color="auto" w:fill="FFFFFF"/>
        </w:rPr>
        <w:t>.</w:t>
      </w:r>
    </w:p>
    <w:p w14:paraId="4775069C" w14:textId="77777777" w:rsidR="00454C7E" w:rsidRPr="006179C6" w:rsidRDefault="00454C7E" w:rsidP="00014610">
      <w:pPr>
        <w:spacing w:after="0" w:line="240" w:lineRule="auto"/>
        <w:rPr>
          <w:rFonts w:ascii="Palatino Linotype" w:eastAsia="PMingLiU" w:hAnsi="Palatino Linotype" w:cs="Times New Roman"/>
          <w:bCs/>
          <w:sz w:val="24"/>
          <w:szCs w:val="24"/>
        </w:rPr>
      </w:pPr>
    </w:p>
    <w:p w14:paraId="061FE989" w14:textId="53617772" w:rsidR="000802B0" w:rsidRPr="006179C6" w:rsidRDefault="001A4C74" w:rsidP="000802B0">
      <w:pPr>
        <w:spacing w:after="0" w:line="240" w:lineRule="auto"/>
        <w:rPr>
          <w:rFonts w:ascii="Palatino Linotype" w:hAnsi="Palatino Linotype" w:cs="Arial"/>
          <w:b/>
          <w:bCs/>
          <w:sz w:val="24"/>
          <w:szCs w:val="24"/>
          <w:shd w:val="clear" w:color="auto" w:fill="FFFFFF"/>
        </w:rPr>
      </w:pPr>
      <w:r w:rsidRPr="006179C6">
        <w:rPr>
          <w:rFonts w:ascii="Palatino Linotype" w:hAnsi="Palatino Linotype" w:cs="Arial"/>
          <w:b/>
          <w:bCs/>
          <w:sz w:val="24"/>
          <w:szCs w:val="24"/>
          <w:shd w:val="clear" w:color="auto" w:fill="FFFFFF"/>
        </w:rPr>
        <w:t>IMPORTANT SAFETY INFORMATION</w:t>
      </w:r>
      <w:r w:rsidR="00003193" w:rsidRPr="006179C6">
        <w:rPr>
          <w:rFonts w:ascii="Palatino Linotype" w:hAnsi="Palatino Linotype" w:cs="Arial"/>
          <w:b/>
          <w:bCs/>
          <w:sz w:val="24"/>
          <w:szCs w:val="24"/>
          <w:shd w:val="clear" w:color="auto" w:fill="FFFFFF"/>
        </w:rPr>
        <w:t xml:space="preserve"> ABOUT ARCALYST</w:t>
      </w:r>
    </w:p>
    <w:p w14:paraId="3431A8DC" w14:textId="77777777" w:rsidR="00696477" w:rsidRPr="006179C6" w:rsidRDefault="00696477" w:rsidP="00696477">
      <w:pPr>
        <w:pStyle w:val="ListParagraph"/>
        <w:numPr>
          <w:ilvl w:val="0"/>
          <w:numId w:val="31"/>
        </w:numPr>
        <w:spacing w:after="0" w:line="240" w:lineRule="auto"/>
        <w:rPr>
          <w:rFonts w:ascii="Palatino Linotype" w:hAnsi="Palatino Linotype" w:cs="Arial"/>
          <w:sz w:val="24"/>
          <w:szCs w:val="24"/>
          <w:shd w:val="clear" w:color="auto" w:fill="FFFFFF"/>
        </w:rPr>
      </w:pPr>
      <w:r w:rsidRPr="006179C6">
        <w:rPr>
          <w:rFonts w:ascii="Palatino Linotype" w:hAnsi="Palatino Linotype" w:cs="Arial"/>
          <w:sz w:val="24"/>
          <w:szCs w:val="24"/>
          <w:shd w:val="clear" w:color="auto" w:fill="FFFFFF"/>
        </w:rPr>
        <w:t>ARCALYST may affect your immune system and can lower the ability of your immune system to fight infections. Serious infections, including life-threatening infections and death, have happened in patients taking ARCALYST. If you have any signs of an infection, call your doctor right away. Treatment with ARCALYST should be stopped if you get a serious infection. You should not begin treatment with ARCALYST if you have an infection or have infections that keep coming back (chronic infection).</w:t>
      </w:r>
    </w:p>
    <w:p w14:paraId="7027BE09" w14:textId="77777777" w:rsidR="00696477" w:rsidRPr="006179C6" w:rsidRDefault="00696477" w:rsidP="00696477">
      <w:pPr>
        <w:pStyle w:val="ListParagraph"/>
        <w:numPr>
          <w:ilvl w:val="0"/>
          <w:numId w:val="31"/>
        </w:numPr>
        <w:spacing w:after="0" w:line="240" w:lineRule="auto"/>
        <w:rPr>
          <w:rFonts w:ascii="Palatino Linotype" w:hAnsi="Palatino Linotype" w:cs="Arial"/>
          <w:sz w:val="24"/>
          <w:szCs w:val="24"/>
          <w:shd w:val="clear" w:color="auto" w:fill="FFFFFF"/>
        </w:rPr>
      </w:pPr>
      <w:r w:rsidRPr="006179C6">
        <w:rPr>
          <w:rFonts w:ascii="Palatino Linotype" w:hAnsi="Palatino Linotype" w:cs="Arial"/>
          <w:sz w:val="24"/>
          <w:szCs w:val="24"/>
          <w:shd w:val="clear" w:color="auto" w:fill="FFFFFF"/>
        </w:rPr>
        <w:t xml:space="preserve">While taking ARCALYST, do not take other medicines that block </w:t>
      </w:r>
      <w:proofErr w:type="gramStart"/>
      <w:r w:rsidRPr="006179C6">
        <w:rPr>
          <w:rFonts w:ascii="Palatino Linotype" w:hAnsi="Palatino Linotype" w:cs="Arial"/>
          <w:sz w:val="24"/>
          <w:szCs w:val="24"/>
          <w:shd w:val="clear" w:color="auto" w:fill="FFFFFF"/>
        </w:rPr>
        <w:t>interleukin-1</w:t>
      </w:r>
      <w:proofErr w:type="gramEnd"/>
      <w:r w:rsidRPr="006179C6">
        <w:rPr>
          <w:rFonts w:ascii="Palatino Linotype" w:hAnsi="Palatino Linotype" w:cs="Arial"/>
          <w:sz w:val="24"/>
          <w:szCs w:val="24"/>
          <w:shd w:val="clear" w:color="auto" w:fill="FFFFFF"/>
        </w:rPr>
        <w:t>, such as Kineret</w:t>
      </w:r>
      <w:r w:rsidRPr="006179C6">
        <w:rPr>
          <w:rFonts w:ascii="Palatino Linotype" w:hAnsi="Palatino Linotype" w:cs="Arial"/>
          <w:sz w:val="24"/>
          <w:szCs w:val="24"/>
          <w:shd w:val="clear" w:color="auto" w:fill="FFFFFF"/>
          <w:vertAlign w:val="superscript"/>
        </w:rPr>
        <w:t>®</w:t>
      </w:r>
      <w:r w:rsidRPr="006179C6">
        <w:rPr>
          <w:rFonts w:ascii="Palatino Linotype" w:hAnsi="Palatino Linotype" w:cs="Arial"/>
          <w:sz w:val="24"/>
          <w:szCs w:val="24"/>
          <w:shd w:val="clear" w:color="auto" w:fill="FFFFFF"/>
        </w:rPr>
        <w:t xml:space="preserve"> (anakinra), or medicines that block tumor necrosis factor, such as Enbrel</w:t>
      </w:r>
      <w:r w:rsidRPr="006179C6">
        <w:rPr>
          <w:rFonts w:ascii="Palatino Linotype" w:hAnsi="Palatino Linotype" w:cs="Arial"/>
          <w:sz w:val="24"/>
          <w:szCs w:val="24"/>
          <w:shd w:val="clear" w:color="auto" w:fill="FFFFFF"/>
          <w:vertAlign w:val="superscript"/>
        </w:rPr>
        <w:t>®</w:t>
      </w:r>
      <w:r w:rsidRPr="006179C6">
        <w:rPr>
          <w:rFonts w:ascii="Palatino Linotype" w:hAnsi="Palatino Linotype" w:cs="Arial"/>
          <w:sz w:val="24"/>
          <w:szCs w:val="24"/>
          <w:shd w:val="clear" w:color="auto" w:fill="FFFFFF"/>
        </w:rPr>
        <w:t xml:space="preserve"> (etanercept), Humira</w:t>
      </w:r>
      <w:r w:rsidRPr="006179C6">
        <w:rPr>
          <w:rFonts w:ascii="Palatino Linotype" w:hAnsi="Palatino Linotype" w:cs="Arial"/>
          <w:sz w:val="24"/>
          <w:szCs w:val="24"/>
          <w:shd w:val="clear" w:color="auto" w:fill="FFFFFF"/>
          <w:vertAlign w:val="superscript"/>
        </w:rPr>
        <w:t>®</w:t>
      </w:r>
      <w:r w:rsidRPr="006179C6">
        <w:rPr>
          <w:rFonts w:ascii="Palatino Linotype" w:hAnsi="Palatino Linotype" w:cs="Arial"/>
          <w:sz w:val="24"/>
          <w:szCs w:val="24"/>
          <w:shd w:val="clear" w:color="auto" w:fill="FFFFFF"/>
        </w:rPr>
        <w:t xml:space="preserve"> (adalimumab), or Remicade</w:t>
      </w:r>
      <w:r w:rsidRPr="006179C6">
        <w:rPr>
          <w:rFonts w:ascii="Palatino Linotype" w:hAnsi="Palatino Linotype" w:cs="Arial"/>
          <w:sz w:val="24"/>
          <w:szCs w:val="24"/>
          <w:shd w:val="clear" w:color="auto" w:fill="FFFFFF"/>
          <w:vertAlign w:val="superscript"/>
        </w:rPr>
        <w:t>®</w:t>
      </w:r>
      <w:r w:rsidRPr="006179C6">
        <w:rPr>
          <w:rFonts w:ascii="Palatino Linotype" w:hAnsi="Palatino Linotype" w:cs="Arial"/>
          <w:sz w:val="24"/>
          <w:szCs w:val="24"/>
          <w:shd w:val="clear" w:color="auto" w:fill="FFFFFF"/>
        </w:rPr>
        <w:t xml:space="preserve"> (infliximab), as this may increase your risk of getting a serious infection.</w:t>
      </w:r>
    </w:p>
    <w:p w14:paraId="3FB24F5D" w14:textId="77777777" w:rsidR="00696477" w:rsidRPr="006179C6" w:rsidRDefault="00696477" w:rsidP="00696477">
      <w:pPr>
        <w:pStyle w:val="ListParagraph"/>
        <w:numPr>
          <w:ilvl w:val="0"/>
          <w:numId w:val="31"/>
        </w:numPr>
        <w:spacing w:after="0" w:line="240" w:lineRule="auto"/>
        <w:rPr>
          <w:rFonts w:ascii="Palatino Linotype" w:hAnsi="Palatino Linotype" w:cs="Arial"/>
          <w:sz w:val="24"/>
          <w:szCs w:val="24"/>
          <w:shd w:val="clear" w:color="auto" w:fill="FFFFFF"/>
        </w:rPr>
      </w:pPr>
      <w:r w:rsidRPr="006179C6">
        <w:rPr>
          <w:rFonts w:ascii="Palatino Linotype" w:hAnsi="Palatino Linotype" w:cs="Arial"/>
          <w:sz w:val="24"/>
          <w:szCs w:val="24"/>
          <w:shd w:val="clear" w:color="auto" w:fill="FFFFFF"/>
        </w:rPr>
        <w:t>Talk with your doctor about your vaccine history. Ask your doctor whether you should receive any vaccines before you begin treatment with ARCALYST.</w:t>
      </w:r>
    </w:p>
    <w:p w14:paraId="369B726F" w14:textId="77777777" w:rsidR="00696477" w:rsidRPr="006179C6" w:rsidRDefault="00696477" w:rsidP="00696477">
      <w:pPr>
        <w:pStyle w:val="ListParagraph"/>
        <w:numPr>
          <w:ilvl w:val="0"/>
          <w:numId w:val="31"/>
        </w:numPr>
        <w:spacing w:after="0" w:line="240" w:lineRule="auto"/>
        <w:rPr>
          <w:rFonts w:ascii="Palatino Linotype" w:hAnsi="Palatino Linotype" w:cs="Arial"/>
          <w:sz w:val="24"/>
          <w:szCs w:val="24"/>
          <w:shd w:val="clear" w:color="auto" w:fill="FFFFFF"/>
        </w:rPr>
      </w:pPr>
      <w:r w:rsidRPr="006179C6">
        <w:rPr>
          <w:rFonts w:ascii="Palatino Linotype" w:hAnsi="Palatino Linotype" w:cs="Arial"/>
          <w:sz w:val="24"/>
          <w:szCs w:val="24"/>
          <w:shd w:val="clear" w:color="auto" w:fill="FFFFFF"/>
        </w:rPr>
        <w:t>Medicines that affect the immune system may increase the risk of getting cancer.</w:t>
      </w:r>
    </w:p>
    <w:p w14:paraId="0481E964" w14:textId="77777777" w:rsidR="00696477" w:rsidRPr="006179C6" w:rsidRDefault="00696477" w:rsidP="00696477">
      <w:pPr>
        <w:pStyle w:val="ListParagraph"/>
        <w:numPr>
          <w:ilvl w:val="0"/>
          <w:numId w:val="31"/>
        </w:numPr>
        <w:spacing w:after="0" w:line="240" w:lineRule="auto"/>
        <w:rPr>
          <w:rFonts w:ascii="Palatino Linotype" w:hAnsi="Palatino Linotype" w:cs="Arial"/>
          <w:sz w:val="24"/>
          <w:szCs w:val="24"/>
          <w:shd w:val="clear" w:color="auto" w:fill="FFFFFF"/>
        </w:rPr>
      </w:pPr>
      <w:r w:rsidRPr="006179C6">
        <w:rPr>
          <w:rFonts w:ascii="Palatino Linotype" w:hAnsi="Palatino Linotype" w:cs="Arial"/>
          <w:sz w:val="24"/>
          <w:szCs w:val="24"/>
          <w:shd w:val="clear" w:color="auto" w:fill="FFFFFF"/>
        </w:rPr>
        <w:t>Stop taking ARCALYST and call your doctor or get emergency care right away if you have any symptoms of an allergic reaction.</w:t>
      </w:r>
    </w:p>
    <w:p w14:paraId="06E3455F" w14:textId="77777777" w:rsidR="00696477" w:rsidRPr="006179C6" w:rsidRDefault="00696477" w:rsidP="00696477">
      <w:pPr>
        <w:pStyle w:val="ListParagraph"/>
        <w:numPr>
          <w:ilvl w:val="0"/>
          <w:numId w:val="31"/>
        </w:numPr>
        <w:spacing w:after="0" w:line="240" w:lineRule="auto"/>
        <w:rPr>
          <w:rFonts w:ascii="Palatino Linotype" w:hAnsi="Palatino Linotype" w:cs="Arial"/>
          <w:sz w:val="24"/>
          <w:szCs w:val="24"/>
          <w:shd w:val="clear" w:color="auto" w:fill="FFFFFF"/>
        </w:rPr>
      </w:pPr>
      <w:r w:rsidRPr="006179C6">
        <w:rPr>
          <w:rFonts w:ascii="Palatino Linotype" w:hAnsi="Palatino Linotype" w:cs="Arial"/>
          <w:sz w:val="24"/>
          <w:szCs w:val="24"/>
          <w:shd w:val="clear" w:color="auto" w:fill="FFFFFF"/>
        </w:rPr>
        <w:t>Your doctor will do blood tests to check for changes in your blood cholesterol and triglycerides.</w:t>
      </w:r>
    </w:p>
    <w:p w14:paraId="57E90F26" w14:textId="77777777" w:rsidR="00696477" w:rsidRPr="006179C6" w:rsidRDefault="00696477" w:rsidP="00696477">
      <w:pPr>
        <w:pStyle w:val="ListParagraph"/>
        <w:numPr>
          <w:ilvl w:val="0"/>
          <w:numId w:val="31"/>
        </w:numPr>
        <w:spacing w:after="0" w:line="240" w:lineRule="auto"/>
        <w:rPr>
          <w:rFonts w:ascii="Palatino Linotype" w:hAnsi="Palatino Linotype" w:cs="Arial"/>
          <w:sz w:val="24"/>
          <w:szCs w:val="24"/>
          <w:shd w:val="clear" w:color="auto" w:fill="FFFFFF"/>
        </w:rPr>
      </w:pPr>
      <w:r w:rsidRPr="006179C6">
        <w:rPr>
          <w:rFonts w:ascii="Palatino Linotype" w:hAnsi="Palatino Linotype" w:cs="Arial"/>
          <w:sz w:val="24"/>
          <w:szCs w:val="24"/>
          <w:shd w:val="clear" w:color="auto" w:fill="FFFFFF"/>
        </w:rPr>
        <w:t>Common side effects include injection-site reactions (which may include pain, redness, swelling, itching, bruising, lumps, inflammation, skin rash, blisters, warmth, and bleeding at the injection site), upper respiratory tract infections, joint and muscle aches, rash, ear infection, sore throat, and runny nose.</w:t>
      </w:r>
    </w:p>
    <w:p w14:paraId="4EC4445A" w14:textId="77777777" w:rsidR="008F7704" w:rsidRPr="006179C6" w:rsidRDefault="008F7704" w:rsidP="008F7704">
      <w:pPr>
        <w:spacing w:after="0" w:line="240" w:lineRule="auto"/>
        <w:ind w:left="360"/>
        <w:rPr>
          <w:rFonts w:ascii="Palatino Linotype" w:hAnsi="Palatino Linotype" w:cs="Arial"/>
          <w:sz w:val="24"/>
          <w:szCs w:val="24"/>
          <w:shd w:val="clear" w:color="auto" w:fill="FFFFFF"/>
        </w:rPr>
      </w:pPr>
    </w:p>
    <w:p w14:paraId="2CED18A9" w14:textId="48D9E0C2" w:rsidR="000802B0" w:rsidRPr="006179C6" w:rsidRDefault="00696477" w:rsidP="008F7704">
      <w:pPr>
        <w:spacing w:after="0" w:line="240" w:lineRule="auto"/>
        <w:ind w:left="360"/>
        <w:rPr>
          <w:rFonts w:ascii="Palatino Linotype" w:hAnsi="Palatino Linotype" w:cs="Arial"/>
          <w:b/>
          <w:bCs/>
          <w:sz w:val="24"/>
          <w:szCs w:val="24"/>
          <w:shd w:val="clear" w:color="auto" w:fill="FFFFFF"/>
        </w:rPr>
      </w:pPr>
      <w:r w:rsidRPr="006179C6">
        <w:rPr>
          <w:rFonts w:ascii="Palatino Linotype" w:hAnsi="Palatino Linotype" w:cs="Arial"/>
          <w:b/>
          <w:bCs/>
          <w:sz w:val="24"/>
          <w:szCs w:val="24"/>
          <w:shd w:val="clear" w:color="auto" w:fill="FFFFFF"/>
        </w:rPr>
        <w:t xml:space="preserve">For more information about ARCALYST, talk to your doctor and see the </w:t>
      </w:r>
      <w:hyperlink r:id="rId15" w:history="1">
        <w:r w:rsidRPr="006179C6">
          <w:rPr>
            <w:rStyle w:val="Hyperlink"/>
            <w:rFonts w:ascii="Palatino Linotype" w:hAnsi="Palatino Linotype" w:cs="Arial"/>
            <w:b/>
            <w:bCs/>
            <w:sz w:val="24"/>
            <w:szCs w:val="24"/>
            <w:shd w:val="clear" w:color="auto" w:fill="FFFFFF"/>
          </w:rPr>
          <w:t>Product Information</w:t>
        </w:r>
      </w:hyperlink>
      <w:r w:rsidR="008F7704" w:rsidRPr="006179C6">
        <w:rPr>
          <w:rFonts w:ascii="Palatino Linotype" w:hAnsi="Palatino Linotype" w:cs="Arial"/>
          <w:b/>
          <w:bCs/>
          <w:sz w:val="24"/>
          <w:szCs w:val="24"/>
          <w:shd w:val="clear" w:color="auto" w:fill="FFFFFF"/>
        </w:rPr>
        <w:t>.</w:t>
      </w:r>
    </w:p>
    <w:p w14:paraId="55E2E907" w14:textId="77777777" w:rsidR="00414FF4" w:rsidRPr="006179C6" w:rsidRDefault="00414FF4" w:rsidP="00014610">
      <w:pPr>
        <w:spacing w:after="0" w:line="240" w:lineRule="auto"/>
        <w:rPr>
          <w:rFonts w:ascii="Palatino Linotype" w:eastAsia="PMingLiU" w:hAnsi="Palatino Linotype" w:cs="Times New Roman"/>
          <w:bCs/>
          <w:sz w:val="24"/>
          <w:szCs w:val="24"/>
        </w:rPr>
      </w:pPr>
    </w:p>
    <w:p w14:paraId="5207BD21" w14:textId="77777777" w:rsidR="00C27FFA" w:rsidRPr="006179C6" w:rsidRDefault="00C27FFA" w:rsidP="00C27FFA">
      <w:pPr>
        <w:spacing w:after="0" w:line="240" w:lineRule="auto"/>
        <w:rPr>
          <w:rFonts w:ascii="Palatino Linotype" w:hAnsi="Palatino Linotype" w:cs="Arial"/>
          <w:b/>
          <w:bCs/>
          <w:sz w:val="24"/>
          <w:szCs w:val="24"/>
          <w:shd w:val="clear" w:color="auto" w:fill="FFFFFF"/>
        </w:rPr>
      </w:pPr>
      <w:r w:rsidRPr="006179C6">
        <w:rPr>
          <w:rFonts w:ascii="Palatino Linotype" w:hAnsi="Palatino Linotype" w:cs="Arial"/>
          <w:b/>
          <w:bCs/>
          <w:sz w:val="24"/>
          <w:szCs w:val="24"/>
          <w:shd w:val="clear" w:color="auto" w:fill="FFFFFF"/>
        </w:rPr>
        <w:t>About KPL-404</w:t>
      </w:r>
    </w:p>
    <w:p w14:paraId="0DEF79C7" w14:textId="77777777" w:rsidR="00C27FFA" w:rsidRPr="006179C6" w:rsidRDefault="00C27FFA" w:rsidP="00C27FFA">
      <w:pPr>
        <w:spacing w:after="0" w:line="240" w:lineRule="auto"/>
        <w:rPr>
          <w:rFonts w:ascii="Palatino Linotype" w:hAnsi="Palatino Linotype" w:cs="Arial"/>
          <w:b/>
          <w:bCs/>
          <w:sz w:val="24"/>
          <w:szCs w:val="24"/>
          <w:shd w:val="clear" w:color="auto" w:fill="FFFFFF"/>
        </w:rPr>
      </w:pPr>
      <w:r w:rsidRPr="006179C6">
        <w:rPr>
          <w:rFonts w:ascii="Palatino Linotype" w:eastAsia="Yu Mincho" w:hAnsi="Palatino Linotype" w:cs="Arial"/>
          <w:sz w:val="24"/>
          <w:szCs w:val="24"/>
          <w:shd w:val="clear" w:color="auto" w:fill="FFFFFF"/>
        </w:rPr>
        <w:t xml:space="preserve">KPL-404 is an investigational humanized monoclonal antibody that is designed to inhibit CD40-CD154 (CD40 ligand) interaction, a key T-cell co-stimulatory signal critical for B-cell maturation and immunoglobulin class switching and Type 1 immune responses. Kiniksa believes disrupting the CD40-CD154 interaction is an attractive approach to address multiple autoimmune disease pathologies. </w:t>
      </w:r>
    </w:p>
    <w:p w14:paraId="371F7FCA" w14:textId="77777777" w:rsidR="00C27FFA" w:rsidRPr="006179C6" w:rsidRDefault="00C27FFA" w:rsidP="00C27FFA">
      <w:pPr>
        <w:spacing w:after="0" w:line="240" w:lineRule="auto"/>
        <w:rPr>
          <w:rFonts w:ascii="Palatino Linotype" w:hAnsi="Palatino Linotype" w:cs="Arial"/>
          <w:b/>
          <w:bCs/>
          <w:sz w:val="24"/>
          <w:szCs w:val="24"/>
          <w:shd w:val="clear" w:color="auto" w:fill="FFFFFF"/>
        </w:rPr>
      </w:pPr>
    </w:p>
    <w:p w14:paraId="4E764093" w14:textId="77777777" w:rsidR="00C27FFA" w:rsidRPr="006179C6" w:rsidRDefault="00C27FFA" w:rsidP="00C27FFA">
      <w:pPr>
        <w:spacing w:after="0" w:line="240" w:lineRule="auto"/>
        <w:rPr>
          <w:rFonts w:ascii="Palatino Linotype" w:hAnsi="Palatino Linotype" w:cs="Arial"/>
          <w:b/>
          <w:bCs/>
          <w:sz w:val="24"/>
          <w:szCs w:val="24"/>
          <w:shd w:val="clear" w:color="auto" w:fill="FFFFFF"/>
        </w:rPr>
      </w:pPr>
      <w:r w:rsidRPr="006179C6">
        <w:rPr>
          <w:rFonts w:ascii="Palatino Linotype" w:hAnsi="Palatino Linotype" w:cs="Arial"/>
          <w:b/>
          <w:bCs/>
          <w:sz w:val="24"/>
          <w:szCs w:val="24"/>
          <w:shd w:val="clear" w:color="auto" w:fill="FFFFFF"/>
        </w:rPr>
        <w:t>About Mavrilimumab</w:t>
      </w:r>
    </w:p>
    <w:p w14:paraId="78535D4C" w14:textId="1F45067B" w:rsidR="00142556" w:rsidRPr="006179C6" w:rsidRDefault="00C27FFA" w:rsidP="00C27FFA">
      <w:pPr>
        <w:spacing w:after="0" w:line="240" w:lineRule="auto"/>
        <w:rPr>
          <w:rFonts w:ascii="Palatino Linotype" w:hAnsi="Palatino Linotype" w:cs="Arial"/>
          <w:sz w:val="24"/>
          <w:szCs w:val="24"/>
          <w:shd w:val="clear" w:color="auto" w:fill="FFFFFF"/>
        </w:rPr>
      </w:pPr>
      <w:r w:rsidRPr="006179C6">
        <w:rPr>
          <w:rFonts w:ascii="Palatino Linotype" w:eastAsia="Yu Mincho" w:hAnsi="Palatino Linotype" w:cs="Arial"/>
          <w:sz w:val="24"/>
          <w:szCs w:val="24"/>
          <w:shd w:val="clear" w:color="auto" w:fill="FFFFFF"/>
        </w:rPr>
        <w:t>Mavrilimumab is an investigational fully human monoclonal antibody that blocks activity of GM-CSF by specifically binding to the alpha subunit of the GM-CSF receptor (GM-CSFRα). Phase 2 clinical trials of mavrilimumab in rheumatoid arthritis and giant cell arteritis achieved their primary and secondary endpoints with statistical significance. Kiniksa is evaluating the development of mavrilimumab in rare cardiovascular diseases where the GM-CSF mechanism has been implicated.</w:t>
      </w:r>
    </w:p>
    <w:bookmarkEnd w:id="3"/>
    <w:p w14:paraId="608485D7" w14:textId="77777777" w:rsidR="00590582" w:rsidRPr="006179C6" w:rsidRDefault="00590582" w:rsidP="00014610">
      <w:pPr>
        <w:spacing w:after="0" w:line="240" w:lineRule="auto"/>
        <w:rPr>
          <w:rFonts w:ascii="Palatino Linotype" w:eastAsia="PMingLiU" w:hAnsi="Palatino Linotype" w:cs="Times New Roman"/>
          <w:sz w:val="24"/>
          <w:szCs w:val="24"/>
        </w:rPr>
      </w:pPr>
    </w:p>
    <w:p w14:paraId="70B3303F" w14:textId="57713A88" w:rsidR="00014610" w:rsidRPr="006179C6" w:rsidRDefault="00014610" w:rsidP="00014610">
      <w:pPr>
        <w:spacing w:after="0" w:line="240" w:lineRule="auto"/>
        <w:rPr>
          <w:rFonts w:ascii="Palatino Linotype" w:eastAsia="PMingLiU" w:hAnsi="Palatino Linotype" w:cs="Times New Roman"/>
          <w:b/>
          <w:sz w:val="24"/>
          <w:szCs w:val="24"/>
        </w:rPr>
      </w:pPr>
      <w:r w:rsidRPr="006179C6">
        <w:rPr>
          <w:rFonts w:ascii="Palatino Linotype" w:eastAsia="PMingLiU" w:hAnsi="Palatino Linotype" w:cs="Times New Roman"/>
          <w:b/>
          <w:sz w:val="24"/>
          <w:szCs w:val="24"/>
        </w:rPr>
        <w:t>Forward-Looking Statements</w:t>
      </w:r>
    </w:p>
    <w:p w14:paraId="1C1E6BC0" w14:textId="4FEA4B20" w:rsidR="001B1994" w:rsidRPr="001B1994" w:rsidRDefault="001B1994" w:rsidP="001B1994">
      <w:pPr>
        <w:spacing w:after="0" w:line="240" w:lineRule="auto"/>
        <w:rPr>
          <w:rFonts w:ascii="Palatino Linotype" w:eastAsia="PMingLiU" w:hAnsi="Palatino Linotype" w:cs="Times New Roman"/>
          <w:bCs/>
          <w:sz w:val="24"/>
          <w:szCs w:val="24"/>
        </w:rPr>
      </w:pPr>
      <w:r w:rsidRPr="001B1994">
        <w:rPr>
          <w:rFonts w:ascii="Palatino Linotype" w:eastAsia="PMingLiU" w:hAnsi="Palatino Linotype" w:cs="Times New Roman"/>
          <w:bCs/>
          <w:sz w:val="24"/>
          <w:szCs w:val="24"/>
        </w:rPr>
        <w:t>This press release contains forward-looking statements within the meaning of the Private Securities Litigation Reform Act of 1995. In some cases, you can identify forward looking statements by terms such as “may,” “will,” “should,” “expect,” “plan,” “anticipate,” “could,” “intend,” “target,” “project,” “contemplate,” “believe,” “estimate,” “predict,” “potential” or “continue” or the negative of these terms or other similar expressions, although not all forward-looking statements contain these identifying words. All statements contained in this press release that do not relate to matters of historical fact should be considered forward-looking statements, including without limitation, statements regarding:</w:t>
      </w:r>
      <w:r w:rsidR="00936BE4">
        <w:rPr>
          <w:rFonts w:ascii="Palatino Linotype" w:eastAsia="PMingLiU" w:hAnsi="Palatino Linotype" w:cs="Times New Roman"/>
          <w:bCs/>
          <w:sz w:val="24"/>
          <w:szCs w:val="24"/>
        </w:rPr>
        <w:t xml:space="preserve"> </w:t>
      </w:r>
      <w:r w:rsidRPr="001B1994">
        <w:rPr>
          <w:rFonts w:ascii="Palatino Linotype" w:eastAsia="PMingLiU" w:hAnsi="Palatino Linotype" w:cs="Times New Roman"/>
          <w:bCs/>
          <w:sz w:val="24"/>
          <w:szCs w:val="24"/>
        </w:rPr>
        <w:t xml:space="preserve">our expectation that we will report data from </w:t>
      </w:r>
      <w:r w:rsidR="00D27FBB">
        <w:rPr>
          <w:rFonts w:ascii="Palatino Linotype" w:eastAsia="PMingLiU" w:hAnsi="Palatino Linotype" w:cs="Times New Roman"/>
          <w:bCs/>
          <w:sz w:val="24"/>
          <w:szCs w:val="24"/>
        </w:rPr>
        <w:t xml:space="preserve">cohorts 1-3 of </w:t>
      </w:r>
      <w:r w:rsidRPr="001B1994">
        <w:rPr>
          <w:rFonts w:ascii="Palatino Linotype" w:eastAsia="PMingLiU" w:hAnsi="Palatino Linotype" w:cs="Times New Roman"/>
          <w:bCs/>
          <w:sz w:val="24"/>
          <w:szCs w:val="24"/>
        </w:rPr>
        <w:t xml:space="preserve">our Phase 2 clinical trial of KPL-404 in rheumatoid arthritis in the first </w:t>
      </w:r>
      <w:r w:rsidR="00D27FBB">
        <w:rPr>
          <w:rFonts w:ascii="Palatino Linotype" w:eastAsia="PMingLiU" w:hAnsi="Palatino Linotype" w:cs="Times New Roman"/>
          <w:bCs/>
          <w:sz w:val="24"/>
          <w:szCs w:val="24"/>
        </w:rPr>
        <w:t>quarter</w:t>
      </w:r>
      <w:r w:rsidR="00D27FBB" w:rsidRPr="001B1994">
        <w:rPr>
          <w:rFonts w:ascii="Palatino Linotype" w:eastAsia="PMingLiU" w:hAnsi="Palatino Linotype" w:cs="Times New Roman"/>
          <w:bCs/>
          <w:sz w:val="24"/>
          <w:szCs w:val="24"/>
        </w:rPr>
        <w:t xml:space="preserve"> </w:t>
      </w:r>
      <w:r w:rsidRPr="001B1994">
        <w:rPr>
          <w:rFonts w:ascii="Palatino Linotype" w:eastAsia="PMingLiU" w:hAnsi="Palatino Linotype" w:cs="Times New Roman"/>
          <w:bCs/>
          <w:sz w:val="24"/>
          <w:szCs w:val="24"/>
        </w:rPr>
        <w:t>of 2024</w:t>
      </w:r>
      <w:r w:rsidR="00DE5C5F">
        <w:rPr>
          <w:rFonts w:ascii="Palatino Linotype" w:eastAsia="PMingLiU" w:hAnsi="Palatino Linotype" w:cs="Times New Roman"/>
          <w:bCs/>
          <w:sz w:val="24"/>
          <w:szCs w:val="24"/>
        </w:rPr>
        <w:t xml:space="preserve"> and data from </w:t>
      </w:r>
      <w:r w:rsidR="00C9360F">
        <w:rPr>
          <w:rFonts w:ascii="Palatino Linotype" w:eastAsia="PMingLiU" w:hAnsi="Palatino Linotype" w:cs="Times New Roman"/>
          <w:bCs/>
          <w:sz w:val="24"/>
          <w:szCs w:val="24"/>
        </w:rPr>
        <w:t>cohort 4 of such trial in the second quarter of 2024</w:t>
      </w:r>
      <w:r w:rsidRPr="001B1994">
        <w:rPr>
          <w:rFonts w:ascii="Palatino Linotype" w:eastAsia="PMingLiU" w:hAnsi="Palatino Linotype" w:cs="Times New Roman"/>
          <w:bCs/>
          <w:sz w:val="24"/>
          <w:szCs w:val="24"/>
        </w:rPr>
        <w:t xml:space="preserve">; </w:t>
      </w:r>
      <w:r w:rsidR="001A57A7">
        <w:rPr>
          <w:rFonts w:ascii="Palatino Linotype" w:eastAsia="PMingLiU" w:hAnsi="Palatino Linotype" w:cs="Times New Roman"/>
          <w:bCs/>
          <w:sz w:val="24"/>
          <w:szCs w:val="24"/>
        </w:rPr>
        <w:t xml:space="preserve">our expectation that our full-year </w:t>
      </w:r>
      <w:r w:rsidR="00F751EB">
        <w:rPr>
          <w:rFonts w:ascii="Palatino Linotype" w:eastAsia="PMingLiU" w:hAnsi="Palatino Linotype" w:cs="Times New Roman"/>
          <w:bCs/>
          <w:sz w:val="24"/>
          <w:szCs w:val="24"/>
        </w:rPr>
        <w:t xml:space="preserve">net product revenue will be at the high end of our $220 million to $230 million guidance range; </w:t>
      </w:r>
      <w:r w:rsidRPr="001B1994">
        <w:rPr>
          <w:rFonts w:ascii="Palatino Linotype" w:eastAsia="PMingLiU" w:hAnsi="Palatino Linotype" w:cs="Times New Roman"/>
          <w:bCs/>
          <w:sz w:val="24"/>
          <w:szCs w:val="24"/>
        </w:rPr>
        <w:t>our expectation about our cash reserves funding our current operating plan into at least 2027; our beliefs about the mechanisms of action of our product candidates and potential impact of their approach, including that using KPL-404 to disrupt the CD40-CD154 interaction is an attractive approach to address multiple autoimmune disease pathologies; and our belief that all of our product candidates offer the potential for differentiation.</w:t>
      </w:r>
    </w:p>
    <w:p w14:paraId="56185F6B" w14:textId="77777777" w:rsidR="001B1994" w:rsidRPr="001B1994" w:rsidRDefault="001B1994" w:rsidP="001B1994">
      <w:pPr>
        <w:spacing w:after="0" w:line="240" w:lineRule="auto"/>
        <w:rPr>
          <w:rFonts w:ascii="Palatino Linotype" w:eastAsia="PMingLiU" w:hAnsi="Palatino Linotype" w:cs="Times New Roman"/>
          <w:bCs/>
          <w:sz w:val="24"/>
          <w:szCs w:val="24"/>
        </w:rPr>
      </w:pPr>
    </w:p>
    <w:p w14:paraId="00116E55" w14:textId="77777777" w:rsidR="001B1994" w:rsidRPr="001B1994" w:rsidRDefault="001B1994" w:rsidP="001B1994">
      <w:pPr>
        <w:spacing w:after="0" w:line="240" w:lineRule="auto"/>
        <w:rPr>
          <w:rFonts w:ascii="Palatino Linotype" w:eastAsia="PMingLiU" w:hAnsi="Palatino Linotype" w:cs="Times New Roman"/>
          <w:bCs/>
          <w:sz w:val="24"/>
          <w:szCs w:val="24"/>
        </w:rPr>
      </w:pPr>
      <w:r w:rsidRPr="001B1994">
        <w:rPr>
          <w:rFonts w:ascii="Palatino Linotype" w:eastAsia="PMingLiU" w:hAnsi="Palatino Linotype" w:cs="Times New Roman"/>
          <w:bCs/>
          <w:sz w:val="24"/>
          <w:szCs w:val="24"/>
        </w:rPr>
        <w:t>These forward-looking statements are based on management’s current expectations. These statements are neither promises nor guarantees, but involve known and unknown risks, uncertainties and other important factors that may cause our actual results, performance or achievements to be materially different from any future results, performance or achievements expressed or implied by the forward-looking statements, including without limitation, the following: delays or difficulty in enrollment of patients in, and activation or continuation of sites for, our clinical trials; delays or difficulty in completing our clinical trials as originally designed; potential for changes between final data and any preliminary, interim, top-line or other data from clinical trials; our inability to replicate results from our earlier clinical trials or studies; impact of additional data from us or other companies, including the potential for our data to produce negative, inconclusive or commercially uncompetitive results; potential undesirable side effects caused by our products and product candidates; our inability to demonstrate safety and efficacy to the satisfaction of applicable regulatory authorities; potential for applicable regulatory authorities to not accept our filings, delay or deny approval of any of our product candidates or require additional data or trials to support approval; inability to successfully execute on our commercial strategy for ARCALYST; our reliance on third parties as the sole source of supply of the drug substance and drug product used in our products and product candidates; our reliance on Regeneron as the current sole manufacturer of ARCALYST; risks arising from our ongoing technology transfer of ARCALYST drug substance manufacturing; raw material, important ancillary product and drug substance and/or drug product shortages; our reliance on third parties to conduct research, clinical trials, and/or certain regulatory activities for our product candidates; complications in coordinating requirements, regulations and guidelines of regulatory authorities across jurisdictions for our clinical trials; changes in our operating plan, business development strategy or funding requirements; and existing or new competition.</w:t>
      </w:r>
    </w:p>
    <w:p w14:paraId="37C259EB" w14:textId="77777777" w:rsidR="001B1994" w:rsidRPr="001B1994" w:rsidRDefault="001B1994" w:rsidP="001B1994">
      <w:pPr>
        <w:spacing w:after="0" w:line="240" w:lineRule="auto"/>
        <w:rPr>
          <w:rFonts w:ascii="Palatino Linotype" w:eastAsia="PMingLiU" w:hAnsi="Palatino Linotype" w:cs="Times New Roman"/>
          <w:bCs/>
          <w:sz w:val="24"/>
          <w:szCs w:val="24"/>
        </w:rPr>
      </w:pPr>
    </w:p>
    <w:p w14:paraId="36005833" w14:textId="77777777" w:rsidR="001B1994" w:rsidRPr="001B1994" w:rsidRDefault="001B1994" w:rsidP="001B1994">
      <w:pPr>
        <w:spacing w:after="0" w:line="240" w:lineRule="auto"/>
        <w:rPr>
          <w:rFonts w:ascii="Palatino Linotype" w:eastAsia="PMingLiU" w:hAnsi="Palatino Linotype" w:cs="Times New Roman"/>
          <w:bCs/>
          <w:sz w:val="24"/>
          <w:szCs w:val="24"/>
        </w:rPr>
      </w:pPr>
      <w:r w:rsidRPr="001B1994">
        <w:rPr>
          <w:rFonts w:ascii="Palatino Linotype" w:eastAsia="PMingLiU" w:hAnsi="Palatino Linotype" w:cs="Times New Roman"/>
          <w:bCs/>
          <w:sz w:val="24"/>
          <w:szCs w:val="24"/>
        </w:rPr>
        <w:t>These and other important factors discussed in our filings with the U.S. Securities and Exchange Commission, including under the caption “Risk Factors” contained therein, could cause actual results to differ materially from those indicated by the forward-looking statements made in this press release. Any such forward-looking statements represent management’s estimates as of the date of this press release. Except as required by law, we disclaim any intention or obligation to update or revise any forward-looking statements. These forward-looking statements should not be relied upon as representing our views as of any date subsequent to the date of this press release.</w:t>
      </w:r>
    </w:p>
    <w:p w14:paraId="46447D1C" w14:textId="77777777" w:rsidR="001B1994" w:rsidRPr="001B1994" w:rsidRDefault="001B1994" w:rsidP="001B1994">
      <w:pPr>
        <w:spacing w:after="0" w:line="240" w:lineRule="auto"/>
        <w:rPr>
          <w:rFonts w:ascii="Palatino Linotype" w:eastAsia="PMingLiU" w:hAnsi="Palatino Linotype" w:cs="Times New Roman"/>
          <w:bCs/>
          <w:sz w:val="24"/>
          <w:szCs w:val="24"/>
        </w:rPr>
      </w:pPr>
    </w:p>
    <w:p w14:paraId="27376F15" w14:textId="41729554" w:rsidR="005146AA" w:rsidRPr="006179C6" w:rsidRDefault="001B1994" w:rsidP="00014610">
      <w:pPr>
        <w:rPr>
          <w:rFonts w:ascii="Arial" w:eastAsia="Times New Roman" w:hAnsi="Arial" w:cs="Arial"/>
          <w:b/>
          <w:i/>
          <w:color w:val="673060"/>
          <w:sz w:val="24"/>
          <w:szCs w:val="24"/>
        </w:rPr>
      </w:pPr>
      <w:r w:rsidRPr="001B1994">
        <w:rPr>
          <w:rFonts w:ascii="Palatino Linotype" w:eastAsia="PMingLiU" w:hAnsi="Palatino Linotype" w:cs="Times New Roman"/>
          <w:bCs/>
          <w:sz w:val="24"/>
          <w:szCs w:val="24"/>
        </w:rPr>
        <w:t>ARCALYST</w:t>
      </w:r>
      <w:r w:rsidRPr="009E14D2">
        <w:rPr>
          <w:rFonts w:ascii="Palatino Linotype" w:eastAsia="PMingLiU" w:hAnsi="Palatino Linotype" w:cs="Times New Roman"/>
          <w:bCs/>
          <w:sz w:val="24"/>
          <w:szCs w:val="24"/>
          <w:vertAlign w:val="superscript"/>
        </w:rPr>
        <w:t>®</w:t>
      </w:r>
      <w:r w:rsidRPr="001B1994">
        <w:rPr>
          <w:rFonts w:ascii="Palatino Linotype" w:eastAsia="PMingLiU" w:hAnsi="Palatino Linotype" w:cs="Times New Roman"/>
          <w:bCs/>
          <w:sz w:val="24"/>
          <w:szCs w:val="24"/>
        </w:rPr>
        <w:t xml:space="preserve"> is a registered trademark of Regeneron. All other trademarks are the property of their respective owners.</w:t>
      </w:r>
    </w:p>
    <w:p w14:paraId="0378A89E" w14:textId="12822E50" w:rsidR="00014610" w:rsidRPr="006179C6" w:rsidRDefault="00014610" w:rsidP="00014610">
      <w:pPr>
        <w:rPr>
          <w:rFonts w:ascii="Arial" w:eastAsia="Times New Roman" w:hAnsi="Arial" w:cs="Arial"/>
          <w:b/>
          <w:i/>
          <w:color w:val="7030A0"/>
          <w:sz w:val="24"/>
          <w:szCs w:val="24"/>
        </w:rPr>
      </w:pPr>
      <w:r w:rsidRPr="006179C6">
        <w:rPr>
          <w:rFonts w:ascii="Arial" w:eastAsia="Times New Roman" w:hAnsi="Arial" w:cs="Arial"/>
          <w:b/>
          <w:i/>
          <w:color w:val="673060"/>
          <w:sz w:val="24"/>
          <w:szCs w:val="24"/>
        </w:rPr>
        <w:t>Every Second Counts!</w:t>
      </w:r>
      <w:r w:rsidR="00A3445B" w:rsidRPr="006179C6">
        <w:rPr>
          <w:rFonts w:ascii="Arial" w:eastAsia="Times New Roman" w:hAnsi="Arial" w:cs="Arial"/>
          <w:b/>
          <w:i/>
          <w:color w:val="673060"/>
          <w:sz w:val="24"/>
          <w:szCs w:val="24"/>
          <w:vertAlign w:val="superscript"/>
        </w:rPr>
        <w:t xml:space="preserve"> ®</w:t>
      </w:r>
    </w:p>
    <w:p w14:paraId="46E9577E" w14:textId="77777777" w:rsidR="00014610" w:rsidRPr="006179C6" w:rsidRDefault="00014610" w:rsidP="00014610">
      <w:pPr>
        <w:spacing w:after="0"/>
        <w:rPr>
          <w:rFonts w:ascii="Palatino Linotype" w:eastAsia="PMingLiU" w:hAnsi="Palatino Linotype" w:cs="Times New Roman"/>
          <w:b/>
          <w:sz w:val="24"/>
          <w:szCs w:val="24"/>
        </w:rPr>
      </w:pPr>
      <w:r w:rsidRPr="006179C6">
        <w:rPr>
          <w:rFonts w:ascii="Palatino Linotype" w:eastAsia="PMingLiU" w:hAnsi="Palatino Linotype" w:cs="Times New Roman"/>
          <w:b/>
          <w:sz w:val="24"/>
          <w:szCs w:val="24"/>
        </w:rPr>
        <w:t>Kiniksa Investor and Media Contact</w:t>
      </w:r>
    </w:p>
    <w:p w14:paraId="1FDCECB3" w14:textId="77777777" w:rsidR="001D275B" w:rsidRPr="006179C6" w:rsidRDefault="001D275B" w:rsidP="001D275B">
      <w:pPr>
        <w:spacing w:after="0"/>
        <w:rPr>
          <w:rFonts w:ascii="Palatino Linotype" w:eastAsia="PMingLiU" w:hAnsi="Palatino Linotype" w:cs="Times New Roman"/>
          <w:sz w:val="24"/>
          <w:szCs w:val="24"/>
        </w:rPr>
      </w:pPr>
      <w:r w:rsidRPr="006179C6">
        <w:rPr>
          <w:rFonts w:ascii="Palatino Linotype" w:eastAsia="PMingLiU" w:hAnsi="Palatino Linotype" w:cs="Times New Roman"/>
          <w:sz w:val="24"/>
          <w:szCs w:val="24"/>
        </w:rPr>
        <w:t>Rachel Frank</w:t>
      </w:r>
    </w:p>
    <w:p w14:paraId="79714499" w14:textId="77777777" w:rsidR="001D275B" w:rsidRPr="006179C6" w:rsidRDefault="001D275B" w:rsidP="001D275B">
      <w:pPr>
        <w:spacing w:after="0"/>
        <w:rPr>
          <w:rFonts w:ascii="Palatino Linotype" w:eastAsia="PMingLiU" w:hAnsi="Palatino Linotype" w:cs="Times New Roman"/>
          <w:sz w:val="24"/>
          <w:szCs w:val="24"/>
        </w:rPr>
      </w:pPr>
      <w:r w:rsidRPr="006179C6">
        <w:rPr>
          <w:rFonts w:ascii="Palatino Linotype" w:eastAsia="PMingLiU" w:hAnsi="Palatino Linotype" w:cs="Times New Roman"/>
          <w:sz w:val="24"/>
          <w:szCs w:val="24"/>
        </w:rPr>
        <w:t>(339) 970-9437</w:t>
      </w:r>
    </w:p>
    <w:p w14:paraId="5E54CC82" w14:textId="7E2E6616" w:rsidR="00584E1F" w:rsidRDefault="002E13EA" w:rsidP="00D63FDA">
      <w:pPr>
        <w:spacing w:after="0" w:line="259" w:lineRule="auto"/>
        <w:contextualSpacing/>
        <w:rPr>
          <w:rStyle w:val="Hyperlink"/>
          <w:rFonts w:ascii="Palatino Linotype" w:eastAsia="PMingLiU" w:hAnsi="Palatino Linotype" w:cs="Times New Roman"/>
          <w:sz w:val="24"/>
          <w:szCs w:val="24"/>
        </w:rPr>
      </w:pPr>
      <w:hyperlink r:id="rId16" w:history="1">
        <w:r w:rsidR="001D275B" w:rsidRPr="006179C6">
          <w:rPr>
            <w:rStyle w:val="Hyperlink"/>
            <w:rFonts w:ascii="Palatino Linotype" w:eastAsia="PMingLiU" w:hAnsi="Palatino Linotype" w:cs="Times New Roman"/>
            <w:sz w:val="24"/>
            <w:szCs w:val="24"/>
          </w:rPr>
          <w:t>rfrank@kiniksa.com</w:t>
        </w:r>
      </w:hyperlink>
    </w:p>
    <w:p w14:paraId="2AC94875" w14:textId="77777777" w:rsidR="007E54AB" w:rsidRDefault="007E54AB" w:rsidP="00B60B41">
      <w:pPr>
        <w:spacing w:after="0" w:line="259" w:lineRule="auto"/>
        <w:contextualSpacing/>
        <w:rPr>
          <w:rFonts w:ascii="Palatino Linotype" w:eastAsia="PMingLiU" w:hAnsi="Palatino Linotype" w:cs="Times New Roman"/>
          <w:color w:val="0563C1" w:themeColor="hyperlink"/>
          <w:sz w:val="24"/>
          <w:szCs w:val="24"/>
          <w:u w:val="single"/>
        </w:rPr>
      </w:pPr>
    </w:p>
    <w:p w14:paraId="288B6719" w14:textId="2CAA9F4C" w:rsidR="0058265F" w:rsidRDefault="00D63FDA" w:rsidP="00936BE4">
      <w:pPr>
        <w:spacing w:after="160" w:line="259" w:lineRule="auto"/>
        <w:jc w:val="center"/>
        <w:rPr>
          <w:rFonts w:ascii="Palatino Linotype" w:eastAsia="PMingLiU" w:hAnsi="Palatino Linotype" w:cs="Times New Roman"/>
          <w:color w:val="0563C1" w:themeColor="hyperlink"/>
          <w:sz w:val="24"/>
          <w:szCs w:val="24"/>
          <w:u w:val="single"/>
        </w:rPr>
      </w:pPr>
      <w:r w:rsidRPr="00D63FDA">
        <w:drawing>
          <wp:inline distT="0" distB="0" distL="0" distR="0" wp14:anchorId="18E7FE23" wp14:editId="45AF015B">
            <wp:extent cx="6858000" cy="3256280"/>
            <wp:effectExtent l="0" t="0" r="0" b="1270"/>
            <wp:docPr id="982769311" name="Picture 982769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58000" cy="3256280"/>
                    </a:xfrm>
                    <a:prstGeom prst="rect">
                      <a:avLst/>
                    </a:prstGeom>
                    <a:noFill/>
                    <a:ln>
                      <a:noFill/>
                    </a:ln>
                  </pic:spPr>
                </pic:pic>
              </a:graphicData>
            </a:graphic>
          </wp:inline>
        </w:drawing>
      </w:r>
    </w:p>
    <w:p w14:paraId="68C81CD5" w14:textId="77777777" w:rsidR="003564A1" w:rsidRDefault="003564A1" w:rsidP="00936BE4">
      <w:pPr>
        <w:spacing w:after="160" w:line="259" w:lineRule="auto"/>
        <w:jc w:val="center"/>
        <w:rPr>
          <w:rFonts w:ascii="Palatino Linotype" w:eastAsia="PMingLiU" w:hAnsi="Palatino Linotype" w:cs="Times New Roman"/>
          <w:color w:val="0563C1" w:themeColor="hyperlink"/>
          <w:sz w:val="24"/>
          <w:szCs w:val="24"/>
          <w:u w:val="single"/>
        </w:rPr>
      </w:pPr>
    </w:p>
    <w:p w14:paraId="6D25AFF1" w14:textId="11B08D47" w:rsidR="003564A1" w:rsidRPr="00EB4E49" w:rsidRDefault="00D63FDA" w:rsidP="00936BE4">
      <w:pPr>
        <w:spacing w:after="160" w:line="259" w:lineRule="auto"/>
        <w:jc w:val="center"/>
        <w:rPr>
          <w:rFonts w:ascii="Palatino Linotype" w:eastAsia="PMingLiU" w:hAnsi="Palatino Linotype" w:cs="Times New Roman"/>
          <w:color w:val="0563C1" w:themeColor="hyperlink"/>
          <w:sz w:val="24"/>
          <w:szCs w:val="24"/>
          <w:u w:val="single"/>
        </w:rPr>
      </w:pPr>
      <w:r w:rsidRPr="00D63FDA">
        <w:drawing>
          <wp:inline distT="0" distB="0" distL="0" distR="0" wp14:anchorId="7B4428E8" wp14:editId="5F63C605">
            <wp:extent cx="5915025" cy="2438400"/>
            <wp:effectExtent l="0" t="0" r="9525" b="0"/>
            <wp:docPr id="673884711" name="Picture 673884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15025" cy="2438400"/>
                    </a:xfrm>
                    <a:prstGeom prst="rect">
                      <a:avLst/>
                    </a:prstGeom>
                    <a:noFill/>
                    <a:ln>
                      <a:noFill/>
                    </a:ln>
                  </pic:spPr>
                </pic:pic>
              </a:graphicData>
            </a:graphic>
          </wp:inline>
        </w:drawing>
      </w:r>
    </w:p>
    <w:sectPr w:rsidR="003564A1" w:rsidRPr="00EB4E49" w:rsidSect="00DB6690">
      <w:footerReference w:type="defaul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957EB7" w14:textId="77777777" w:rsidR="009F74D3" w:rsidRDefault="009F74D3" w:rsidP="002D6EA5">
      <w:pPr>
        <w:spacing w:after="0" w:line="240" w:lineRule="auto"/>
      </w:pPr>
      <w:r>
        <w:separator/>
      </w:r>
    </w:p>
  </w:endnote>
  <w:endnote w:type="continuationSeparator" w:id="0">
    <w:p w14:paraId="43D29680" w14:textId="77777777" w:rsidR="009F74D3" w:rsidRDefault="009F74D3" w:rsidP="002D6EA5">
      <w:pPr>
        <w:spacing w:after="0" w:line="240" w:lineRule="auto"/>
      </w:pPr>
      <w:r>
        <w:continuationSeparator/>
      </w:r>
    </w:p>
  </w:endnote>
  <w:endnote w:type="continuationNotice" w:id="1">
    <w:p w14:paraId="58AF5889" w14:textId="77777777" w:rsidR="009F74D3" w:rsidRDefault="009F74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Mincho">
    <w:altName w:val="游明朝"/>
    <w:panose1 w:val="00000000000000000000"/>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7033540"/>
      <w:docPartObj>
        <w:docPartGallery w:val="Page Numbers (Bottom of Page)"/>
        <w:docPartUnique/>
      </w:docPartObj>
    </w:sdtPr>
    <w:sdtEndPr>
      <w:rPr>
        <w:noProof/>
      </w:rPr>
    </w:sdtEndPr>
    <w:sdtContent>
      <w:p w14:paraId="06A2AB21" w14:textId="7A245240" w:rsidR="002D6EA5" w:rsidRDefault="002D6E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DAF7A8" w14:textId="77777777" w:rsidR="002D6EA5" w:rsidRDefault="002D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B415CD" w14:textId="77777777" w:rsidR="009F74D3" w:rsidRDefault="009F74D3" w:rsidP="002D6EA5">
      <w:pPr>
        <w:spacing w:after="0" w:line="240" w:lineRule="auto"/>
      </w:pPr>
      <w:r>
        <w:separator/>
      </w:r>
    </w:p>
  </w:footnote>
  <w:footnote w:type="continuationSeparator" w:id="0">
    <w:p w14:paraId="6F7126F3" w14:textId="77777777" w:rsidR="009F74D3" w:rsidRDefault="009F74D3" w:rsidP="002D6EA5">
      <w:pPr>
        <w:spacing w:after="0" w:line="240" w:lineRule="auto"/>
      </w:pPr>
      <w:r>
        <w:continuationSeparator/>
      </w:r>
    </w:p>
  </w:footnote>
  <w:footnote w:type="continuationNotice" w:id="1">
    <w:p w14:paraId="3188FCE7" w14:textId="77777777" w:rsidR="009F74D3" w:rsidRDefault="009F74D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A2D63"/>
    <w:multiLevelType w:val="hybridMultilevel"/>
    <w:tmpl w:val="315AC4AA"/>
    <w:lvl w:ilvl="0" w:tplc="EA381D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8B4C9E"/>
    <w:multiLevelType w:val="hybridMultilevel"/>
    <w:tmpl w:val="EEE2E5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0919B7"/>
    <w:multiLevelType w:val="hybridMultilevel"/>
    <w:tmpl w:val="8ED04C7C"/>
    <w:lvl w:ilvl="0" w:tplc="5FA24D44">
      <w:numFmt w:val="bullet"/>
      <w:lvlText w:val="-"/>
      <w:lvlJc w:val="left"/>
      <w:pPr>
        <w:ind w:left="795" w:hanging="360"/>
      </w:pPr>
      <w:rPr>
        <w:rFonts w:ascii="Palatino Linotype" w:eastAsiaTheme="minorEastAsia" w:hAnsi="Palatino Linotype" w:cs="Times New Roman"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 w15:restartNumberingAfterBreak="0">
    <w:nsid w:val="16BE1DF6"/>
    <w:multiLevelType w:val="hybridMultilevel"/>
    <w:tmpl w:val="FBD0F19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FE343B"/>
    <w:multiLevelType w:val="hybridMultilevel"/>
    <w:tmpl w:val="DD7A2A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5E398C"/>
    <w:multiLevelType w:val="hybridMultilevel"/>
    <w:tmpl w:val="B982613E"/>
    <w:lvl w:ilvl="0" w:tplc="05EEB8B0">
      <w:numFmt w:val="bullet"/>
      <w:lvlText w:val="–"/>
      <w:lvlJc w:val="left"/>
      <w:pPr>
        <w:ind w:left="720" w:hanging="360"/>
      </w:pPr>
      <w:rPr>
        <w:rFonts w:ascii="Palatino Linotype" w:eastAsia="Yu Mincho"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8B717F"/>
    <w:multiLevelType w:val="hybridMultilevel"/>
    <w:tmpl w:val="7390C190"/>
    <w:lvl w:ilvl="0" w:tplc="5518EE88">
      <w:start w:val="1"/>
      <w:numFmt w:val="bullet"/>
      <w:lvlText w:val="–"/>
      <w:lvlJc w:val="left"/>
      <w:pPr>
        <w:ind w:left="870" w:hanging="360"/>
      </w:pPr>
      <w:rPr>
        <w:rFonts w:ascii="Palatino Linotype" w:eastAsia="Yu Mincho" w:hAnsi="Palatino Linotype"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7" w15:restartNumberingAfterBreak="0">
    <w:nsid w:val="25515070"/>
    <w:multiLevelType w:val="hybridMultilevel"/>
    <w:tmpl w:val="3C4A5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6C56B9"/>
    <w:multiLevelType w:val="hybridMultilevel"/>
    <w:tmpl w:val="318897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67051C5"/>
    <w:multiLevelType w:val="hybridMultilevel"/>
    <w:tmpl w:val="566019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F922C1"/>
    <w:multiLevelType w:val="hybridMultilevel"/>
    <w:tmpl w:val="45D0CA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6E2511"/>
    <w:multiLevelType w:val="hybridMultilevel"/>
    <w:tmpl w:val="71DC8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215F39"/>
    <w:multiLevelType w:val="hybridMultilevel"/>
    <w:tmpl w:val="9B522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B13D72"/>
    <w:multiLevelType w:val="hybridMultilevel"/>
    <w:tmpl w:val="D92C2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F32D9B"/>
    <w:multiLevelType w:val="hybridMultilevel"/>
    <w:tmpl w:val="C244569E"/>
    <w:lvl w:ilvl="0" w:tplc="80968898">
      <w:numFmt w:val="bullet"/>
      <w:lvlText w:val="-"/>
      <w:lvlJc w:val="left"/>
      <w:pPr>
        <w:ind w:left="720" w:hanging="360"/>
      </w:pPr>
      <w:rPr>
        <w:rFonts w:ascii="Palatino Linotype" w:eastAsiaTheme="minorEastAsia"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085779"/>
    <w:multiLevelType w:val="hybridMultilevel"/>
    <w:tmpl w:val="E7543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333041"/>
    <w:multiLevelType w:val="hybridMultilevel"/>
    <w:tmpl w:val="E2FA335E"/>
    <w:lvl w:ilvl="0" w:tplc="2D1A9ECE">
      <w:start w:val="1"/>
      <w:numFmt w:val="bullet"/>
      <w:lvlText w:val="•"/>
      <w:lvlJc w:val="left"/>
      <w:pPr>
        <w:tabs>
          <w:tab w:val="num" w:pos="720"/>
        </w:tabs>
        <w:ind w:left="720" w:hanging="360"/>
      </w:pPr>
      <w:rPr>
        <w:rFonts w:ascii="Arial" w:hAnsi="Arial" w:hint="default"/>
      </w:rPr>
    </w:lvl>
    <w:lvl w:ilvl="1" w:tplc="C6E27E88" w:tentative="1">
      <w:start w:val="1"/>
      <w:numFmt w:val="bullet"/>
      <w:lvlText w:val="•"/>
      <w:lvlJc w:val="left"/>
      <w:pPr>
        <w:tabs>
          <w:tab w:val="num" w:pos="1440"/>
        </w:tabs>
        <w:ind w:left="1440" w:hanging="360"/>
      </w:pPr>
      <w:rPr>
        <w:rFonts w:ascii="Arial" w:hAnsi="Arial" w:hint="default"/>
      </w:rPr>
    </w:lvl>
    <w:lvl w:ilvl="2" w:tplc="B6EAD730" w:tentative="1">
      <w:start w:val="1"/>
      <w:numFmt w:val="bullet"/>
      <w:lvlText w:val="•"/>
      <w:lvlJc w:val="left"/>
      <w:pPr>
        <w:tabs>
          <w:tab w:val="num" w:pos="2160"/>
        </w:tabs>
        <w:ind w:left="2160" w:hanging="360"/>
      </w:pPr>
      <w:rPr>
        <w:rFonts w:ascii="Arial" w:hAnsi="Arial" w:hint="default"/>
      </w:rPr>
    </w:lvl>
    <w:lvl w:ilvl="3" w:tplc="E2E6415E" w:tentative="1">
      <w:start w:val="1"/>
      <w:numFmt w:val="bullet"/>
      <w:lvlText w:val="•"/>
      <w:lvlJc w:val="left"/>
      <w:pPr>
        <w:tabs>
          <w:tab w:val="num" w:pos="2880"/>
        </w:tabs>
        <w:ind w:left="2880" w:hanging="360"/>
      </w:pPr>
      <w:rPr>
        <w:rFonts w:ascii="Arial" w:hAnsi="Arial" w:hint="default"/>
      </w:rPr>
    </w:lvl>
    <w:lvl w:ilvl="4" w:tplc="1EDEA3F2" w:tentative="1">
      <w:start w:val="1"/>
      <w:numFmt w:val="bullet"/>
      <w:lvlText w:val="•"/>
      <w:lvlJc w:val="left"/>
      <w:pPr>
        <w:tabs>
          <w:tab w:val="num" w:pos="3600"/>
        </w:tabs>
        <w:ind w:left="3600" w:hanging="360"/>
      </w:pPr>
      <w:rPr>
        <w:rFonts w:ascii="Arial" w:hAnsi="Arial" w:hint="default"/>
      </w:rPr>
    </w:lvl>
    <w:lvl w:ilvl="5" w:tplc="F1DC40C4" w:tentative="1">
      <w:start w:val="1"/>
      <w:numFmt w:val="bullet"/>
      <w:lvlText w:val="•"/>
      <w:lvlJc w:val="left"/>
      <w:pPr>
        <w:tabs>
          <w:tab w:val="num" w:pos="4320"/>
        </w:tabs>
        <w:ind w:left="4320" w:hanging="360"/>
      </w:pPr>
      <w:rPr>
        <w:rFonts w:ascii="Arial" w:hAnsi="Arial" w:hint="default"/>
      </w:rPr>
    </w:lvl>
    <w:lvl w:ilvl="6" w:tplc="15FCBEAC" w:tentative="1">
      <w:start w:val="1"/>
      <w:numFmt w:val="bullet"/>
      <w:lvlText w:val="•"/>
      <w:lvlJc w:val="left"/>
      <w:pPr>
        <w:tabs>
          <w:tab w:val="num" w:pos="5040"/>
        </w:tabs>
        <w:ind w:left="5040" w:hanging="360"/>
      </w:pPr>
      <w:rPr>
        <w:rFonts w:ascii="Arial" w:hAnsi="Arial" w:hint="default"/>
      </w:rPr>
    </w:lvl>
    <w:lvl w:ilvl="7" w:tplc="3EFA7170" w:tentative="1">
      <w:start w:val="1"/>
      <w:numFmt w:val="bullet"/>
      <w:lvlText w:val="•"/>
      <w:lvlJc w:val="left"/>
      <w:pPr>
        <w:tabs>
          <w:tab w:val="num" w:pos="5760"/>
        </w:tabs>
        <w:ind w:left="5760" w:hanging="360"/>
      </w:pPr>
      <w:rPr>
        <w:rFonts w:ascii="Arial" w:hAnsi="Arial" w:hint="default"/>
      </w:rPr>
    </w:lvl>
    <w:lvl w:ilvl="8" w:tplc="331E972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C8C751F"/>
    <w:multiLevelType w:val="hybridMultilevel"/>
    <w:tmpl w:val="F3383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2D3077"/>
    <w:multiLevelType w:val="hybridMultilevel"/>
    <w:tmpl w:val="E1A05C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9D1EEE"/>
    <w:multiLevelType w:val="hybridMultilevel"/>
    <w:tmpl w:val="6EBA4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352883"/>
    <w:multiLevelType w:val="hybridMultilevel"/>
    <w:tmpl w:val="B6869F94"/>
    <w:lvl w:ilvl="0" w:tplc="0409000F">
      <w:start w:val="1"/>
      <w:numFmt w:val="decimal"/>
      <w:lvlText w:val="%1."/>
      <w:lvlJc w:val="left"/>
      <w:pPr>
        <w:ind w:left="720" w:hanging="360"/>
      </w:pPr>
    </w:lvl>
    <w:lvl w:ilvl="1" w:tplc="04090003">
      <w:start w:val="1"/>
      <w:numFmt w:val="bullet"/>
      <w:lvlText w:val="o"/>
      <w:lvlJc w:val="left"/>
      <w:pPr>
        <w:ind w:left="81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6960A3"/>
    <w:multiLevelType w:val="hybridMultilevel"/>
    <w:tmpl w:val="1C86B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4F22F4"/>
    <w:multiLevelType w:val="hybridMultilevel"/>
    <w:tmpl w:val="58BC76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515B2A"/>
    <w:multiLevelType w:val="hybridMultilevel"/>
    <w:tmpl w:val="71C28470"/>
    <w:lvl w:ilvl="0" w:tplc="04090001">
      <w:start w:val="1"/>
      <w:numFmt w:val="bullet"/>
      <w:lvlText w:val=""/>
      <w:lvlJc w:val="left"/>
      <w:pPr>
        <w:ind w:left="360" w:hanging="360"/>
      </w:pPr>
      <w:rPr>
        <w:rFonts w:ascii="Symbol" w:hAnsi="Symbol" w:hint="default"/>
      </w:rPr>
    </w:lvl>
    <w:lvl w:ilvl="1" w:tplc="04090011">
      <w:start w:val="1"/>
      <w:numFmt w:val="decimal"/>
      <w:lvlText w:val="%2)"/>
      <w:lvlJc w:val="left"/>
      <w:pPr>
        <w:ind w:left="720" w:hanging="360"/>
      </w:pPr>
      <w:rPr>
        <w:rFonts w:hint="default"/>
      </w:rPr>
    </w:lvl>
    <w:lvl w:ilvl="2" w:tplc="04090011">
      <w:start w:val="1"/>
      <w:numFmt w:val="decimal"/>
      <w:lvlText w:val="%3)"/>
      <w:lvlJc w:val="left"/>
      <w:pPr>
        <w:ind w:left="1800" w:hanging="360"/>
      </w:pPr>
      <w:rPr>
        <w:rFont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BC46625"/>
    <w:multiLevelType w:val="hybridMultilevel"/>
    <w:tmpl w:val="C97E95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26776C6"/>
    <w:multiLevelType w:val="hybridMultilevel"/>
    <w:tmpl w:val="D63A0658"/>
    <w:lvl w:ilvl="0" w:tplc="9692C53E">
      <w:start w:val="1"/>
      <w:numFmt w:val="bullet"/>
      <w:lvlText w:val="•"/>
      <w:lvlJc w:val="left"/>
      <w:pPr>
        <w:tabs>
          <w:tab w:val="num" w:pos="720"/>
        </w:tabs>
        <w:ind w:left="720" w:hanging="360"/>
      </w:pPr>
      <w:rPr>
        <w:rFonts w:ascii="Arial" w:hAnsi="Arial" w:hint="default"/>
      </w:rPr>
    </w:lvl>
    <w:lvl w:ilvl="1" w:tplc="94FAB77A" w:tentative="1">
      <w:start w:val="1"/>
      <w:numFmt w:val="bullet"/>
      <w:lvlText w:val="•"/>
      <w:lvlJc w:val="left"/>
      <w:pPr>
        <w:tabs>
          <w:tab w:val="num" w:pos="1440"/>
        </w:tabs>
        <w:ind w:left="1440" w:hanging="360"/>
      </w:pPr>
      <w:rPr>
        <w:rFonts w:ascii="Arial" w:hAnsi="Arial" w:hint="default"/>
      </w:rPr>
    </w:lvl>
    <w:lvl w:ilvl="2" w:tplc="324C066E" w:tentative="1">
      <w:start w:val="1"/>
      <w:numFmt w:val="bullet"/>
      <w:lvlText w:val="•"/>
      <w:lvlJc w:val="left"/>
      <w:pPr>
        <w:tabs>
          <w:tab w:val="num" w:pos="2160"/>
        </w:tabs>
        <w:ind w:left="2160" w:hanging="360"/>
      </w:pPr>
      <w:rPr>
        <w:rFonts w:ascii="Arial" w:hAnsi="Arial" w:hint="default"/>
      </w:rPr>
    </w:lvl>
    <w:lvl w:ilvl="3" w:tplc="05BC5AEE" w:tentative="1">
      <w:start w:val="1"/>
      <w:numFmt w:val="bullet"/>
      <w:lvlText w:val="•"/>
      <w:lvlJc w:val="left"/>
      <w:pPr>
        <w:tabs>
          <w:tab w:val="num" w:pos="2880"/>
        </w:tabs>
        <w:ind w:left="2880" w:hanging="360"/>
      </w:pPr>
      <w:rPr>
        <w:rFonts w:ascii="Arial" w:hAnsi="Arial" w:hint="default"/>
      </w:rPr>
    </w:lvl>
    <w:lvl w:ilvl="4" w:tplc="FA0E87DA" w:tentative="1">
      <w:start w:val="1"/>
      <w:numFmt w:val="bullet"/>
      <w:lvlText w:val="•"/>
      <w:lvlJc w:val="left"/>
      <w:pPr>
        <w:tabs>
          <w:tab w:val="num" w:pos="3600"/>
        </w:tabs>
        <w:ind w:left="3600" w:hanging="360"/>
      </w:pPr>
      <w:rPr>
        <w:rFonts w:ascii="Arial" w:hAnsi="Arial" w:hint="default"/>
      </w:rPr>
    </w:lvl>
    <w:lvl w:ilvl="5" w:tplc="1B6084BC" w:tentative="1">
      <w:start w:val="1"/>
      <w:numFmt w:val="bullet"/>
      <w:lvlText w:val="•"/>
      <w:lvlJc w:val="left"/>
      <w:pPr>
        <w:tabs>
          <w:tab w:val="num" w:pos="4320"/>
        </w:tabs>
        <w:ind w:left="4320" w:hanging="360"/>
      </w:pPr>
      <w:rPr>
        <w:rFonts w:ascii="Arial" w:hAnsi="Arial" w:hint="default"/>
      </w:rPr>
    </w:lvl>
    <w:lvl w:ilvl="6" w:tplc="AC2C90A0" w:tentative="1">
      <w:start w:val="1"/>
      <w:numFmt w:val="bullet"/>
      <w:lvlText w:val="•"/>
      <w:lvlJc w:val="left"/>
      <w:pPr>
        <w:tabs>
          <w:tab w:val="num" w:pos="5040"/>
        </w:tabs>
        <w:ind w:left="5040" w:hanging="360"/>
      </w:pPr>
      <w:rPr>
        <w:rFonts w:ascii="Arial" w:hAnsi="Arial" w:hint="default"/>
      </w:rPr>
    </w:lvl>
    <w:lvl w:ilvl="7" w:tplc="D292B758" w:tentative="1">
      <w:start w:val="1"/>
      <w:numFmt w:val="bullet"/>
      <w:lvlText w:val="•"/>
      <w:lvlJc w:val="left"/>
      <w:pPr>
        <w:tabs>
          <w:tab w:val="num" w:pos="5760"/>
        </w:tabs>
        <w:ind w:left="5760" w:hanging="360"/>
      </w:pPr>
      <w:rPr>
        <w:rFonts w:ascii="Arial" w:hAnsi="Arial" w:hint="default"/>
      </w:rPr>
    </w:lvl>
    <w:lvl w:ilvl="8" w:tplc="3BD26F0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5C243F3"/>
    <w:multiLevelType w:val="hybridMultilevel"/>
    <w:tmpl w:val="80DAA33A"/>
    <w:lvl w:ilvl="0" w:tplc="CFB84466">
      <w:numFmt w:val="bullet"/>
      <w:lvlText w:val="–"/>
      <w:lvlJc w:val="left"/>
      <w:pPr>
        <w:ind w:left="720" w:hanging="360"/>
      </w:pPr>
      <w:rPr>
        <w:rFonts w:ascii="Palatino Linotype" w:eastAsia="Yu Mincho" w:hAnsi="Palatino Linotype" w:cs="Times New Roman" w:hint="default"/>
        <w:i/>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46500A"/>
    <w:multiLevelType w:val="hybridMultilevel"/>
    <w:tmpl w:val="B56A5C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228CAC7C">
      <w:numFmt w:val="bullet"/>
      <w:lvlText w:val="-"/>
      <w:lvlJc w:val="left"/>
      <w:pPr>
        <w:ind w:left="1800" w:hanging="360"/>
      </w:pPr>
      <w:rPr>
        <w:rFonts w:ascii="Calibri" w:eastAsiaTheme="minorHAnsi" w:hAnsi="Calibri" w:cs="Calibri"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7563CCA"/>
    <w:multiLevelType w:val="hybridMultilevel"/>
    <w:tmpl w:val="22CC4742"/>
    <w:lvl w:ilvl="0" w:tplc="04090001">
      <w:start w:val="1"/>
      <w:numFmt w:val="bullet"/>
      <w:lvlText w:val=""/>
      <w:lvlJc w:val="left"/>
      <w:pPr>
        <w:ind w:left="720" w:hanging="360"/>
      </w:pPr>
      <w:rPr>
        <w:rFonts w:ascii="Symbol" w:hAnsi="Symbol" w:hint="default"/>
      </w:rPr>
    </w:lvl>
    <w:lvl w:ilvl="1" w:tplc="3B84CB20">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C537CF"/>
    <w:multiLevelType w:val="hybridMultilevel"/>
    <w:tmpl w:val="77FA1D08"/>
    <w:lvl w:ilvl="0" w:tplc="20246BCE">
      <w:start w:val="1"/>
      <w:numFmt w:val="bullet"/>
      <w:lvlText w:val="•"/>
      <w:lvlJc w:val="left"/>
      <w:pPr>
        <w:tabs>
          <w:tab w:val="num" w:pos="720"/>
        </w:tabs>
        <w:ind w:left="720" w:hanging="360"/>
      </w:pPr>
      <w:rPr>
        <w:rFonts w:ascii="Arial" w:hAnsi="Arial" w:hint="default"/>
      </w:rPr>
    </w:lvl>
    <w:lvl w:ilvl="1" w:tplc="41EE9B5C" w:tentative="1">
      <w:start w:val="1"/>
      <w:numFmt w:val="bullet"/>
      <w:lvlText w:val="•"/>
      <w:lvlJc w:val="left"/>
      <w:pPr>
        <w:tabs>
          <w:tab w:val="num" w:pos="1440"/>
        </w:tabs>
        <w:ind w:left="1440" w:hanging="360"/>
      </w:pPr>
      <w:rPr>
        <w:rFonts w:ascii="Arial" w:hAnsi="Arial" w:hint="default"/>
      </w:rPr>
    </w:lvl>
    <w:lvl w:ilvl="2" w:tplc="C7D4847A" w:tentative="1">
      <w:start w:val="1"/>
      <w:numFmt w:val="bullet"/>
      <w:lvlText w:val="•"/>
      <w:lvlJc w:val="left"/>
      <w:pPr>
        <w:tabs>
          <w:tab w:val="num" w:pos="2160"/>
        </w:tabs>
        <w:ind w:left="2160" w:hanging="360"/>
      </w:pPr>
      <w:rPr>
        <w:rFonts w:ascii="Arial" w:hAnsi="Arial" w:hint="default"/>
      </w:rPr>
    </w:lvl>
    <w:lvl w:ilvl="3" w:tplc="A6A47152" w:tentative="1">
      <w:start w:val="1"/>
      <w:numFmt w:val="bullet"/>
      <w:lvlText w:val="•"/>
      <w:lvlJc w:val="left"/>
      <w:pPr>
        <w:tabs>
          <w:tab w:val="num" w:pos="2880"/>
        </w:tabs>
        <w:ind w:left="2880" w:hanging="360"/>
      </w:pPr>
      <w:rPr>
        <w:rFonts w:ascii="Arial" w:hAnsi="Arial" w:hint="default"/>
      </w:rPr>
    </w:lvl>
    <w:lvl w:ilvl="4" w:tplc="C9C41112" w:tentative="1">
      <w:start w:val="1"/>
      <w:numFmt w:val="bullet"/>
      <w:lvlText w:val="•"/>
      <w:lvlJc w:val="left"/>
      <w:pPr>
        <w:tabs>
          <w:tab w:val="num" w:pos="3600"/>
        </w:tabs>
        <w:ind w:left="3600" w:hanging="360"/>
      </w:pPr>
      <w:rPr>
        <w:rFonts w:ascii="Arial" w:hAnsi="Arial" w:hint="default"/>
      </w:rPr>
    </w:lvl>
    <w:lvl w:ilvl="5" w:tplc="3AE6D81E" w:tentative="1">
      <w:start w:val="1"/>
      <w:numFmt w:val="bullet"/>
      <w:lvlText w:val="•"/>
      <w:lvlJc w:val="left"/>
      <w:pPr>
        <w:tabs>
          <w:tab w:val="num" w:pos="4320"/>
        </w:tabs>
        <w:ind w:left="4320" w:hanging="360"/>
      </w:pPr>
      <w:rPr>
        <w:rFonts w:ascii="Arial" w:hAnsi="Arial" w:hint="default"/>
      </w:rPr>
    </w:lvl>
    <w:lvl w:ilvl="6" w:tplc="7CDA1B58" w:tentative="1">
      <w:start w:val="1"/>
      <w:numFmt w:val="bullet"/>
      <w:lvlText w:val="•"/>
      <w:lvlJc w:val="left"/>
      <w:pPr>
        <w:tabs>
          <w:tab w:val="num" w:pos="5040"/>
        </w:tabs>
        <w:ind w:left="5040" w:hanging="360"/>
      </w:pPr>
      <w:rPr>
        <w:rFonts w:ascii="Arial" w:hAnsi="Arial" w:hint="default"/>
      </w:rPr>
    </w:lvl>
    <w:lvl w:ilvl="7" w:tplc="42D0980E" w:tentative="1">
      <w:start w:val="1"/>
      <w:numFmt w:val="bullet"/>
      <w:lvlText w:val="•"/>
      <w:lvlJc w:val="left"/>
      <w:pPr>
        <w:tabs>
          <w:tab w:val="num" w:pos="5760"/>
        </w:tabs>
        <w:ind w:left="5760" w:hanging="360"/>
      </w:pPr>
      <w:rPr>
        <w:rFonts w:ascii="Arial" w:hAnsi="Arial" w:hint="default"/>
      </w:rPr>
    </w:lvl>
    <w:lvl w:ilvl="8" w:tplc="EF041C0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D1D72D8"/>
    <w:multiLevelType w:val="hybridMultilevel"/>
    <w:tmpl w:val="543AACDE"/>
    <w:lvl w:ilvl="0" w:tplc="A516DF0A">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E5351DA"/>
    <w:multiLevelType w:val="hybridMultilevel"/>
    <w:tmpl w:val="CBF655C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15:restartNumberingAfterBreak="0">
    <w:nsid w:val="5E68021C"/>
    <w:multiLevelType w:val="hybridMultilevel"/>
    <w:tmpl w:val="22206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712DA5"/>
    <w:multiLevelType w:val="hybridMultilevel"/>
    <w:tmpl w:val="F162F610"/>
    <w:lvl w:ilvl="0" w:tplc="A274C54E">
      <w:numFmt w:val="bullet"/>
      <w:lvlText w:val="–"/>
      <w:lvlJc w:val="left"/>
      <w:pPr>
        <w:ind w:left="720" w:hanging="360"/>
      </w:pPr>
      <w:rPr>
        <w:rFonts w:ascii="Palatino Linotype" w:eastAsia="Yu Mincho"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AE4E33"/>
    <w:multiLevelType w:val="hybridMultilevel"/>
    <w:tmpl w:val="6518B6E8"/>
    <w:lvl w:ilvl="0" w:tplc="8CC86AC2">
      <w:start w:val="1"/>
      <w:numFmt w:val="bullet"/>
      <w:lvlText w:val="•"/>
      <w:lvlJc w:val="left"/>
      <w:pPr>
        <w:tabs>
          <w:tab w:val="num" w:pos="720"/>
        </w:tabs>
        <w:ind w:left="720" w:hanging="360"/>
      </w:pPr>
      <w:rPr>
        <w:rFonts w:ascii="Arial" w:hAnsi="Arial" w:hint="default"/>
      </w:rPr>
    </w:lvl>
    <w:lvl w:ilvl="1" w:tplc="0220D542" w:tentative="1">
      <w:start w:val="1"/>
      <w:numFmt w:val="bullet"/>
      <w:lvlText w:val="•"/>
      <w:lvlJc w:val="left"/>
      <w:pPr>
        <w:tabs>
          <w:tab w:val="num" w:pos="1440"/>
        </w:tabs>
        <w:ind w:left="1440" w:hanging="360"/>
      </w:pPr>
      <w:rPr>
        <w:rFonts w:ascii="Arial" w:hAnsi="Arial" w:hint="default"/>
      </w:rPr>
    </w:lvl>
    <w:lvl w:ilvl="2" w:tplc="BB44BE9C" w:tentative="1">
      <w:start w:val="1"/>
      <w:numFmt w:val="bullet"/>
      <w:lvlText w:val="•"/>
      <w:lvlJc w:val="left"/>
      <w:pPr>
        <w:tabs>
          <w:tab w:val="num" w:pos="2160"/>
        </w:tabs>
        <w:ind w:left="2160" w:hanging="360"/>
      </w:pPr>
      <w:rPr>
        <w:rFonts w:ascii="Arial" w:hAnsi="Arial" w:hint="default"/>
      </w:rPr>
    </w:lvl>
    <w:lvl w:ilvl="3" w:tplc="E19EFD78" w:tentative="1">
      <w:start w:val="1"/>
      <w:numFmt w:val="bullet"/>
      <w:lvlText w:val="•"/>
      <w:lvlJc w:val="left"/>
      <w:pPr>
        <w:tabs>
          <w:tab w:val="num" w:pos="2880"/>
        </w:tabs>
        <w:ind w:left="2880" w:hanging="360"/>
      </w:pPr>
      <w:rPr>
        <w:rFonts w:ascii="Arial" w:hAnsi="Arial" w:hint="default"/>
      </w:rPr>
    </w:lvl>
    <w:lvl w:ilvl="4" w:tplc="91A84738" w:tentative="1">
      <w:start w:val="1"/>
      <w:numFmt w:val="bullet"/>
      <w:lvlText w:val="•"/>
      <w:lvlJc w:val="left"/>
      <w:pPr>
        <w:tabs>
          <w:tab w:val="num" w:pos="3600"/>
        </w:tabs>
        <w:ind w:left="3600" w:hanging="360"/>
      </w:pPr>
      <w:rPr>
        <w:rFonts w:ascii="Arial" w:hAnsi="Arial" w:hint="default"/>
      </w:rPr>
    </w:lvl>
    <w:lvl w:ilvl="5" w:tplc="96CA46F4" w:tentative="1">
      <w:start w:val="1"/>
      <w:numFmt w:val="bullet"/>
      <w:lvlText w:val="•"/>
      <w:lvlJc w:val="left"/>
      <w:pPr>
        <w:tabs>
          <w:tab w:val="num" w:pos="4320"/>
        </w:tabs>
        <w:ind w:left="4320" w:hanging="360"/>
      </w:pPr>
      <w:rPr>
        <w:rFonts w:ascii="Arial" w:hAnsi="Arial" w:hint="default"/>
      </w:rPr>
    </w:lvl>
    <w:lvl w:ilvl="6" w:tplc="63703672" w:tentative="1">
      <w:start w:val="1"/>
      <w:numFmt w:val="bullet"/>
      <w:lvlText w:val="•"/>
      <w:lvlJc w:val="left"/>
      <w:pPr>
        <w:tabs>
          <w:tab w:val="num" w:pos="5040"/>
        </w:tabs>
        <w:ind w:left="5040" w:hanging="360"/>
      </w:pPr>
      <w:rPr>
        <w:rFonts w:ascii="Arial" w:hAnsi="Arial" w:hint="default"/>
      </w:rPr>
    </w:lvl>
    <w:lvl w:ilvl="7" w:tplc="23C49658" w:tentative="1">
      <w:start w:val="1"/>
      <w:numFmt w:val="bullet"/>
      <w:lvlText w:val="•"/>
      <w:lvlJc w:val="left"/>
      <w:pPr>
        <w:tabs>
          <w:tab w:val="num" w:pos="5760"/>
        </w:tabs>
        <w:ind w:left="5760" w:hanging="360"/>
      </w:pPr>
      <w:rPr>
        <w:rFonts w:ascii="Arial" w:hAnsi="Arial" w:hint="default"/>
      </w:rPr>
    </w:lvl>
    <w:lvl w:ilvl="8" w:tplc="5B12187E"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1B35DC0"/>
    <w:multiLevelType w:val="hybridMultilevel"/>
    <w:tmpl w:val="F06E6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4E08A2"/>
    <w:multiLevelType w:val="hybridMultilevel"/>
    <w:tmpl w:val="A406EA26"/>
    <w:lvl w:ilvl="0" w:tplc="5E7E8DE0">
      <w:start w:val="1"/>
      <w:numFmt w:val="bullet"/>
      <w:lvlText w:val="•"/>
      <w:lvlJc w:val="left"/>
      <w:pPr>
        <w:tabs>
          <w:tab w:val="num" w:pos="720"/>
        </w:tabs>
        <w:ind w:left="720" w:hanging="360"/>
      </w:pPr>
      <w:rPr>
        <w:rFonts w:ascii="Arial" w:hAnsi="Arial" w:hint="default"/>
      </w:rPr>
    </w:lvl>
    <w:lvl w:ilvl="1" w:tplc="4656C87E" w:tentative="1">
      <w:start w:val="1"/>
      <w:numFmt w:val="bullet"/>
      <w:lvlText w:val="•"/>
      <w:lvlJc w:val="left"/>
      <w:pPr>
        <w:tabs>
          <w:tab w:val="num" w:pos="1440"/>
        </w:tabs>
        <w:ind w:left="1440" w:hanging="360"/>
      </w:pPr>
      <w:rPr>
        <w:rFonts w:ascii="Arial" w:hAnsi="Arial" w:hint="default"/>
      </w:rPr>
    </w:lvl>
    <w:lvl w:ilvl="2" w:tplc="069E46EE" w:tentative="1">
      <w:start w:val="1"/>
      <w:numFmt w:val="bullet"/>
      <w:lvlText w:val="•"/>
      <w:lvlJc w:val="left"/>
      <w:pPr>
        <w:tabs>
          <w:tab w:val="num" w:pos="2160"/>
        </w:tabs>
        <w:ind w:left="2160" w:hanging="360"/>
      </w:pPr>
      <w:rPr>
        <w:rFonts w:ascii="Arial" w:hAnsi="Arial" w:hint="default"/>
      </w:rPr>
    </w:lvl>
    <w:lvl w:ilvl="3" w:tplc="93780A4A" w:tentative="1">
      <w:start w:val="1"/>
      <w:numFmt w:val="bullet"/>
      <w:lvlText w:val="•"/>
      <w:lvlJc w:val="left"/>
      <w:pPr>
        <w:tabs>
          <w:tab w:val="num" w:pos="2880"/>
        </w:tabs>
        <w:ind w:left="2880" w:hanging="360"/>
      </w:pPr>
      <w:rPr>
        <w:rFonts w:ascii="Arial" w:hAnsi="Arial" w:hint="default"/>
      </w:rPr>
    </w:lvl>
    <w:lvl w:ilvl="4" w:tplc="3B36FA2C" w:tentative="1">
      <w:start w:val="1"/>
      <w:numFmt w:val="bullet"/>
      <w:lvlText w:val="•"/>
      <w:lvlJc w:val="left"/>
      <w:pPr>
        <w:tabs>
          <w:tab w:val="num" w:pos="3600"/>
        </w:tabs>
        <w:ind w:left="3600" w:hanging="360"/>
      </w:pPr>
      <w:rPr>
        <w:rFonts w:ascii="Arial" w:hAnsi="Arial" w:hint="default"/>
      </w:rPr>
    </w:lvl>
    <w:lvl w:ilvl="5" w:tplc="220C8D2E" w:tentative="1">
      <w:start w:val="1"/>
      <w:numFmt w:val="bullet"/>
      <w:lvlText w:val="•"/>
      <w:lvlJc w:val="left"/>
      <w:pPr>
        <w:tabs>
          <w:tab w:val="num" w:pos="4320"/>
        </w:tabs>
        <w:ind w:left="4320" w:hanging="360"/>
      </w:pPr>
      <w:rPr>
        <w:rFonts w:ascii="Arial" w:hAnsi="Arial" w:hint="default"/>
      </w:rPr>
    </w:lvl>
    <w:lvl w:ilvl="6" w:tplc="BA3AD93A" w:tentative="1">
      <w:start w:val="1"/>
      <w:numFmt w:val="bullet"/>
      <w:lvlText w:val="•"/>
      <w:lvlJc w:val="left"/>
      <w:pPr>
        <w:tabs>
          <w:tab w:val="num" w:pos="5040"/>
        </w:tabs>
        <w:ind w:left="5040" w:hanging="360"/>
      </w:pPr>
      <w:rPr>
        <w:rFonts w:ascii="Arial" w:hAnsi="Arial" w:hint="default"/>
      </w:rPr>
    </w:lvl>
    <w:lvl w:ilvl="7" w:tplc="1C6811A0" w:tentative="1">
      <w:start w:val="1"/>
      <w:numFmt w:val="bullet"/>
      <w:lvlText w:val="•"/>
      <w:lvlJc w:val="left"/>
      <w:pPr>
        <w:tabs>
          <w:tab w:val="num" w:pos="5760"/>
        </w:tabs>
        <w:ind w:left="5760" w:hanging="360"/>
      </w:pPr>
      <w:rPr>
        <w:rFonts w:ascii="Arial" w:hAnsi="Arial" w:hint="default"/>
      </w:rPr>
    </w:lvl>
    <w:lvl w:ilvl="8" w:tplc="9E5A8B58"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7A03AD5"/>
    <w:multiLevelType w:val="hybridMultilevel"/>
    <w:tmpl w:val="23BC2D82"/>
    <w:lvl w:ilvl="0" w:tplc="04090001">
      <w:start w:val="1"/>
      <w:numFmt w:val="bullet"/>
      <w:lvlText w:val=""/>
      <w:lvlJc w:val="left"/>
      <w:pPr>
        <w:ind w:left="1080" w:hanging="360"/>
      </w:pPr>
      <w:rPr>
        <w:rFonts w:ascii="Symbol" w:hAnsi="Symbol" w:hint="default"/>
      </w:rPr>
    </w:lvl>
    <w:lvl w:ilvl="1" w:tplc="1FBA92AC">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93311B0"/>
    <w:multiLevelType w:val="hybridMultilevel"/>
    <w:tmpl w:val="1696DF3A"/>
    <w:lvl w:ilvl="0" w:tplc="04090001">
      <w:start w:val="1"/>
      <w:numFmt w:val="bullet"/>
      <w:lvlText w:val=""/>
      <w:lvlJc w:val="left"/>
      <w:pPr>
        <w:ind w:left="720" w:hanging="360"/>
      </w:pPr>
      <w:rPr>
        <w:rFonts w:ascii="Symbol" w:hAnsi="Symbol" w:hint="default"/>
      </w:rPr>
    </w:lvl>
    <w:lvl w:ilvl="1" w:tplc="1FBA92AC">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4825A5"/>
    <w:multiLevelType w:val="hybridMultilevel"/>
    <w:tmpl w:val="AE3A583E"/>
    <w:lvl w:ilvl="0" w:tplc="24423CBE">
      <w:numFmt w:val="bullet"/>
      <w:lvlText w:val="-"/>
      <w:lvlJc w:val="left"/>
      <w:pPr>
        <w:ind w:left="720" w:hanging="360"/>
      </w:pPr>
      <w:rPr>
        <w:rFonts w:ascii="Palatino Linotype" w:eastAsia="Yu Mincho"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D95B9C"/>
    <w:multiLevelType w:val="hybridMultilevel"/>
    <w:tmpl w:val="669E1A08"/>
    <w:lvl w:ilvl="0" w:tplc="09C8AB22">
      <w:start w:val="1"/>
      <w:numFmt w:val="bullet"/>
      <w:lvlText w:val="•"/>
      <w:lvlJc w:val="left"/>
      <w:pPr>
        <w:tabs>
          <w:tab w:val="num" w:pos="720"/>
        </w:tabs>
        <w:ind w:left="720" w:hanging="360"/>
      </w:pPr>
      <w:rPr>
        <w:rFonts w:ascii="Arial" w:hAnsi="Arial" w:hint="default"/>
      </w:rPr>
    </w:lvl>
    <w:lvl w:ilvl="1" w:tplc="E6E6A722" w:tentative="1">
      <w:start w:val="1"/>
      <w:numFmt w:val="bullet"/>
      <w:lvlText w:val="•"/>
      <w:lvlJc w:val="left"/>
      <w:pPr>
        <w:tabs>
          <w:tab w:val="num" w:pos="1440"/>
        </w:tabs>
        <w:ind w:left="1440" w:hanging="360"/>
      </w:pPr>
      <w:rPr>
        <w:rFonts w:ascii="Arial" w:hAnsi="Arial" w:hint="default"/>
      </w:rPr>
    </w:lvl>
    <w:lvl w:ilvl="2" w:tplc="4DAE5B54" w:tentative="1">
      <w:start w:val="1"/>
      <w:numFmt w:val="bullet"/>
      <w:lvlText w:val="•"/>
      <w:lvlJc w:val="left"/>
      <w:pPr>
        <w:tabs>
          <w:tab w:val="num" w:pos="2160"/>
        </w:tabs>
        <w:ind w:left="2160" w:hanging="360"/>
      </w:pPr>
      <w:rPr>
        <w:rFonts w:ascii="Arial" w:hAnsi="Arial" w:hint="default"/>
      </w:rPr>
    </w:lvl>
    <w:lvl w:ilvl="3" w:tplc="2F96FA34" w:tentative="1">
      <w:start w:val="1"/>
      <w:numFmt w:val="bullet"/>
      <w:lvlText w:val="•"/>
      <w:lvlJc w:val="left"/>
      <w:pPr>
        <w:tabs>
          <w:tab w:val="num" w:pos="2880"/>
        </w:tabs>
        <w:ind w:left="2880" w:hanging="360"/>
      </w:pPr>
      <w:rPr>
        <w:rFonts w:ascii="Arial" w:hAnsi="Arial" w:hint="default"/>
      </w:rPr>
    </w:lvl>
    <w:lvl w:ilvl="4" w:tplc="2A320EBA" w:tentative="1">
      <w:start w:val="1"/>
      <w:numFmt w:val="bullet"/>
      <w:lvlText w:val="•"/>
      <w:lvlJc w:val="left"/>
      <w:pPr>
        <w:tabs>
          <w:tab w:val="num" w:pos="3600"/>
        </w:tabs>
        <w:ind w:left="3600" w:hanging="360"/>
      </w:pPr>
      <w:rPr>
        <w:rFonts w:ascii="Arial" w:hAnsi="Arial" w:hint="default"/>
      </w:rPr>
    </w:lvl>
    <w:lvl w:ilvl="5" w:tplc="78A004DC" w:tentative="1">
      <w:start w:val="1"/>
      <w:numFmt w:val="bullet"/>
      <w:lvlText w:val="•"/>
      <w:lvlJc w:val="left"/>
      <w:pPr>
        <w:tabs>
          <w:tab w:val="num" w:pos="4320"/>
        </w:tabs>
        <w:ind w:left="4320" w:hanging="360"/>
      </w:pPr>
      <w:rPr>
        <w:rFonts w:ascii="Arial" w:hAnsi="Arial" w:hint="default"/>
      </w:rPr>
    </w:lvl>
    <w:lvl w:ilvl="6" w:tplc="E0EC66C6" w:tentative="1">
      <w:start w:val="1"/>
      <w:numFmt w:val="bullet"/>
      <w:lvlText w:val="•"/>
      <w:lvlJc w:val="left"/>
      <w:pPr>
        <w:tabs>
          <w:tab w:val="num" w:pos="5040"/>
        </w:tabs>
        <w:ind w:left="5040" w:hanging="360"/>
      </w:pPr>
      <w:rPr>
        <w:rFonts w:ascii="Arial" w:hAnsi="Arial" w:hint="default"/>
      </w:rPr>
    </w:lvl>
    <w:lvl w:ilvl="7" w:tplc="0FCA1FFA" w:tentative="1">
      <w:start w:val="1"/>
      <w:numFmt w:val="bullet"/>
      <w:lvlText w:val="•"/>
      <w:lvlJc w:val="left"/>
      <w:pPr>
        <w:tabs>
          <w:tab w:val="num" w:pos="5760"/>
        </w:tabs>
        <w:ind w:left="5760" w:hanging="360"/>
      </w:pPr>
      <w:rPr>
        <w:rFonts w:ascii="Arial" w:hAnsi="Arial" w:hint="default"/>
      </w:rPr>
    </w:lvl>
    <w:lvl w:ilvl="8" w:tplc="42A8A5BA"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DA2409A"/>
    <w:multiLevelType w:val="hybridMultilevel"/>
    <w:tmpl w:val="155E08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C44880"/>
    <w:multiLevelType w:val="hybridMultilevel"/>
    <w:tmpl w:val="3D8C6EEE"/>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16A3373"/>
    <w:multiLevelType w:val="hybridMultilevel"/>
    <w:tmpl w:val="DB561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751511"/>
    <w:multiLevelType w:val="hybridMultilevel"/>
    <w:tmpl w:val="816C9D08"/>
    <w:lvl w:ilvl="0" w:tplc="A80C7BFA">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E11EEA"/>
    <w:multiLevelType w:val="hybridMultilevel"/>
    <w:tmpl w:val="1C36B5A4"/>
    <w:lvl w:ilvl="0" w:tplc="0409000F">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B80D4A"/>
    <w:multiLevelType w:val="hybridMultilevel"/>
    <w:tmpl w:val="FEA8FAE8"/>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9C4335B"/>
    <w:multiLevelType w:val="hybridMultilevel"/>
    <w:tmpl w:val="007601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F8CB616">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9D71C3"/>
    <w:multiLevelType w:val="hybridMultilevel"/>
    <w:tmpl w:val="58BC76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0673268">
    <w:abstractNumId w:val="43"/>
  </w:num>
  <w:num w:numId="2" w16cid:durableId="1692879844">
    <w:abstractNumId w:val="24"/>
  </w:num>
  <w:num w:numId="3" w16cid:durableId="634413985">
    <w:abstractNumId w:val="7"/>
  </w:num>
  <w:num w:numId="4" w16cid:durableId="1585796122">
    <w:abstractNumId w:val="21"/>
  </w:num>
  <w:num w:numId="5" w16cid:durableId="30812230">
    <w:abstractNumId w:val="38"/>
  </w:num>
  <w:num w:numId="6" w16cid:durableId="1446538953">
    <w:abstractNumId w:val="41"/>
  </w:num>
  <w:num w:numId="7" w16cid:durableId="1485928747">
    <w:abstractNumId w:val="47"/>
  </w:num>
  <w:num w:numId="8" w16cid:durableId="82528927">
    <w:abstractNumId w:val="29"/>
  </w:num>
  <w:num w:numId="9" w16cid:durableId="933826199">
    <w:abstractNumId w:val="22"/>
  </w:num>
  <w:num w:numId="10" w16cid:durableId="794719959">
    <w:abstractNumId w:val="1"/>
  </w:num>
  <w:num w:numId="11" w16cid:durableId="1122070422">
    <w:abstractNumId w:val="48"/>
  </w:num>
  <w:num w:numId="12" w16cid:durableId="978925707">
    <w:abstractNumId w:val="10"/>
  </w:num>
  <w:num w:numId="13" w16cid:durableId="910774821">
    <w:abstractNumId w:val="4"/>
  </w:num>
  <w:num w:numId="14" w16cid:durableId="1141848483">
    <w:abstractNumId w:val="46"/>
  </w:num>
  <w:num w:numId="15" w16cid:durableId="866020371">
    <w:abstractNumId w:val="20"/>
  </w:num>
  <w:num w:numId="16" w16cid:durableId="600601091">
    <w:abstractNumId w:val="0"/>
  </w:num>
  <w:num w:numId="17" w16cid:durableId="1157766241">
    <w:abstractNumId w:val="30"/>
  </w:num>
  <w:num w:numId="18" w16cid:durableId="1999920162">
    <w:abstractNumId w:val="23"/>
  </w:num>
  <w:num w:numId="19" w16cid:durableId="1779376485">
    <w:abstractNumId w:val="31"/>
  </w:num>
  <w:num w:numId="20" w16cid:durableId="494690128">
    <w:abstractNumId w:val="9"/>
  </w:num>
  <w:num w:numId="21" w16cid:durableId="1565945711">
    <w:abstractNumId w:val="44"/>
  </w:num>
  <w:num w:numId="22" w16cid:durableId="620771870">
    <w:abstractNumId w:val="8"/>
  </w:num>
  <w:num w:numId="23" w16cid:durableId="279842559">
    <w:abstractNumId w:val="27"/>
  </w:num>
  <w:num w:numId="24" w16cid:durableId="1368676890">
    <w:abstractNumId w:val="25"/>
  </w:num>
  <w:num w:numId="25" w16cid:durableId="2025786752">
    <w:abstractNumId w:val="16"/>
  </w:num>
  <w:num w:numId="26" w16cid:durableId="1657101415">
    <w:abstractNumId w:val="34"/>
  </w:num>
  <w:num w:numId="27" w16cid:durableId="1891763680">
    <w:abstractNumId w:val="40"/>
  </w:num>
  <w:num w:numId="28" w16cid:durableId="298612882">
    <w:abstractNumId w:val="2"/>
  </w:num>
  <w:num w:numId="29" w16cid:durableId="95179744">
    <w:abstractNumId w:val="36"/>
  </w:num>
  <w:num w:numId="30" w16cid:durableId="1591237622">
    <w:abstractNumId w:val="41"/>
  </w:num>
  <w:num w:numId="31" w16cid:durableId="1927183507">
    <w:abstractNumId w:val="32"/>
  </w:num>
  <w:num w:numId="32" w16cid:durableId="487523848">
    <w:abstractNumId w:val="12"/>
  </w:num>
  <w:num w:numId="33" w16cid:durableId="1369795579">
    <w:abstractNumId w:val="28"/>
  </w:num>
  <w:num w:numId="34" w16cid:durableId="1618833882">
    <w:abstractNumId w:val="13"/>
  </w:num>
  <w:num w:numId="35" w16cid:durableId="1006861895">
    <w:abstractNumId w:val="11"/>
  </w:num>
  <w:num w:numId="36" w16cid:durableId="813529944">
    <w:abstractNumId w:val="15"/>
  </w:num>
  <w:num w:numId="37" w16cid:durableId="156922854">
    <w:abstractNumId w:val="14"/>
  </w:num>
  <w:num w:numId="38" w16cid:durableId="442264420">
    <w:abstractNumId w:val="17"/>
  </w:num>
  <w:num w:numId="39" w16cid:durableId="1803108210">
    <w:abstractNumId w:val="37"/>
  </w:num>
  <w:num w:numId="40" w16cid:durableId="1534266387">
    <w:abstractNumId w:val="19"/>
  </w:num>
  <w:num w:numId="41" w16cid:durableId="577251415">
    <w:abstractNumId w:val="18"/>
  </w:num>
  <w:num w:numId="42" w16cid:durableId="220219805">
    <w:abstractNumId w:val="3"/>
  </w:num>
  <w:num w:numId="43" w16cid:durableId="1047798003">
    <w:abstractNumId w:val="42"/>
  </w:num>
  <w:num w:numId="44" w16cid:durableId="1422221046">
    <w:abstractNumId w:val="45"/>
  </w:num>
  <w:num w:numId="45" w16cid:durableId="690103890">
    <w:abstractNumId w:val="6"/>
  </w:num>
  <w:num w:numId="46" w16cid:durableId="964043092">
    <w:abstractNumId w:val="26"/>
  </w:num>
  <w:num w:numId="47" w16cid:durableId="686296361">
    <w:abstractNumId w:val="39"/>
  </w:num>
  <w:num w:numId="48" w16cid:durableId="2125535965">
    <w:abstractNumId w:val="33"/>
  </w:num>
  <w:num w:numId="49" w16cid:durableId="1028871619">
    <w:abstractNumId w:val="35"/>
  </w:num>
  <w:num w:numId="50" w16cid:durableId="18046134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EA5"/>
    <w:rsid w:val="00000297"/>
    <w:rsid w:val="000006DA"/>
    <w:rsid w:val="00000791"/>
    <w:rsid w:val="000009A2"/>
    <w:rsid w:val="00000FF4"/>
    <w:rsid w:val="00001074"/>
    <w:rsid w:val="0000119A"/>
    <w:rsid w:val="00001222"/>
    <w:rsid w:val="0000166A"/>
    <w:rsid w:val="00001819"/>
    <w:rsid w:val="00001969"/>
    <w:rsid w:val="00001D34"/>
    <w:rsid w:val="00001EC3"/>
    <w:rsid w:val="00002182"/>
    <w:rsid w:val="00003020"/>
    <w:rsid w:val="00003193"/>
    <w:rsid w:val="0000388F"/>
    <w:rsid w:val="00003A35"/>
    <w:rsid w:val="00003C96"/>
    <w:rsid w:val="00003D8C"/>
    <w:rsid w:val="00003E87"/>
    <w:rsid w:val="0000407A"/>
    <w:rsid w:val="00004A65"/>
    <w:rsid w:val="00004E8C"/>
    <w:rsid w:val="00004EC5"/>
    <w:rsid w:val="00004F86"/>
    <w:rsid w:val="000059F4"/>
    <w:rsid w:val="00005D43"/>
    <w:rsid w:val="000061FB"/>
    <w:rsid w:val="00006D72"/>
    <w:rsid w:val="0000710D"/>
    <w:rsid w:val="00007144"/>
    <w:rsid w:val="00007153"/>
    <w:rsid w:val="000071F9"/>
    <w:rsid w:val="0000774B"/>
    <w:rsid w:val="00007FDB"/>
    <w:rsid w:val="000102F6"/>
    <w:rsid w:val="00010A7E"/>
    <w:rsid w:val="00010BE8"/>
    <w:rsid w:val="00011738"/>
    <w:rsid w:val="00011A45"/>
    <w:rsid w:val="00011A5C"/>
    <w:rsid w:val="00011FBF"/>
    <w:rsid w:val="000120C4"/>
    <w:rsid w:val="00012691"/>
    <w:rsid w:val="00012922"/>
    <w:rsid w:val="000129DD"/>
    <w:rsid w:val="00012D62"/>
    <w:rsid w:val="000134AF"/>
    <w:rsid w:val="00013648"/>
    <w:rsid w:val="00013BFE"/>
    <w:rsid w:val="000140F1"/>
    <w:rsid w:val="000143A2"/>
    <w:rsid w:val="00014610"/>
    <w:rsid w:val="00014836"/>
    <w:rsid w:val="000153E6"/>
    <w:rsid w:val="0001555E"/>
    <w:rsid w:val="00015862"/>
    <w:rsid w:val="00015B3E"/>
    <w:rsid w:val="00015DCB"/>
    <w:rsid w:val="0001618C"/>
    <w:rsid w:val="000164BB"/>
    <w:rsid w:val="0001667B"/>
    <w:rsid w:val="000167B3"/>
    <w:rsid w:val="00016B92"/>
    <w:rsid w:val="00017808"/>
    <w:rsid w:val="000208BB"/>
    <w:rsid w:val="00020D7C"/>
    <w:rsid w:val="00020FDD"/>
    <w:rsid w:val="00021171"/>
    <w:rsid w:val="000215E8"/>
    <w:rsid w:val="0002175D"/>
    <w:rsid w:val="00021AAE"/>
    <w:rsid w:val="000221E5"/>
    <w:rsid w:val="00022680"/>
    <w:rsid w:val="000226CF"/>
    <w:rsid w:val="000229F4"/>
    <w:rsid w:val="00022D16"/>
    <w:rsid w:val="000232F9"/>
    <w:rsid w:val="00023814"/>
    <w:rsid w:val="0002416C"/>
    <w:rsid w:val="00024A26"/>
    <w:rsid w:val="00024D8A"/>
    <w:rsid w:val="00024D9B"/>
    <w:rsid w:val="0002557C"/>
    <w:rsid w:val="00025934"/>
    <w:rsid w:val="00026053"/>
    <w:rsid w:val="0002608F"/>
    <w:rsid w:val="00026199"/>
    <w:rsid w:val="00026DB6"/>
    <w:rsid w:val="00026E17"/>
    <w:rsid w:val="000302EF"/>
    <w:rsid w:val="00030644"/>
    <w:rsid w:val="000306DF"/>
    <w:rsid w:val="00031323"/>
    <w:rsid w:val="0003137F"/>
    <w:rsid w:val="000316D8"/>
    <w:rsid w:val="00031A29"/>
    <w:rsid w:val="00031A41"/>
    <w:rsid w:val="00031AB9"/>
    <w:rsid w:val="00031B89"/>
    <w:rsid w:val="000320E2"/>
    <w:rsid w:val="000324C9"/>
    <w:rsid w:val="00032976"/>
    <w:rsid w:val="00032BD4"/>
    <w:rsid w:val="00032CD0"/>
    <w:rsid w:val="0003305B"/>
    <w:rsid w:val="000330CF"/>
    <w:rsid w:val="0003337B"/>
    <w:rsid w:val="00033600"/>
    <w:rsid w:val="00033AFD"/>
    <w:rsid w:val="00033D2A"/>
    <w:rsid w:val="0003403A"/>
    <w:rsid w:val="000344C8"/>
    <w:rsid w:val="00034A61"/>
    <w:rsid w:val="0003503B"/>
    <w:rsid w:val="0003504C"/>
    <w:rsid w:val="00035AF8"/>
    <w:rsid w:val="00035C3B"/>
    <w:rsid w:val="00035E2F"/>
    <w:rsid w:val="00035E46"/>
    <w:rsid w:val="00035F74"/>
    <w:rsid w:val="00035FE3"/>
    <w:rsid w:val="00036630"/>
    <w:rsid w:val="00036B77"/>
    <w:rsid w:val="00036C0A"/>
    <w:rsid w:val="00036CEC"/>
    <w:rsid w:val="00037072"/>
    <w:rsid w:val="00037170"/>
    <w:rsid w:val="00037705"/>
    <w:rsid w:val="000377DB"/>
    <w:rsid w:val="000378B9"/>
    <w:rsid w:val="00037C45"/>
    <w:rsid w:val="00037C74"/>
    <w:rsid w:val="00037EEC"/>
    <w:rsid w:val="00037FE7"/>
    <w:rsid w:val="0004060A"/>
    <w:rsid w:val="000409BC"/>
    <w:rsid w:val="00040FDA"/>
    <w:rsid w:val="000411C1"/>
    <w:rsid w:val="00041432"/>
    <w:rsid w:val="00041453"/>
    <w:rsid w:val="00041578"/>
    <w:rsid w:val="000415B5"/>
    <w:rsid w:val="000419A1"/>
    <w:rsid w:val="0004235C"/>
    <w:rsid w:val="00042BBF"/>
    <w:rsid w:val="00042C18"/>
    <w:rsid w:val="00042DA3"/>
    <w:rsid w:val="00042FF6"/>
    <w:rsid w:val="0004302D"/>
    <w:rsid w:val="00043CDF"/>
    <w:rsid w:val="0004436F"/>
    <w:rsid w:val="000446DF"/>
    <w:rsid w:val="000449A3"/>
    <w:rsid w:val="00044B25"/>
    <w:rsid w:val="00044C38"/>
    <w:rsid w:val="0004555A"/>
    <w:rsid w:val="00045B6D"/>
    <w:rsid w:val="00045DC0"/>
    <w:rsid w:val="00045EE3"/>
    <w:rsid w:val="00046225"/>
    <w:rsid w:val="00046AF0"/>
    <w:rsid w:val="00046D90"/>
    <w:rsid w:val="00046F0B"/>
    <w:rsid w:val="00046FC2"/>
    <w:rsid w:val="000471E5"/>
    <w:rsid w:val="00047542"/>
    <w:rsid w:val="000501F6"/>
    <w:rsid w:val="00050F92"/>
    <w:rsid w:val="000515FD"/>
    <w:rsid w:val="00051E1E"/>
    <w:rsid w:val="00052173"/>
    <w:rsid w:val="00052528"/>
    <w:rsid w:val="00052688"/>
    <w:rsid w:val="00052975"/>
    <w:rsid w:val="00052CBC"/>
    <w:rsid w:val="00053011"/>
    <w:rsid w:val="00053328"/>
    <w:rsid w:val="00053853"/>
    <w:rsid w:val="00053D81"/>
    <w:rsid w:val="00053E1A"/>
    <w:rsid w:val="00053EF2"/>
    <w:rsid w:val="0005445E"/>
    <w:rsid w:val="00054836"/>
    <w:rsid w:val="00054C0A"/>
    <w:rsid w:val="00054D17"/>
    <w:rsid w:val="00055E79"/>
    <w:rsid w:val="0005616D"/>
    <w:rsid w:val="0005642F"/>
    <w:rsid w:val="00056866"/>
    <w:rsid w:val="000570AE"/>
    <w:rsid w:val="0005726F"/>
    <w:rsid w:val="0005756F"/>
    <w:rsid w:val="000578EB"/>
    <w:rsid w:val="00057B05"/>
    <w:rsid w:val="00060300"/>
    <w:rsid w:val="000605E5"/>
    <w:rsid w:val="0006124D"/>
    <w:rsid w:val="000612A1"/>
    <w:rsid w:val="00061D76"/>
    <w:rsid w:val="00062367"/>
    <w:rsid w:val="0006236F"/>
    <w:rsid w:val="00062B32"/>
    <w:rsid w:val="0006327F"/>
    <w:rsid w:val="00063511"/>
    <w:rsid w:val="000635E6"/>
    <w:rsid w:val="000637A1"/>
    <w:rsid w:val="00063A86"/>
    <w:rsid w:val="00063D9B"/>
    <w:rsid w:val="00064226"/>
    <w:rsid w:val="00064D9B"/>
    <w:rsid w:val="00064EB2"/>
    <w:rsid w:val="00065364"/>
    <w:rsid w:val="000657E3"/>
    <w:rsid w:val="00065BB6"/>
    <w:rsid w:val="000664D9"/>
    <w:rsid w:val="00066B91"/>
    <w:rsid w:val="00066D72"/>
    <w:rsid w:val="00066F5E"/>
    <w:rsid w:val="00067450"/>
    <w:rsid w:val="00067592"/>
    <w:rsid w:val="00067EBE"/>
    <w:rsid w:val="000704E0"/>
    <w:rsid w:val="000709A3"/>
    <w:rsid w:val="00071380"/>
    <w:rsid w:val="00071394"/>
    <w:rsid w:val="000713DC"/>
    <w:rsid w:val="00071526"/>
    <w:rsid w:val="000718F4"/>
    <w:rsid w:val="00071962"/>
    <w:rsid w:val="0007209D"/>
    <w:rsid w:val="000720A0"/>
    <w:rsid w:val="00072479"/>
    <w:rsid w:val="00073254"/>
    <w:rsid w:val="00073332"/>
    <w:rsid w:val="0007371F"/>
    <w:rsid w:val="00074800"/>
    <w:rsid w:val="00074892"/>
    <w:rsid w:val="00074B81"/>
    <w:rsid w:val="00076003"/>
    <w:rsid w:val="0007626D"/>
    <w:rsid w:val="000767DA"/>
    <w:rsid w:val="00076B9A"/>
    <w:rsid w:val="00076C1B"/>
    <w:rsid w:val="00076C4B"/>
    <w:rsid w:val="00076FB6"/>
    <w:rsid w:val="000772D1"/>
    <w:rsid w:val="000774FF"/>
    <w:rsid w:val="000779F8"/>
    <w:rsid w:val="00077D52"/>
    <w:rsid w:val="00080181"/>
    <w:rsid w:val="000802B0"/>
    <w:rsid w:val="000803B1"/>
    <w:rsid w:val="00080903"/>
    <w:rsid w:val="00080A3E"/>
    <w:rsid w:val="00080AED"/>
    <w:rsid w:val="00080C2D"/>
    <w:rsid w:val="000815B0"/>
    <w:rsid w:val="000816D6"/>
    <w:rsid w:val="00081BB3"/>
    <w:rsid w:val="00081D44"/>
    <w:rsid w:val="00081D5F"/>
    <w:rsid w:val="0008227E"/>
    <w:rsid w:val="0008246E"/>
    <w:rsid w:val="000824E3"/>
    <w:rsid w:val="00082534"/>
    <w:rsid w:val="00082DE3"/>
    <w:rsid w:val="00082F7E"/>
    <w:rsid w:val="000830C6"/>
    <w:rsid w:val="00083BA2"/>
    <w:rsid w:val="000840DF"/>
    <w:rsid w:val="00084A1A"/>
    <w:rsid w:val="000851B7"/>
    <w:rsid w:val="000851D6"/>
    <w:rsid w:val="00085615"/>
    <w:rsid w:val="00085B77"/>
    <w:rsid w:val="000860E7"/>
    <w:rsid w:val="000863B0"/>
    <w:rsid w:val="00086D5D"/>
    <w:rsid w:val="0008739B"/>
    <w:rsid w:val="000873E5"/>
    <w:rsid w:val="00087C2C"/>
    <w:rsid w:val="00087ECD"/>
    <w:rsid w:val="00087EF3"/>
    <w:rsid w:val="00090040"/>
    <w:rsid w:val="000900E0"/>
    <w:rsid w:val="00090BAB"/>
    <w:rsid w:val="00090DC8"/>
    <w:rsid w:val="000912E1"/>
    <w:rsid w:val="0009138B"/>
    <w:rsid w:val="000917B4"/>
    <w:rsid w:val="00091AEC"/>
    <w:rsid w:val="00091B95"/>
    <w:rsid w:val="00092124"/>
    <w:rsid w:val="00092203"/>
    <w:rsid w:val="0009271E"/>
    <w:rsid w:val="00092742"/>
    <w:rsid w:val="000932A6"/>
    <w:rsid w:val="00093AD4"/>
    <w:rsid w:val="00093CAB"/>
    <w:rsid w:val="00093CE9"/>
    <w:rsid w:val="00093EA6"/>
    <w:rsid w:val="00093EAB"/>
    <w:rsid w:val="00093F69"/>
    <w:rsid w:val="00093F6A"/>
    <w:rsid w:val="00094497"/>
    <w:rsid w:val="000944F6"/>
    <w:rsid w:val="00094941"/>
    <w:rsid w:val="00095136"/>
    <w:rsid w:val="00095139"/>
    <w:rsid w:val="00095384"/>
    <w:rsid w:val="000953A6"/>
    <w:rsid w:val="00095C7E"/>
    <w:rsid w:val="00096279"/>
    <w:rsid w:val="000962C4"/>
    <w:rsid w:val="000962DC"/>
    <w:rsid w:val="000963E4"/>
    <w:rsid w:val="00096436"/>
    <w:rsid w:val="000965A3"/>
    <w:rsid w:val="00096656"/>
    <w:rsid w:val="00096812"/>
    <w:rsid w:val="00096957"/>
    <w:rsid w:val="00096A6A"/>
    <w:rsid w:val="000975AD"/>
    <w:rsid w:val="000977B9"/>
    <w:rsid w:val="00097846"/>
    <w:rsid w:val="00097E4A"/>
    <w:rsid w:val="000A03D7"/>
    <w:rsid w:val="000A1CEB"/>
    <w:rsid w:val="000A231E"/>
    <w:rsid w:val="000A24CA"/>
    <w:rsid w:val="000A264D"/>
    <w:rsid w:val="000A26E7"/>
    <w:rsid w:val="000A29BD"/>
    <w:rsid w:val="000A2B6D"/>
    <w:rsid w:val="000A2BF9"/>
    <w:rsid w:val="000A2ECF"/>
    <w:rsid w:val="000A32B5"/>
    <w:rsid w:val="000A3EB7"/>
    <w:rsid w:val="000A42A3"/>
    <w:rsid w:val="000A4E62"/>
    <w:rsid w:val="000A4E68"/>
    <w:rsid w:val="000A4FC5"/>
    <w:rsid w:val="000A5430"/>
    <w:rsid w:val="000A572B"/>
    <w:rsid w:val="000A5B7F"/>
    <w:rsid w:val="000A5FFE"/>
    <w:rsid w:val="000A6139"/>
    <w:rsid w:val="000A613C"/>
    <w:rsid w:val="000A7108"/>
    <w:rsid w:val="000A718E"/>
    <w:rsid w:val="000A7413"/>
    <w:rsid w:val="000A747B"/>
    <w:rsid w:val="000A7732"/>
    <w:rsid w:val="000A7C01"/>
    <w:rsid w:val="000A7F2F"/>
    <w:rsid w:val="000B003F"/>
    <w:rsid w:val="000B017F"/>
    <w:rsid w:val="000B018E"/>
    <w:rsid w:val="000B0614"/>
    <w:rsid w:val="000B0CCC"/>
    <w:rsid w:val="000B0FA1"/>
    <w:rsid w:val="000B10D0"/>
    <w:rsid w:val="000B15A0"/>
    <w:rsid w:val="000B1717"/>
    <w:rsid w:val="000B183F"/>
    <w:rsid w:val="000B1A4A"/>
    <w:rsid w:val="000B24F4"/>
    <w:rsid w:val="000B2B6F"/>
    <w:rsid w:val="000B2CAE"/>
    <w:rsid w:val="000B2DEA"/>
    <w:rsid w:val="000B3962"/>
    <w:rsid w:val="000B39AB"/>
    <w:rsid w:val="000B3A7B"/>
    <w:rsid w:val="000B3FF4"/>
    <w:rsid w:val="000B4335"/>
    <w:rsid w:val="000B4DD8"/>
    <w:rsid w:val="000B4E4A"/>
    <w:rsid w:val="000B50FF"/>
    <w:rsid w:val="000B5D08"/>
    <w:rsid w:val="000B6716"/>
    <w:rsid w:val="000B67A1"/>
    <w:rsid w:val="000B70C5"/>
    <w:rsid w:val="000B7353"/>
    <w:rsid w:val="000B7397"/>
    <w:rsid w:val="000B7661"/>
    <w:rsid w:val="000B7A4B"/>
    <w:rsid w:val="000C0246"/>
    <w:rsid w:val="000C061C"/>
    <w:rsid w:val="000C0663"/>
    <w:rsid w:val="000C0923"/>
    <w:rsid w:val="000C098C"/>
    <w:rsid w:val="000C13B9"/>
    <w:rsid w:val="000C13DF"/>
    <w:rsid w:val="000C1CD0"/>
    <w:rsid w:val="000C1EBA"/>
    <w:rsid w:val="000C24C2"/>
    <w:rsid w:val="000C2602"/>
    <w:rsid w:val="000C2890"/>
    <w:rsid w:val="000C2E1C"/>
    <w:rsid w:val="000C31C5"/>
    <w:rsid w:val="000C3AE3"/>
    <w:rsid w:val="000C3BA9"/>
    <w:rsid w:val="000C3BFC"/>
    <w:rsid w:val="000C3D6E"/>
    <w:rsid w:val="000C50AB"/>
    <w:rsid w:val="000C535A"/>
    <w:rsid w:val="000C541A"/>
    <w:rsid w:val="000C5517"/>
    <w:rsid w:val="000C5ACB"/>
    <w:rsid w:val="000C5BAC"/>
    <w:rsid w:val="000C614F"/>
    <w:rsid w:val="000C647A"/>
    <w:rsid w:val="000C66B2"/>
    <w:rsid w:val="000C6766"/>
    <w:rsid w:val="000C6E32"/>
    <w:rsid w:val="000C75E1"/>
    <w:rsid w:val="000C7C81"/>
    <w:rsid w:val="000C7D39"/>
    <w:rsid w:val="000C7F52"/>
    <w:rsid w:val="000D032A"/>
    <w:rsid w:val="000D043F"/>
    <w:rsid w:val="000D0BB2"/>
    <w:rsid w:val="000D0E69"/>
    <w:rsid w:val="000D0F3E"/>
    <w:rsid w:val="000D163A"/>
    <w:rsid w:val="000D16CD"/>
    <w:rsid w:val="000D1A57"/>
    <w:rsid w:val="000D1B04"/>
    <w:rsid w:val="000D1B9F"/>
    <w:rsid w:val="000D2168"/>
    <w:rsid w:val="000D2186"/>
    <w:rsid w:val="000D2382"/>
    <w:rsid w:val="000D24B5"/>
    <w:rsid w:val="000D26AA"/>
    <w:rsid w:val="000D2D4B"/>
    <w:rsid w:val="000D2F94"/>
    <w:rsid w:val="000D2FF5"/>
    <w:rsid w:val="000D333C"/>
    <w:rsid w:val="000D3347"/>
    <w:rsid w:val="000D3B26"/>
    <w:rsid w:val="000D4104"/>
    <w:rsid w:val="000D436C"/>
    <w:rsid w:val="000D43D9"/>
    <w:rsid w:val="000D498F"/>
    <w:rsid w:val="000D49EE"/>
    <w:rsid w:val="000D533E"/>
    <w:rsid w:val="000D5563"/>
    <w:rsid w:val="000D5ACE"/>
    <w:rsid w:val="000D66B3"/>
    <w:rsid w:val="000D6824"/>
    <w:rsid w:val="000D6C1C"/>
    <w:rsid w:val="000D768B"/>
    <w:rsid w:val="000D76C9"/>
    <w:rsid w:val="000D7B2F"/>
    <w:rsid w:val="000E0734"/>
    <w:rsid w:val="000E0BAA"/>
    <w:rsid w:val="000E0F9F"/>
    <w:rsid w:val="000E10CF"/>
    <w:rsid w:val="000E2629"/>
    <w:rsid w:val="000E2A47"/>
    <w:rsid w:val="000E31C4"/>
    <w:rsid w:val="000E43C1"/>
    <w:rsid w:val="000E45EE"/>
    <w:rsid w:val="000E4DAE"/>
    <w:rsid w:val="000E5068"/>
    <w:rsid w:val="000E5295"/>
    <w:rsid w:val="000E532D"/>
    <w:rsid w:val="000E6603"/>
    <w:rsid w:val="000E6705"/>
    <w:rsid w:val="000E6B42"/>
    <w:rsid w:val="000E6FB0"/>
    <w:rsid w:val="000E7715"/>
    <w:rsid w:val="000E7995"/>
    <w:rsid w:val="000E7A5A"/>
    <w:rsid w:val="000E7D43"/>
    <w:rsid w:val="000E7FD6"/>
    <w:rsid w:val="000F008B"/>
    <w:rsid w:val="000F022B"/>
    <w:rsid w:val="000F076F"/>
    <w:rsid w:val="000F18C5"/>
    <w:rsid w:val="000F21E7"/>
    <w:rsid w:val="000F2282"/>
    <w:rsid w:val="000F246F"/>
    <w:rsid w:val="000F2814"/>
    <w:rsid w:val="000F2C13"/>
    <w:rsid w:val="000F3B97"/>
    <w:rsid w:val="000F3ECE"/>
    <w:rsid w:val="000F3F5B"/>
    <w:rsid w:val="000F4035"/>
    <w:rsid w:val="000F4168"/>
    <w:rsid w:val="000F4F03"/>
    <w:rsid w:val="000F5028"/>
    <w:rsid w:val="000F52EC"/>
    <w:rsid w:val="000F57BF"/>
    <w:rsid w:val="000F5CC4"/>
    <w:rsid w:val="000F5D92"/>
    <w:rsid w:val="000F5E82"/>
    <w:rsid w:val="000F5EDE"/>
    <w:rsid w:val="000F62F1"/>
    <w:rsid w:val="000F67E3"/>
    <w:rsid w:val="000F691F"/>
    <w:rsid w:val="000F69B5"/>
    <w:rsid w:val="000F6D75"/>
    <w:rsid w:val="000F6E08"/>
    <w:rsid w:val="000F6F2A"/>
    <w:rsid w:val="000F7AB3"/>
    <w:rsid w:val="000F7B37"/>
    <w:rsid w:val="000F7CF4"/>
    <w:rsid w:val="000F7DB5"/>
    <w:rsid w:val="000F7F09"/>
    <w:rsid w:val="000F7F4E"/>
    <w:rsid w:val="00100196"/>
    <w:rsid w:val="0010024E"/>
    <w:rsid w:val="001005A6"/>
    <w:rsid w:val="00100F6D"/>
    <w:rsid w:val="0010133C"/>
    <w:rsid w:val="00101FC1"/>
    <w:rsid w:val="00102076"/>
    <w:rsid w:val="00102191"/>
    <w:rsid w:val="001022F5"/>
    <w:rsid w:val="001034D0"/>
    <w:rsid w:val="001045F7"/>
    <w:rsid w:val="001046C2"/>
    <w:rsid w:val="001047AA"/>
    <w:rsid w:val="001047FE"/>
    <w:rsid w:val="00104FA2"/>
    <w:rsid w:val="001051A0"/>
    <w:rsid w:val="00105B78"/>
    <w:rsid w:val="00105B7F"/>
    <w:rsid w:val="001064F9"/>
    <w:rsid w:val="00106578"/>
    <w:rsid w:val="00107A00"/>
    <w:rsid w:val="0011023C"/>
    <w:rsid w:val="00110942"/>
    <w:rsid w:val="00110A3B"/>
    <w:rsid w:val="00110F40"/>
    <w:rsid w:val="00110FCD"/>
    <w:rsid w:val="001111DE"/>
    <w:rsid w:val="001114CC"/>
    <w:rsid w:val="0011187D"/>
    <w:rsid w:val="00111CC7"/>
    <w:rsid w:val="0011252E"/>
    <w:rsid w:val="00112909"/>
    <w:rsid w:val="00112936"/>
    <w:rsid w:val="00112976"/>
    <w:rsid w:val="00112BA0"/>
    <w:rsid w:val="00112BF4"/>
    <w:rsid w:val="00112C34"/>
    <w:rsid w:val="001139F9"/>
    <w:rsid w:val="00113E24"/>
    <w:rsid w:val="001140FF"/>
    <w:rsid w:val="0011432B"/>
    <w:rsid w:val="001145A1"/>
    <w:rsid w:val="0011472A"/>
    <w:rsid w:val="001147A6"/>
    <w:rsid w:val="001149B2"/>
    <w:rsid w:val="00114EBB"/>
    <w:rsid w:val="00114FAF"/>
    <w:rsid w:val="001155BB"/>
    <w:rsid w:val="00115960"/>
    <w:rsid w:val="00115DFF"/>
    <w:rsid w:val="001164E0"/>
    <w:rsid w:val="00116707"/>
    <w:rsid w:val="001168CD"/>
    <w:rsid w:val="0011732F"/>
    <w:rsid w:val="00117366"/>
    <w:rsid w:val="00117663"/>
    <w:rsid w:val="00117C8B"/>
    <w:rsid w:val="00117DEA"/>
    <w:rsid w:val="00120053"/>
    <w:rsid w:val="00120453"/>
    <w:rsid w:val="001204DF"/>
    <w:rsid w:val="001205E3"/>
    <w:rsid w:val="00121080"/>
    <w:rsid w:val="001212E2"/>
    <w:rsid w:val="001215C7"/>
    <w:rsid w:val="00121AE6"/>
    <w:rsid w:val="00122B8F"/>
    <w:rsid w:val="00122E1C"/>
    <w:rsid w:val="0012300A"/>
    <w:rsid w:val="00123276"/>
    <w:rsid w:val="001239DB"/>
    <w:rsid w:val="001246AF"/>
    <w:rsid w:val="00124A0A"/>
    <w:rsid w:val="00125086"/>
    <w:rsid w:val="001250F0"/>
    <w:rsid w:val="001251F4"/>
    <w:rsid w:val="001256CD"/>
    <w:rsid w:val="00125E84"/>
    <w:rsid w:val="001260C3"/>
    <w:rsid w:val="00126D73"/>
    <w:rsid w:val="00126D91"/>
    <w:rsid w:val="00127177"/>
    <w:rsid w:val="00127200"/>
    <w:rsid w:val="00127371"/>
    <w:rsid w:val="001273B0"/>
    <w:rsid w:val="00127DC1"/>
    <w:rsid w:val="00130468"/>
    <w:rsid w:val="00130923"/>
    <w:rsid w:val="00130DDC"/>
    <w:rsid w:val="00131211"/>
    <w:rsid w:val="00131664"/>
    <w:rsid w:val="0013169F"/>
    <w:rsid w:val="001316CD"/>
    <w:rsid w:val="00131DFC"/>
    <w:rsid w:val="00131E5A"/>
    <w:rsid w:val="00132915"/>
    <w:rsid w:val="00132CEC"/>
    <w:rsid w:val="00132D55"/>
    <w:rsid w:val="00132E98"/>
    <w:rsid w:val="00132F5F"/>
    <w:rsid w:val="00134041"/>
    <w:rsid w:val="00134117"/>
    <w:rsid w:val="00134BE0"/>
    <w:rsid w:val="0013543C"/>
    <w:rsid w:val="00135619"/>
    <w:rsid w:val="00136227"/>
    <w:rsid w:val="00136498"/>
    <w:rsid w:val="0013654F"/>
    <w:rsid w:val="00136A76"/>
    <w:rsid w:val="00136B83"/>
    <w:rsid w:val="00136BC5"/>
    <w:rsid w:val="00136E2B"/>
    <w:rsid w:val="0014067B"/>
    <w:rsid w:val="00140ACF"/>
    <w:rsid w:val="00140DAE"/>
    <w:rsid w:val="001419DF"/>
    <w:rsid w:val="001419F3"/>
    <w:rsid w:val="00141B1B"/>
    <w:rsid w:val="00141E87"/>
    <w:rsid w:val="001420B8"/>
    <w:rsid w:val="00142556"/>
    <w:rsid w:val="001426D3"/>
    <w:rsid w:val="00142B90"/>
    <w:rsid w:val="00142E94"/>
    <w:rsid w:val="00143125"/>
    <w:rsid w:val="0014330F"/>
    <w:rsid w:val="001435AD"/>
    <w:rsid w:val="001435C7"/>
    <w:rsid w:val="001437CB"/>
    <w:rsid w:val="00143A94"/>
    <w:rsid w:val="0014419A"/>
    <w:rsid w:val="0014439E"/>
    <w:rsid w:val="00144DE3"/>
    <w:rsid w:val="0014546A"/>
    <w:rsid w:val="0014594E"/>
    <w:rsid w:val="00145D4C"/>
    <w:rsid w:val="00145D4E"/>
    <w:rsid w:val="00145E5F"/>
    <w:rsid w:val="0014634F"/>
    <w:rsid w:val="0014693C"/>
    <w:rsid w:val="00146C45"/>
    <w:rsid w:val="00146CCD"/>
    <w:rsid w:val="001475BF"/>
    <w:rsid w:val="00147D1A"/>
    <w:rsid w:val="00147D91"/>
    <w:rsid w:val="00150044"/>
    <w:rsid w:val="0015015C"/>
    <w:rsid w:val="00150990"/>
    <w:rsid w:val="00150A22"/>
    <w:rsid w:val="00150BC7"/>
    <w:rsid w:val="00150E38"/>
    <w:rsid w:val="00150EF5"/>
    <w:rsid w:val="00150F6F"/>
    <w:rsid w:val="001513CF"/>
    <w:rsid w:val="001513DB"/>
    <w:rsid w:val="0015143E"/>
    <w:rsid w:val="00152894"/>
    <w:rsid w:val="001528B9"/>
    <w:rsid w:val="00152968"/>
    <w:rsid w:val="00152B83"/>
    <w:rsid w:val="001534FA"/>
    <w:rsid w:val="00153661"/>
    <w:rsid w:val="00153D65"/>
    <w:rsid w:val="00153D99"/>
    <w:rsid w:val="00154133"/>
    <w:rsid w:val="00154834"/>
    <w:rsid w:val="00154843"/>
    <w:rsid w:val="0015489F"/>
    <w:rsid w:val="001548D7"/>
    <w:rsid w:val="00154C59"/>
    <w:rsid w:val="00154E6D"/>
    <w:rsid w:val="00155131"/>
    <w:rsid w:val="001552FC"/>
    <w:rsid w:val="00155329"/>
    <w:rsid w:val="001554C2"/>
    <w:rsid w:val="0015572A"/>
    <w:rsid w:val="00155804"/>
    <w:rsid w:val="00155810"/>
    <w:rsid w:val="001558F0"/>
    <w:rsid w:val="00156538"/>
    <w:rsid w:val="001566F1"/>
    <w:rsid w:val="00156777"/>
    <w:rsid w:val="001567A4"/>
    <w:rsid w:val="001574E2"/>
    <w:rsid w:val="001578D4"/>
    <w:rsid w:val="00157DF8"/>
    <w:rsid w:val="001602BD"/>
    <w:rsid w:val="00160360"/>
    <w:rsid w:val="00160464"/>
    <w:rsid w:val="001604BD"/>
    <w:rsid w:val="00160533"/>
    <w:rsid w:val="001605DB"/>
    <w:rsid w:val="00161E77"/>
    <w:rsid w:val="001622F7"/>
    <w:rsid w:val="0016248B"/>
    <w:rsid w:val="0016285E"/>
    <w:rsid w:val="00162C6F"/>
    <w:rsid w:val="00162D57"/>
    <w:rsid w:val="00162D64"/>
    <w:rsid w:val="00163252"/>
    <w:rsid w:val="00163466"/>
    <w:rsid w:val="001634B0"/>
    <w:rsid w:val="0016359A"/>
    <w:rsid w:val="001635ED"/>
    <w:rsid w:val="00163B5C"/>
    <w:rsid w:val="00164745"/>
    <w:rsid w:val="001649CC"/>
    <w:rsid w:val="00164FFA"/>
    <w:rsid w:val="00165442"/>
    <w:rsid w:val="001654C4"/>
    <w:rsid w:val="001664A3"/>
    <w:rsid w:val="00166858"/>
    <w:rsid w:val="001669A4"/>
    <w:rsid w:val="00166DBE"/>
    <w:rsid w:val="00167296"/>
    <w:rsid w:val="0016768D"/>
    <w:rsid w:val="001678E4"/>
    <w:rsid w:val="00167CCE"/>
    <w:rsid w:val="00167CD5"/>
    <w:rsid w:val="001702BA"/>
    <w:rsid w:val="0017077E"/>
    <w:rsid w:val="001708D8"/>
    <w:rsid w:val="00170B22"/>
    <w:rsid w:val="0017114C"/>
    <w:rsid w:val="00171283"/>
    <w:rsid w:val="00172100"/>
    <w:rsid w:val="00172BCB"/>
    <w:rsid w:val="00172D81"/>
    <w:rsid w:val="00172E69"/>
    <w:rsid w:val="00174089"/>
    <w:rsid w:val="00174497"/>
    <w:rsid w:val="0017472C"/>
    <w:rsid w:val="00174EA9"/>
    <w:rsid w:val="00174F53"/>
    <w:rsid w:val="001759B8"/>
    <w:rsid w:val="00175AF7"/>
    <w:rsid w:val="00175F21"/>
    <w:rsid w:val="00176733"/>
    <w:rsid w:val="001767C5"/>
    <w:rsid w:val="00176B32"/>
    <w:rsid w:val="00176E62"/>
    <w:rsid w:val="001774CF"/>
    <w:rsid w:val="0017777D"/>
    <w:rsid w:val="00177AA0"/>
    <w:rsid w:val="00177DE7"/>
    <w:rsid w:val="00177FFD"/>
    <w:rsid w:val="0018078C"/>
    <w:rsid w:val="00180C25"/>
    <w:rsid w:val="00180E7C"/>
    <w:rsid w:val="00181053"/>
    <w:rsid w:val="001811D3"/>
    <w:rsid w:val="00181612"/>
    <w:rsid w:val="00181627"/>
    <w:rsid w:val="001819B7"/>
    <w:rsid w:val="00181D64"/>
    <w:rsid w:val="00181F6A"/>
    <w:rsid w:val="00182039"/>
    <w:rsid w:val="001824DF"/>
    <w:rsid w:val="0018291F"/>
    <w:rsid w:val="0018300F"/>
    <w:rsid w:val="001837C7"/>
    <w:rsid w:val="00183E20"/>
    <w:rsid w:val="00183EFA"/>
    <w:rsid w:val="00184169"/>
    <w:rsid w:val="001842D8"/>
    <w:rsid w:val="001845D3"/>
    <w:rsid w:val="001847BA"/>
    <w:rsid w:val="001847D9"/>
    <w:rsid w:val="00184D7C"/>
    <w:rsid w:val="00184DD2"/>
    <w:rsid w:val="00184F1C"/>
    <w:rsid w:val="001854EF"/>
    <w:rsid w:val="00185A08"/>
    <w:rsid w:val="00185E15"/>
    <w:rsid w:val="001867A6"/>
    <w:rsid w:val="0018689A"/>
    <w:rsid w:val="00187833"/>
    <w:rsid w:val="00187B35"/>
    <w:rsid w:val="00187B67"/>
    <w:rsid w:val="00187EAB"/>
    <w:rsid w:val="0019009C"/>
    <w:rsid w:val="001913E1"/>
    <w:rsid w:val="001919F7"/>
    <w:rsid w:val="00191D0D"/>
    <w:rsid w:val="00191E57"/>
    <w:rsid w:val="00192147"/>
    <w:rsid w:val="00192172"/>
    <w:rsid w:val="00192406"/>
    <w:rsid w:val="00192515"/>
    <w:rsid w:val="0019255A"/>
    <w:rsid w:val="00192741"/>
    <w:rsid w:val="00192B5C"/>
    <w:rsid w:val="0019325D"/>
    <w:rsid w:val="00193278"/>
    <w:rsid w:val="001932D7"/>
    <w:rsid w:val="0019334A"/>
    <w:rsid w:val="001937D2"/>
    <w:rsid w:val="001943DB"/>
    <w:rsid w:val="001945CC"/>
    <w:rsid w:val="00194718"/>
    <w:rsid w:val="00194C4C"/>
    <w:rsid w:val="001950C3"/>
    <w:rsid w:val="00195314"/>
    <w:rsid w:val="0019539E"/>
    <w:rsid w:val="001956B2"/>
    <w:rsid w:val="00195AAD"/>
    <w:rsid w:val="00195AE3"/>
    <w:rsid w:val="00195BDE"/>
    <w:rsid w:val="00196263"/>
    <w:rsid w:val="001962E3"/>
    <w:rsid w:val="00196332"/>
    <w:rsid w:val="00196E36"/>
    <w:rsid w:val="00196E96"/>
    <w:rsid w:val="0019702A"/>
    <w:rsid w:val="001970EC"/>
    <w:rsid w:val="001977F8"/>
    <w:rsid w:val="001A0348"/>
    <w:rsid w:val="001A03A4"/>
    <w:rsid w:val="001A0ED8"/>
    <w:rsid w:val="001A1281"/>
    <w:rsid w:val="001A12D2"/>
    <w:rsid w:val="001A12EE"/>
    <w:rsid w:val="001A146F"/>
    <w:rsid w:val="001A15ED"/>
    <w:rsid w:val="001A1A2E"/>
    <w:rsid w:val="001A1ED9"/>
    <w:rsid w:val="001A2B42"/>
    <w:rsid w:val="001A2E28"/>
    <w:rsid w:val="001A361D"/>
    <w:rsid w:val="001A3677"/>
    <w:rsid w:val="001A3B15"/>
    <w:rsid w:val="001A4172"/>
    <w:rsid w:val="001A4449"/>
    <w:rsid w:val="001A4559"/>
    <w:rsid w:val="001A4C74"/>
    <w:rsid w:val="001A4E70"/>
    <w:rsid w:val="001A514D"/>
    <w:rsid w:val="001A57A7"/>
    <w:rsid w:val="001A5C3C"/>
    <w:rsid w:val="001A604B"/>
    <w:rsid w:val="001A61EC"/>
    <w:rsid w:val="001A64B2"/>
    <w:rsid w:val="001A6C79"/>
    <w:rsid w:val="001A6CCF"/>
    <w:rsid w:val="001A773F"/>
    <w:rsid w:val="001A7ED2"/>
    <w:rsid w:val="001B0365"/>
    <w:rsid w:val="001B0559"/>
    <w:rsid w:val="001B11D8"/>
    <w:rsid w:val="001B160C"/>
    <w:rsid w:val="001B1994"/>
    <w:rsid w:val="001B1DD4"/>
    <w:rsid w:val="001B25FF"/>
    <w:rsid w:val="001B275D"/>
    <w:rsid w:val="001B2A7E"/>
    <w:rsid w:val="001B2B16"/>
    <w:rsid w:val="001B4452"/>
    <w:rsid w:val="001B4965"/>
    <w:rsid w:val="001B4D0E"/>
    <w:rsid w:val="001B51B8"/>
    <w:rsid w:val="001B5A1A"/>
    <w:rsid w:val="001B5AE3"/>
    <w:rsid w:val="001B5E11"/>
    <w:rsid w:val="001B6170"/>
    <w:rsid w:val="001B621E"/>
    <w:rsid w:val="001B68A3"/>
    <w:rsid w:val="001B6BF8"/>
    <w:rsid w:val="001B7097"/>
    <w:rsid w:val="001B7211"/>
    <w:rsid w:val="001B7309"/>
    <w:rsid w:val="001B74AB"/>
    <w:rsid w:val="001B77EF"/>
    <w:rsid w:val="001B7937"/>
    <w:rsid w:val="001B7990"/>
    <w:rsid w:val="001B7E2E"/>
    <w:rsid w:val="001B7F4E"/>
    <w:rsid w:val="001C080B"/>
    <w:rsid w:val="001C087E"/>
    <w:rsid w:val="001C13EA"/>
    <w:rsid w:val="001C1514"/>
    <w:rsid w:val="001C1CAB"/>
    <w:rsid w:val="001C1D3A"/>
    <w:rsid w:val="001C21BB"/>
    <w:rsid w:val="001C22CF"/>
    <w:rsid w:val="001C26E4"/>
    <w:rsid w:val="001C29DE"/>
    <w:rsid w:val="001C349F"/>
    <w:rsid w:val="001C3651"/>
    <w:rsid w:val="001C3917"/>
    <w:rsid w:val="001C3A32"/>
    <w:rsid w:val="001C3B5C"/>
    <w:rsid w:val="001C3D10"/>
    <w:rsid w:val="001C411A"/>
    <w:rsid w:val="001C4397"/>
    <w:rsid w:val="001C468A"/>
    <w:rsid w:val="001C4753"/>
    <w:rsid w:val="001C509F"/>
    <w:rsid w:val="001C5223"/>
    <w:rsid w:val="001C5664"/>
    <w:rsid w:val="001C5B3C"/>
    <w:rsid w:val="001C65F1"/>
    <w:rsid w:val="001C684D"/>
    <w:rsid w:val="001C6B19"/>
    <w:rsid w:val="001C6BE6"/>
    <w:rsid w:val="001C6BFE"/>
    <w:rsid w:val="001C6FE6"/>
    <w:rsid w:val="001C7C5F"/>
    <w:rsid w:val="001D04C7"/>
    <w:rsid w:val="001D059D"/>
    <w:rsid w:val="001D137A"/>
    <w:rsid w:val="001D13F9"/>
    <w:rsid w:val="001D1B14"/>
    <w:rsid w:val="001D1D47"/>
    <w:rsid w:val="001D260C"/>
    <w:rsid w:val="001D2731"/>
    <w:rsid w:val="001D275B"/>
    <w:rsid w:val="001D28BE"/>
    <w:rsid w:val="001D2DAA"/>
    <w:rsid w:val="001D34DF"/>
    <w:rsid w:val="001D3712"/>
    <w:rsid w:val="001D4309"/>
    <w:rsid w:val="001D431C"/>
    <w:rsid w:val="001D66C2"/>
    <w:rsid w:val="001D6A07"/>
    <w:rsid w:val="001D7132"/>
    <w:rsid w:val="001D7EB1"/>
    <w:rsid w:val="001D7F61"/>
    <w:rsid w:val="001E0784"/>
    <w:rsid w:val="001E0C3D"/>
    <w:rsid w:val="001E1047"/>
    <w:rsid w:val="001E1417"/>
    <w:rsid w:val="001E161F"/>
    <w:rsid w:val="001E1B18"/>
    <w:rsid w:val="001E1C08"/>
    <w:rsid w:val="001E1E28"/>
    <w:rsid w:val="001E2060"/>
    <w:rsid w:val="001E21CF"/>
    <w:rsid w:val="001E221B"/>
    <w:rsid w:val="001E25E0"/>
    <w:rsid w:val="001E2897"/>
    <w:rsid w:val="001E29CD"/>
    <w:rsid w:val="001E2AAF"/>
    <w:rsid w:val="001E2BA9"/>
    <w:rsid w:val="001E2E55"/>
    <w:rsid w:val="001E33DA"/>
    <w:rsid w:val="001E35A0"/>
    <w:rsid w:val="001E35CD"/>
    <w:rsid w:val="001E383A"/>
    <w:rsid w:val="001E39D1"/>
    <w:rsid w:val="001E3D11"/>
    <w:rsid w:val="001E4810"/>
    <w:rsid w:val="001E497B"/>
    <w:rsid w:val="001E4BBD"/>
    <w:rsid w:val="001E565B"/>
    <w:rsid w:val="001E5689"/>
    <w:rsid w:val="001E5792"/>
    <w:rsid w:val="001E5A36"/>
    <w:rsid w:val="001E5EF2"/>
    <w:rsid w:val="001E63A6"/>
    <w:rsid w:val="001E6533"/>
    <w:rsid w:val="001E65B3"/>
    <w:rsid w:val="001E682F"/>
    <w:rsid w:val="001E684E"/>
    <w:rsid w:val="001E6FCC"/>
    <w:rsid w:val="001F0054"/>
    <w:rsid w:val="001F0220"/>
    <w:rsid w:val="001F08EA"/>
    <w:rsid w:val="001F090C"/>
    <w:rsid w:val="001F0D2D"/>
    <w:rsid w:val="001F16D4"/>
    <w:rsid w:val="001F1799"/>
    <w:rsid w:val="001F1821"/>
    <w:rsid w:val="001F1888"/>
    <w:rsid w:val="001F1F3A"/>
    <w:rsid w:val="001F1FA6"/>
    <w:rsid w:val="001F2079"/>
    <w:rsid w:val="001F2482"/>
    <w:rsid w:val="001F2724"/>
    <w:rsid w:val="001F2A1D"/>
    <w:rsid w:val="001F2E84"/>
    <w:rsid w:val="001F3212"/>
    <w:rsid w:val="001F3245"/>
    <w:rsid w:val="001F378A"/>
    <w:rsid w:val="001F3F4D"/>
    <w:rsid w:val="001F4B50"/>
    <w:rsid w:val="001F4FF5"/>
    <w:rsid w:val="001F554E"/>
    <w:rsid w:val="001F55CC"/>
    <w:rsid w:val="001F5AFA"/>
    <w:rsid w:val="001F5B7B"/>
    <w:rsid w:val="001F5BA7"/>
    <w:rsid w:val="001F5BD5"/>
    <w:rsid w:val="001F5F82"/>
    <w:rsid w:val="001F6582"/>
    <w:rsid w:val="001F6DF2"/>
    <w:rsid w:val="001F76A7"/>
    <w:rsid w:val="001F78F5"/>
    <w:rsid w:val="001F797A"/>
    <w:rsid w:val="001F7D25"/>
    <w:rsid w:val="001F7E52"/>
    <w:rsid w:val="00200148"/>
    <w:rsid w:val="0020026D"/>
    <w:rsid w:val="00200A78"/>
    <w:rsid w:val="00200D54"/>
    <w:rsid w:val="00200D59"/>
    <w:rsid w:val="00201451"/>
    <w:rsid w:val="002018FA"/>
    <w:rsid w:val="00201B91"/>
    <w:rsid w:val="00202237"/>
    <w:rsid w:val="002026C8"/>
    <w:rsid w:val="00204391"/>
    <w:rsid w:val="00204434"/>
    <w:rsid w:val="00204AC1"/>
    <w:rsid w:val="00205080"/>
    <w:rsid w:val="002051C5"/>
    <w:rsid w:val="0020535F"/>
    <w:rsid w:val="002056A3"/>
    <w:rsid w:val="002057D9"/>
    <w:rsid w:val="00205F8C"/>
    <w:rsid w:val="00206113"/>
    <w:rsid w:val="0020614E"/>
    <w:rsid w:val="0020674A"/>
    <w:rsid w:val="00206997"/>
    <w:rsid w:val="00206A1D"/>
    <w:rsid w:val="00206B67"/>
    <w:rsid w:val="00206D98"/>
    <w:rsid w:val="0020733A"/>
    <w:rsid w:val="0020752E"/>
    <w:rsid w:val="002077FE"/>
    <w:rsid w:val="00207A9E"/>
    <w:rsid w:val="002104A6"/>
    <w:rsid w:val="00210958"/>
    <w:rsid w:val="002112C4"/>
    <w:rsid w:val="0021194E"/>
    <w:rsid w:val="00212579"/>
    <w:rsid w:val="002126C6"/>
    <w:rsid w:val="00212BBB"/>
    <w:rsid w:val="00212C04"/>
    <w:rsid w:val="00213169"/>
    <w:rsid w:val="00213201"/>
    <w:rsid w:val="002142A2"/>
    <w:rsid w:val="00214861"/>
    <w:rsid w:val="0021498C"/>
    <w:rsid w:val="00214A1E"/>
    <w:rsid w:val="00214E1B"/>
    <w:rsid w:val="0021509D"/>
    <w:rsid w:val="00215D5A"/>
    <w:rsid w:val="002161DA"/>
    <w:rsid w:val="002165F0"/>
    <w:rsid w:val="002167A8"/>
    <w:rsid w:val="00216D78"/>
    <w:rsid w:val="00217251"/>
    <w:rsid w:val="002175A8"/>
    <w:rsid w:val="00217E35"/>
    <w:rsid w:val="00220B4C"/>
    <w:rsid w:val="00220D08"/>
    <w:rsid w:val="00220D98"/>
    <w:rsid w:val="00221A51"/>
    <w:rsid w:val="00221ED8"/>
    <w:rsid w:val="00222924"/>
    <w:rsid w:val="00222B58"/>
    <w:rsid w:val="00222C54"/>
    <w:rsid w:val="00222C5D"/>
    <w:rsid w:val="00222CA5"/>
    <w:rsid w:val="00222F86"/>
    <w:rsid w:val="0022303C"/>
    <w:rsid w:val="002230B4"/>
    <w:rsid w:val="00223FD5"/>
    <w:rsid w:val="00224786"/>
    <w:rsid w:val="00224A65"/>
    <w:rsid w:val="00224F7F"/>
    <w:rsid w:val="002251EF"/>
    <w:rsid w:val="002252DE"/>
    <w:rsid w:val="0022543D"/>
    <w:rsid w:val="002255F5"/>
    <w:rsid w:val="00225762"/>
    <w:rsid w:val="00225AB4"/>
    <w:rsid w:val="00225ABE"/>
    <w:rsid w:val="002262DB"/>
    <w:rsid w:val="0022698E"/>
    <w:rsid w:val="00226A14"/>
    <w:rsid w:val="00226C7A"/>
    <w:rsid w:val="00227299"/>
    <w:rsid w:val="002276A6"/>
    <w:rsid w:val="00227730"/>
    <w:rsid w:val="00227B69"/>
    <w:rsid w:val="00227DCE"/>
    <w:rsid w:val="00227DD5"/>
    <w:rsid w:val="00227DEE"/>
    <w:rsid w:val="00230B81"/>
    <w:rsid w:val="0023100B"/>
    <w:rsid w:val="002312E6"/>
    <w:rsid w:val="00231AB6"/>
    <w:rsid w:val="00231B40"/>
    <w:rsid w:val="00231FA0"/>
    <w:rsid w:val="00232205"/>
    <w:rsid w:val="002329AC"/>
    <w:rsid w:val="00232F6D"/>
    <w:rsid w:val="0023355E"/>
    <w:rsid w:val="002338B3"/>
    <w:rsid w:val="00233AE0"/>
    <w:rsid w:val="00233D95"/>
    <w:rsid w:val="00233DAC"/>
    <w:rsid w:val="0023405C"/>
    <w:rsid w:val="0023419B"/>
    <w:rsid w:val="00234207"/>
    <w:rsid w:val="00234306"/>
    <w:rsid w:val="002344F3"/>
    <w:rsid w:val="002347B0"/>
    <w:rsid w:val="002349B0"/>
    <w:rsid w:val="002349F5"/>
    <w:rsid w:val="00234AF0"/>
    <w:rsid w:val="0023506B"/>
    <w:rsid w:val="002356C5"/>
    <w:rsid w:val="00235B72"/>
    <w:rsid w:val="00235B7C"/>
    <w:rsid w:val="00235B8D"/>
    <w:rsid w:val="002360EA"/>
    <w:rsid w:val="00236210"/>
    <w:rsid w:val="0023634C"/>
    <w:rsid w:val="0023635F"/>
    <w:rsid w:val="00236482"/>
    <w:rsid w:val="00236F60"/>
    <w:rsid w:val="00237936"/>
    <w:rsid w:val="00237D1F"/>
    <w:rsid w:val="00240207"/>
    <w:rsid w:val="0024031A"/>
    <w:rsid w:val="002407C7"/>
    <w:rsid w:val="00240CC0"/>
    <w:rsid w:val="00241CF1"/>
    <w:rsid w:val="00241ED4"/>
    <w:rsid w:val="00242451"/>
    <w:rsid w:val="0024246E"/>
    <w:rsid w:val="002424C0"/>
    <w:rsid w:val="00242747"/>
    <w:rsid w:val="0024295A"/>
    <w:rsid w:val="00242A82"/>
    <w:rsid w:val="00242EDF"/>
    <w:rsid w:val="002439BC"/>
    <w:rsid w:val="00244111"/>
    <w:rsid w:val="002442C9"/>
    <w:rsid w:val="00244C24"/>
    <w:rsid w:val="00245328"/>
    <w:rsid w:val="0024587F"/>
    <w:rsid w:val="0024598F"/>
    <w:rsid w:val="00245DB0"/>
    <w:rsid w:val="0024601D"/>
    <w:rsid w:val="00246368"/>
    <w:rsid w:val="0024649F"/>
    <w:rsid w:val="00246600"/>
    <w:rsid w:val="00246807"/>
    <w:rsid w:val="00246A5E"/>
    <w:rsid w:val="00246ADC"/>
    <w:rsid w:val="0024758D"/>
    <w:rsid w:val="002479B0"/>
    <w:rsid w:val="00247D0D"/>
    <w:rsid w:val="00247F85"/>
    <w:rsid w:val="0025028A"/>
    <w:rsid w:val="0025034B"/>
    <w:rsid w:val="0025059C"/>
    <w:rsid w:val="00250760"/>
    <w:rsid w:val="00250A4F"/>
    <w:rsid w:val="00251150"/>
    <w:rsid w:val="00251304"/>
    <w:rsid w:val="0025152C"/>
    <w:rsid w:val="0025226E"/>
    <w:rsid w:val="002527E1"/>
    <w:rsid w:val="00252D55"/>
    <w:rsid w:val="00252FD9"/>
    <w:rsid w:val="00253A00"/>
    <w:rsid w:val="00253C5A"/>
    <w:rsid w:val="00253C76"/>
    <w:rsid w:val="00253D3C"/>
    <w:rsid w:val="00253D88"/>
    <w:rsid w:val="00253E7F"/>
    <w:rsid w:val="0025404F"/>
    <w:rsid w:val="0025427E"/>
    <w:rsid w:val="002542F9"/>
    <w:rsid w:val="002544EC"/>
    <w:rsid w:val="0025482D"/>
    <w:rsid w:val="00254CD4"/>
    <w:rsid w:val="002555AD"/>
    <w:rsid w:val="002556B3"/>
    <w:rsid w:val="002557D1"/>
    <w:rsid w:val="00255D5E"/>
    <w:rsid w:val="00256CB2"/>
    <w:rsid w:val="00256FE5"/>
    <w:rsid w:val="00256FE8"/>
    <w:rsid w:val="002575AF"/>
    <w:rsid w:val="00257745"/>
    <w:rsid w:val="0025793B"/>
    <w:rsid w:val="00257B8D"/>
    <w:rsid w:val="00257C75"/>
    <w:rsid w:val="00257D1E"/>
    <w:rsid w:val="00257FFD"/>
    <w:rsid w:val="00260CD4"/>
    <w:rsid w:val="00260CE0"/>
    <w:rsid w:val="002618B6"/>
    <w:rsid w:val="0026216A"/>
    <w:rsid w:val="002621AB"/>
    <w:rsid w:val="002621B5"/>
    <w:rsid w:val="00262F41"/>
    <w:rsid w:val="00262F71"/>
    <w:rsid w:val="00263A86"/>
    <w:rsid w:val="00263C9E"/>
    <w:rsid w:val="00263D01"/>
    <w:rsid w:val="00263E12"/>
    <w:rsid w:val="00263EEC"/>
    <w:rsid w:val="00263FD2"/>
    <w:rsid w:val="0026434C"/>
    <w:rsid w:val="00264FFF"/>
    <w:rsid w:val="002655A8"/>
    <w:rsid w:val="00265CA2"/>
    <w:rsid w:val="002661F2"/>
    <w:rsid w:val="00266319"/>
    <w:rsid w:val="00266368"/>
    <w:rsid w:val="002663A1"/>
    <w:rsid w:val="0026670A"/>
    <w:rsid w:val="00266A2F"/>
    <w:rsid w:val="00266A62"/>
    <w:rsid w:val="0026700C"/>
    <w:rsid w:val="00267074"/>
    <w:rsid w:val="00267D2F"/>
    <w:rsid w:val="0027025F"/>
    <w:rsid w:val="0027026D"/>
    <w:rsid w:val="0027085B"/>
    <w:rsid w:val="00270FCE"/>
    <w:rsid w:val="00271209"/>
    <w:rsid w:val="0027153B"/>
    <w:rsid w:val="0027160A"/>
    <w:rsid w:val="00271675"/>
    <w:rsid w:val="0027167F"/>
    <w:rsid w:val="00271971"/>
    <w:rsid w:val="00271A29"/>
    <w:rsid w:val="002724B4"/>
    <w:rsid w:val="002725E4"/>
    <w:rsid w:val="00272720"/>
    <w:rsid w:val="00272A7D"/>
    <w:rsid w:val="00272B65"/>
    <w:rsid w:val="00272C30"/>
    <w:rsid w:val="002736BC"/>
    <w:rsid w:val="00273866"/>
    <w:rsid w:val="00273ABF"/>
    <w:rsid w:val="00273C6A"/>
    <w:rsid w:val="00273C96"/>
    <w:rsid w:val="00273EB4"/>
    <w:rsid w:val="00274391"/>
    <w:rsid w:val="00275419"/>
    <w:rsid w:val="00275BC9"/>
    <w:rsid w:val="00275DBB"/>
    <w:rsid w:val="00275DEB"/>
    <w:rsid w:val="00275FAF"/>
    <w:rsid w:val="002761A8"/>
    <w:rsid w:val="002765AB"/>
    <w:rsid w:val="00276753"/>
    <w:rsid w:val="0027682C"/>
    <w:rsid w:val="00276A72"/>
    <w:rsid w:val="00276AAA"/>
    <w:rsid w:val="00276BAE"/>
    <w:rsid w:val="00276CEE"/>
    <w:rsid w:val="00276D03"/>
    <w:rsid w:val="0027776C"/>
    <w:rsid w:val="0027795C"/>
    <w:rsid w:val="002779FB"/>
    <w:rsid w:val="00277B32"/>
    <w:rsid w:val="00277C53"/>
    <w:rsid w:val="002802ED"/>
    <w:rsid w:val="00280D5B"/>
    <w:rsid w:val="00280F16"/>
    <w:rsid w:val="00281161"/>
    <w:rsid w:val="002812F3"/>
    <w:rsid w:val="002813C4"/>
    <w:rsid w:val="002816C7"/>
    <w:rsid w:val="002818DD"/>
    <w:rsid w:val="0028192B"/>
    <w:rsid w:val="00281F08"/>
    <w:rsid w:val="00281FC7"/>
    <w:rsid w:val="002824B0"/>
    <w:rsid w:val="00282D0C"/>
    <w:rsid w:val="00282F20"/>
    <w:rsid w:val="002830A2"/>
    <w:rsid w:val="002830ED"/>
    <w:rsid w:val="0028334A"/>
    <w:rsid w:val="002834DE"/>
    <w:rsid w:val="002835F4"/>
    <w:rsid w:val="0028361D"/>
    <w:rsid w:val="00283831"/>
    <w:rsid w:val="00283A05"/>
    <w:rsid w:val="00283DB7"/>
    <w:rsid w:val="00284044"/>
    <w:rsid w:val="0028405B"/>
    <w:rsid w:val="002846C8"/>
    <w:rsid w:val="00284CC5"/>
    <w:rsid w:val="00284DE6"/>
    <w:rsid w:val="00284DF3"/>
    <w:rsid w:val="00284F2C"/>
    <w:rsid w:val="002853E2"/>
    <w:rsid w:val="00286018"/>
    <w:rsid w:val="002865D2"/>
    <w:rsid w:val="002867B4"/>
    <w:rsid w:val="0028680A"/>
    <w:rsid w:val="002868CB"/>
    <w:rsid w:val="00286994"/>
    <w:rsid w:val="00286C5E"/>
    <w:rsid w:val="00287589"/>
    <w:rsid w:val="002876B6"/>
    <w:rsid w:val="002879AD"/>
    <w:rsid w:val="00290163"/>
    <w:rsid w:val="00290357"/>
    <w:rsid w:val="002908E9"/>
    <w:rsid w:val="00290A30"/>
    <w:rsid w:val="00290B1D"/>
    <w:rsid w:val="00290FF4"/>
    <w:rsid w:val="00291205"/>
    <w:rsid w:val="002919A9"/>
    <w:rsid w:val="002920A7"/>
    <w:rsid w:val="00292217"/>
    <w:rsid w:val="00292469"/>
    <w:rsid w:val="0029253D"/>
    <w:rsid w:val="002926D6"/>
    <w:rsid w:val="002929B6"/>
    <w:rsid w:val="00292B0B"/>
    <w:rsid w:val="00293B35"/>
    <w:rsid w:val="00293EB1"/>
    <w:rsid w:val="00293EE3"/>
    <w:rsid w:val="0029418D"/>
    <w:rsid w:val="002946E0"/>
    <w:rsid w:val="00294AC3"/>
    <w:rsid w:val="00294AED"/>
    <w:rsid w:val="00295364"/>
    <w:rsid w:val="00296CC8"/>
    <w:rsid w:val="00296F54"/>
    <w:rsid w:val="00296FC3"/>
    <w:rsid w:val="00297374"/>
    <w:rsid w:val="002978BD"/>
    <w:rsid w:val="00297938"/>
    <w:rsid w:val="00297ED9"/>
    <w:rsid w:val="00297FF7"/>
    <w:rsid w:val="002A006B"/>
    <w:rsid w:val="002A059A"/>
    <w:rsid w:val="002A0D7A"/>
    <w:rsid w:val="002A1137"/>
    <w:rsid w:val="002A14AA"/>
    <w:rsid w:val="002A17BB"/>
    <w:rsid w:val="002A19AE"/>
    <w:rsid w:val="002A1E1A"/>
    <w:rsid w:val="002A1FC6"/>
    <w:rsid w:val="002A23BA"/>
    <w:rsid w:val="002A2CAA"/>
    <w:rsid w:val="002A32F1"/>
    <w:rsid w:val="002A3443"/>
    <w:rsid w:val="002A3AAE"/>
    <w:rsid w:val="002A3D8A"/>
    <w:rsid w:val="002A3DF8"/>
    <w:rsid w:val="002A4486"/>
    <w:rsid w:val="002A45FF"/>
    <w:rsid w:val="002A4885"/>
    <w:rsid w:val="002A4F5F"/>
    <w:rsid w:val="002A5B1B"/>
    <w:rsid w:val="002A5EAE"/>
    <w:rsid w:val="002A5F0D"/>
    <w:rsid w:val="002A607F"/>
    <w:rsid w:val="002A6093"/>
    <w:rsid w:val="002A629E"/>
    <w:rsid w:val="002A75A8"/>
    <w:rsid w:val="002A76DC"/>
    <w:rsid w:val="002B0168"/>
    <w:rsid w:val="002B0982"/>
    <w:rsid w:val="002B0BD0"/>
    <w:rsid w:val="002B0DEB"/>
    <w:rsid w:val="002B1949"/>
    <w:rsid w:val="002B1D8C"/>
    <w:rsid w:val="002B2945"/>
    <w:rsid w:val="002B2D7F"/>
    <w:rsid w:val="002B302F"/>
    <w:rsid w:val="002B34D6"/>
    <w:rsid w:val="002B39F7"/>
    <w:rsid w:val="002B3BF0"/>
    <w:rsid w:val="002B4296"/>
    <w:rsid w:val="002B4798"/>
    <w:rsid w:val="002B49E2"/>
    <w:rsid w:val="002B4A8F"/>
    <w:rsid w:val="002B4B45"/>
    <w:rsid w:val="002B5315"/>
    <w:rsid w:val="002B538C"/>
    <w:rsid w:val="002B5AF2"/>
    <w:rsid w:val="002B616F"/>
    <w:rsid w:val="002B6197"/>
    <w:rsid w:val="002B6E91"/>
    <w:rsid w:val="002B75C2"/>
    <w:rsid w:val="002B79D7"/>
    <w:rsid w:val="002B7C35"/>
    <w:rsid w:val="002B7E52"/>
    <w:rsid w:val="002B7EE3"/>
    <w:rsid w:val="002C0304"/>
    <w:rsid w:val="002C0312"/>
    <w:rsid w:val="002C0489"/>
    <w:rsid w:val="002C0517"/>
    <w:rsid w:val="002C096A"/>
    <w:rsid w:val="002C09F5"/>
    <w:rsid w:val="002C0DFE"/>
    <w:rsid w:val="002C0FE9"/>
    <w:rsid w:val="002C1C08"/>
    <w:rsid w:val="002C2096"/>
    <w:rsid w:val="002C20FA"/>
    <w:rsid w:val="002C213D"/>
    <w:rsid w:val="002C23CE"/>
    <w:rsid w:val="002C2422"/>
    <w:rsid w:val="002C29D3"/>
    <w:rsid w:val="002C2A20"/>
    <w:rsid w:val="002C2B59"/>
    <w:rsid w:val="002C2C83"/>
    <w:rsid w:val="002C3171"/>
    <w:rsid w:val="002C34FB"/>
    <w:rsid w:val="002C37E6"/>
    <w:rsid w:val="002C383D"/>
    <w:rsid w:val="002C3945"/>
    <w:rsid w:val="002C3A02"/>
    <w:rsid w:val="002C3AA9"/>
    <w:rsid w:val="002C3C97"/>
    <w:rsid w:val="002C442F"/>
    <w:rsid w:val="002C4998"/>
    <w:rsid w:val="002C59BB"/>
    <w:rsid w:val="002C5BCB"/>
    <w:rsid w:val="002C5BCE"/>
    <w:rsid w:val="002C604D"/>
    <w:rsid w:val="002C617C"/>
    <w:rsid w:val="002C6402"/>
    <w:rsid w:val="002C7A46"/>
    <w:rsid w:val="002C7C0C"/>
    <w:rsid w:val="002D016C"/>
    <w:rsid w:val="002D022F"/>
    <w:rsid w:val="002D05F9"/>
    <w:rsid w:val="002D097B"/>
    <w:rsid w:val="002D0B03"/>
    <w:rsid w:val="002D0BC9"/>
    <w:rsid w:val="002D0C5E"/>
    <w:rsid w:val="002D1CC7"/>
    <w:rsid w:val="002D2229"/>
    <w:rsid w:val="002D29CA"/>
    <w:rsid w:val="002D31B3"/>
    <w:rsid w:val="002D35D2"/>
    <w:rsid w:val="002D3686"/>
    <w:rsid w:val="002D3731"/>
    <w:rsid w:val="002D3AB4"/>
    <w:rsid w:val="002D3C34"/>
    <w:rsid w:val="002D3D90"/>
    <w:rsid w:val="002D414C"/>
    <w:rsid w:val="002D415F"/>
    <w:rsid w:val="002D4210"/>
    <w:rsid w:val="002D44F3"/>
    <w:rsid w:val="002D47F5"/>
    <w:rsid w:val="002D4D87"/>
    <w:rsid w:val="002D4EB7"/>
    <w:rsid w:val="002D4FD4"/>
    <w:rsid w:val="002D5207"/>
    <w:rsid w:val="002D5446"/>
    <w:rsid w:val="002D5BFF"/>
    <w:rsid w:val="002D5CC6"/>
    <w:rsid w:val="002D5D05"/>
    <w:rsid w:val="002D5D6F"/>
    <w:rsid w:val="002D5F2F"/>
    <w:rsid w:val="002D61D3"/>
    <w:rsid w:val="002D64E0"/>
    <w:rsid w:val="002D6766"/>
    <w:rsid w:val="002D68F4"/>
    <w:rsid w:val="002D6EA5"/>
    <w:rsid w:val="002D6FC5"/>
    <w:rsid w:val="002D7202"/>
    <w:rsid w:val="002D7551"/>
    <w:rsid w:val="002D7768"/>
    <w:rsid w:val="002D79D6"/>
    <w:rsid w:val="002D7F59"/>
    <w:rsid w:val="002E01D9"/>
    <w:rsid w:val="002E01E1"/>
    <w:rsid w:val="002E059A"/>
    <w:rsid w:val="002E061A"/>
    <w:rsid w:val="002E06BA"/>
    <w:rsid w:val="002E18B3"/>
    <w:rsid w:val="002E19C4"/>
    <w:rsid w:val="002E1CFC"/>
    <w:rsid w:val="002E2EA8"/>
    <w:rsid w:val="002E3093"/>
    <w:rsid w:val="002E30DA"/>
    <w:rsid w:val="002E3234"/>
    <w:rsid w:val="002E359B"/>
    <w:rsid w:val="002E374B"/>
    <w:rsid w:val="002E3CDE"/>
    <w:rsid w:val="002E4333"/>
    <w:rsid w:val="002E48C8"/>
    <w:rsid w:val="002E48F2"/>
    <w:rsid w:val="002E4937"/>
    <w:rsid w:val="002E5224"/>
    <w:rsid w:val="002E556C"/>
    <w:rsid w:val="002E5847"/>
    <w:rsid w:val="002E5B1F"/>
    <w:rsid w:val="002E5FB0"/>
    <w:rsid w:val="002E6481"/>
    <w:rsid w:val="002E64D4"/>
    <w:rsid w:val="002E654A"/>
    <w:rsid w:val="002E68F2"/>
    <w:rsid w:val="002E6993"/>
    <w:rsid w:val="002E72EC"/>
    <w:rsid w:val="002E7BD3"/>
    <w:rsid w:val="002F031B"/>
    <w:rsid w:val="002F0456"/>
    <w:rsid w:val="002F0E07"/>
    <w:rsid w:val="002F0EAC"/>
    <w:rsid w:val="002F1063"/>
    <w:rsid w:val="002F130F"/>
    <w:rsid w:val="002F171E"/>
    <w:rsid w:val="002F1AF8"/>
    <w:rsid w:val="002F1C3C"/>
    <w:rsid w:val="002F1C7E"/>
    <w:rsid w:val="002F1FFD"/>
    <w:rsid w:val="002F2236"/>
    <w:rsid w:val="002F232C"/>
    <w:rsid w:val="002F266A"/>
    <w:rsid w:val="002F2892"/>
    <w:rsid w:val="002F319A"/>
    <w:rsid w:val="002F3AD8"/>
    <w:rsid w:val="002F3DA1"/>
    <w:rsid w:val="002F3F12"/>
    <w:rsid w:val="002F41B7"/>
    <w:rsid w:val="002F4242"/>
    <w:rsid w:val="002F43FF"/>
    <w:rsid w:val="002F4CC3"/>
    <w:rsid w:val="002F52C9"/>
    <w:rsid w:val="002F55BE"/>
    <w:rsid w:val="002F5A8F"/>
    <w:rsid w:val="002F5AC3"/>
    <w:rsid w:val="002F5B49"/>
    <w:rsid w:val="002F62CD"/>
    <w:rsid w:val="002F6627"/>
    <w:rsid w:val="002F6AB8"/>
    <w:rsid w:val="002F6B75"/>
    <w:rsid w:val="002F6C5B"/>
    <w:rsid w:val="002F78DC"/>
    <w:rsid w:val="002F7E52"/>
    <w:rsid w:val="00300480"/>
    <w:rsid w:val="003006CE"/>
    <w:rsid w:val="00300B20"/>
    <w:rsid w:val="0030121B"/>
    <w:rsid w:val="0030160F"/>
    <w:rsid w:val="00301A4C"/>
    <w:rsid w:val="00301ED8"/>
    <w:rsid w:val="00302014"/>
    <w:rsid w:val="003024B9"/>
    <w:rsid w:val="00302545"/>
    <w:rsid w:val="0030260F"/>
    <w:rsid w:val="003027CC"/>
    <w:rsid w:val="00302B8F"/>
    <w:rsid w:val="00302D31"/>
    <w:rsid w:val="00302D43"/>
    <w:rsid w:val="003030D0"/>
    <w:rsid w:val="00303310"/>
    <w:rsid w:val="003035E8"/>
    <w:rsid w:val="00303CBD"/>
    <w:rsid w:val="0030482C"/>
    <w:rsid w:val="00304F0D"/>
    <w:rsid w:val="0030518F"/>
    <w:rsid w:val="003052C1"/>
    <w:rsid w:val="00305C2D"/>
    <w:rsid w:val="003062D5"/>
    <w:rsid w:val="003062ED"/>
    <w:rsid w:val="003068F7"/>
    <w:rsid w:val="00306952"/>
    <w:rsid w:val="00306AC7"/>
    <w:rsid w:val="00306C1B"/>
    <w:rsid w:val="00306C2D"/>
    <w:rsid w:val="00306E68"/>
    <w:rsid w:val="00307A8C"/>
    <w:rsid w:val="00307B67"/>
    <w:rsid w:val="00307F65"/>
    <w:rsid w:val="00310C18"/>
    <w:rsid w:val="00310C2E"/>
    <w:rsid w:val="003114C4"/>
    <w:rsid w:val="00311507"/>
    <w:rsid w:val="0031181D"/>
    <w:rsid w:val="00311963"/>
    <w:rsid w:val="00311D29"/>
    <w:rsid w:val="00311D7E"/>
    <w:rsid w:val="003122BE"/>
    <w:rsid w:val="003124D0"/>
    <w:rsid w:val="0031348C"/>
    <w:rsid w:val="003135DF"/>
    <w:rsid w:val="00313ECC"/>
    <w:rsid w:val="003143F4"/>
    <w:rsid w:val="003148CE"/>
    <w:rsid w:val="00314BBA"/>
    <w:rsid w:val="00314D87"/>
    <w:rsid w:val="00314F1F"/>
    <w:rsid w:val="003151D0"/>
    <w:rsid w:val="00315E8B"/>
    <w:rsid w:val="00316006"/>
    <w:rsid w:val="00316AAE"/>
    <w:rsid w:val="00316E3D"/>
    <w:rsid w:val="00317AE8"/>
    <w:rsid w:val="00317E6E"/>
    <w:rsid w:val="00317EF2"/>
    <w:rsid w:val="003200E1"/>
    <w:rsid w:val="00320103"/>
    <w:rsid w:val="0032026F"/>
    <w:rsid w:val="00320453"/>
    <w:rsid w:val="00320A15"/>
    <w:rsid w:val="00320AFD"/>
    <w:rsid w:val="00320D39"/>
    <w:rsid w:val="00320EA4"/>
    <w:rsid w:val="00321858"/>
    <w:rsid w:val="003218ED"/>
    <w:rsid w:val="00322470"/>
    <w:rsid w:val="003228D4"/>
    <w:rsid w:val="00322E45"/>
    <w:rsid w:val="003233AD"/>
    <w:rsid w:val="00323491"/>
    <w:rsid w:val="00323AC5"/>
    <w:rsid w:val="003245EA"/>
    <w:rsid w:val="00324BFB"/>
    <w:rsid w:val="00324E6A"/>
    <w:rsid w:val="00325265"/>
    <w:rsid w:val="00325302"/>
    <w:rsid w:val="003253E8"/>
    <w:rsid w:val="003254BB"/>
    <w:rsid w:val="0032609E"/>
    <w:rsid w:val="003262DF"/>
    <w:rsid w:val="003267DD"/>
    <w:rsid w:val="00327470"/>
    <w:rsid w:val="003276F4"/>
    <w:rsid w:val="00327D12"/>
    <w:rsid w:val="0033019B"/>
    <w:rsid w:val="003301D6"/>
    <w:rsid w:val="0033041C"/>
    <w:rsid w:val="003308C8"/>
    <w:rsid w:val="003308D7"/>
    <w:rsid w:val="00330908"/>
    <w:rsid w:val="00330ECA"/>
    <w:rsid w:val="00331813"/>
    <w:rsid w:val="00331ED1"/>
    <w:rsid w:val="003320A5"/>
    <w:rsid w:val="003321B0"/>
    <w:rsid w:val="00332B52"/>
    <w:rsid w:val="00332E61"/>
    <w:rsid w:val="00333CD4"/>
    <w:rsid w:val="00333CD5"/>
    <w:rsid w:val="00333ECF"/>
    <w:rsid w:val="00334213"/>
    <w:rsid w:val="00334AD4"/>
    <w:rsid w:val="00334C56"/>
    <w:rsid w:val="0033522C"/>
    <w:rsid w:val="00335354"/>
    <w:rsid w:val="0033570B"/>
    <w:rsid w:val="00335F30"/>
    <w:rsid w:val="0033639D"/>
    <w:rsid w:val="00337F0F"/>
    <w:rsid w:val="00337F75"/>
    <w:rsid w:val="00337FA5"/>
    <w:rsid w:val="003400A2"/>
    <w:rsid w:val="00340531"/>
    <w:rsid w:val="003406E8"/>
    <w:rsid w:val="00340FF2"/>
    <w:rsid w:val="003412A3"/>
    <w:rsid w:val="00341BD7"/>
    <w:rsid w:val="00341CED"/>
    <w:rsid w:val="00342F77"/>
    <w:rsid w:val="00343514"/>
    <w:rsid w:val="0034385B"/>
    <w:rsid w:val="00343DAC"/>
    <w:rsid w:val="00343FC1"/>
    <w:rsid w:val="0034400E"/>
    <w:rsid w:val="00344991"/>
    <w:rsid w:val="00345421"/>
    <w:rsid w:val="00345460"/>
    <w:rsid w:val="00345617"/>
    <w:rsid w:val="00346183"/>
    <w:rsid w:val="003461B7"/>
    <w:rsid w:val="0034667D"/>
    <w:rsid w:val="0034670C"/>
    <w:rsid w:val="0034693B"/>
    <w:rsid w:val="00346B99"/>
    <w:rsid w:val="003472EC"/>
    <w:rsid w:val="0034734A"/>
    <w:rsid w:val="003473EB"/>
    <w:rsid w:val="00347487"/>
    <w:rsid w:val="0034775C"/>
    <w:rsid w:val="0034788B"/>
    <w:rsid w:val="00350728"/>
    <w:rsid w:val="00350897"/>
    <w:rsid w:val="003516A8"/>
    <w:rsid w:val="00351940"/>
    <w:rsid w:val="00351B09"/>
    <w:rsid w:val="00351B94"/>
    <w:rsid w:val="00351C10"/>
    <w:rsid w:val="00351C44"/>
    <w:rsid w:val="0035274A"/>
    <w:rsid w:val="00352E99"/>
    <w:rsid w:val="00352FC9"/>
    <w:rsid w:val="00352FD3"/>
    <w:rsid w:val="00353214"/>
    <w:rsid w:val="003532D9"/>
    <w:rsid w:val="00353B57"/>
    <w:rsid w:val="00353B98"/>
    <w:rsid w:val="00353D64"/>
    <w:rsid w:val="00354163"/>
    <w:rsid w:val="00354D7B"/>
    <w:rsid w:val="00355AB4"/>
    <w:rsid w:val="00355C98"/>
    <w:rsid w:val="00355FAE"/>
    <w:rsid w:val="003564A1"/>
    <w:rsid w:val="003565F1"/>
    <w:rsid w:val="003568BC"/>
    <w:rsid w:val="00356A1F"/>
    <w:rsid w:val="00356CB9"/>
    <w:rsid w:val="00357399"/>
    <w:rsid w:val="00360470"/>
    <w:rsid w:val="003606E6"/>
    <w:rsid w:val="00360FCA"/>
    <w:rsid w:val="003611A4"/>
    <w:rsid w:val="003613F4"/>
    <w:rsid w:val="00361400"/>
    <w:rsid w:val="00361452"/>
    <w:rsid w:val="00361560"/>
    <w:rsid w:val="0036162D"/>
    <w:rsid w:val="00361762"/>
    <w:rsid w:val="003622A1"/>
    <w:rsid w:val="00362404"/>
    <w:rsid w:val="003628D0"/>
    <w:rsid w:val="00362B76"/>
    <w:rsid w:val="00362D10"/>
    <w:rsid w:val="0036307B"/>
    <w:rsid w:val="00363AD7"/>
    <w:rsid w:val="00363D52"/>
    <w:rsid w:val="00364306"/>
    <w:rsid w:val="00364671"/>
    <w:rsid w:val="00364812"/>
    <w:rsid w:val="00364B14"/>
    <w:rsid w:val="00364C6B"/>
    <w:rsid w:val="00364F78"/>
    <w:rsid w:val="00365450"/>
    <w:rsid w:val="00365682"/>
    <w:rsid w:val="0036570A"/>
    <w:rsid w:val="00365934"/>
    <w:rsid w:val="0036598D"/>
    <w:rsid w:val="00365C7C"/>
    <w:rsid w:val="00365D5D"/>
    <w:rsid w:val="00365E07"/>
    <w:rsid w:val="00365FAF"/>
    <w:rsid w:val="003661B8"/>
    <w:rsid w:val="00366432"/>
    <w:rsid w:val="003664EF"/>
    <w:rsid w:val="00366E4C"/>
    <w:rsid w:val="0036714C"/>
    <w:rsid w:val="0036724A"/>
    <w:rsid w:val="00367A97"/>
    <w:rsid w:val="00370003"/>
    <w:rsid w:val="0037063B"/>
    <w:rsid w:val="00370792"/>
    <w:rsid w:val="00370991"/>
    <w:rsid w:val="00370AC7"/>
    <w:rsid w:val="00370C69"/>
    <w:rsid w:val="00370CE2"/>
    <w:rsid w:val="00371B1C"/>
    <w:rsid w:val="00371CDE"/>
    <w:rsid w:val="00372DB3"/>
    <w:rsid w:val="00373314"/>
    <w:rsid w:val="003735A6"/>
    <w:rsid w:val="0037419E"/>
    <w:rsid w:val="003748A1"/>
    <w:rsid w:val="00374B7A"/>
    <w:rsid w:val="00374DFD"/>
    <w:rsid w:val="003750F1"/>
    <w:rsid w:val="00376029"/>
    <w:rsid w:val="0037613D"/>
    <w:rsid w:val="00376966"/>
    <w:rsid w:val="00376D9C"/>
    <w:rsid w:val="003772A6"/>
    <w:rsid w:val="0037734F"/>
    <w:rsid w:val="00377396"/>
    <w:rsid w:val="0037769B"/>
    <w:rsid w:val="0037790C"/>
    <w:rsid w:val="00377B4C"/>
    <w:rsid w:val="00380318"/>
    <w:rsid w:val="003804DA"/>
    <w:rsid w:val="003808FB"/>
    <w:rsid w:val="0038170C"/>
    <w:rsid w:val="00381E7E"/>
    <w:rsid w:val="003820CB"/>
    <w:rsid w:val="003822D6"/>
    <w:rsid w:val="003837F5"/>
    <w:rsid w:val="00383866"/>
    <w:rsid w:val="00383AD1"/>
    <w:rsid w:val="00383BD9"/>
    <w:rsid w:val="0038494C"/>
    <w:rsid w:val="00384A74"/>
    <w:rsid w:val="00384B65"/>
    <w:rsid w:val="00384C80"/>
    <w:rsid w:val="003851A1"/>
    <w:rsid w:val="003852EF"/>
    <w:rsid w:val="0038539B"/>
    <w:rsid w:val="00385E84"/>
    <w:rsid w:val="00385F97"/>
    <w:rsid w:val="00385FE8"/>
    <w:rsid w:val="00386112"/>
    <w:rsid w:val="0038628B"/>
    <w:rsid w:val="003866D5"/>
    <w:rsid w:val="00386A1A"/>
    <w:rsid w:val="00386B22"/>
    <w:rsid w:val="00386EDF"/>
    <w:rsid w:val="00387530"/>
    <w:rsid w:val="003875E4"/>
    <w:rsid w:val="0038798F"/>
    <w:rsid w:val="003900BB"/>
    <w:rsid w:val="003908FB"/>
    <w:rsid w:val="00390BDB"/>
    <w:rsid w:val="003911F2"/>
    <w:rsid w:val="00391843"/>
    <w:rsid w:val="003919BC"/>
    <w:rsid w:val="00391ADB"/>
    <w:rsid w:val="00391C0B"/>
    <w:rsid w:val="00391F7F"/>
    <w:rsid w:val="00392221"/>
    <w:rsid w:val="003923B8"/>
    <w:rsid w:val="0039260D"/>
    <w:rsid w:val="00393178"/>
    <w:rsid w:val="003933C3"/>
    <w:rsid w:val="0039352F"/>
    <w:rsid w:val="00394CA7"/>
    <w:rsid w:val="00394DAC"/>
    <w:rsid w:val="003957C1"/>
    <w:rsid w:val="003958AC"/>
    <w:rsid w:val="00395A44"/>
    <w:rsid w:val="003966AE"/>
    <w:rsid w:val="003967CA"/>
    <w:rsid w:val="00396C54"/>
    <w:rsid w:val="003975A1"/>
    <w:rsid w:val="00397643"/>
    <w:rsid w:val="00397F1A"/>
    <w:rsid w:val="00397F46"/>
    <w:rsid w:val="003A0639"/>
    <w:rsid w:val="003A080C"/>
    <w:rsid w:val="003A097B"/>
    <w:rsid w:val="003A0C88"/>
    <w:rsid w:val="003A0F85"/>
    <w:rsid w:val="003A156C"/>
    <w:rsid w:val="003A1879"/>
    <w:rsid w:val="003A22E1"/>
    <w:rsid w:val="003A22E9"/>
    <w:rsid w:val="003A262B"/>
    <w:rsid w:val="003A2FB1"/>
    <w:rsid w:val="003A40FC"/>
    <w:rsid w:val="003A4C10"/>
    <w:rsid w:val="003A5196"/>
    <w:rsid w:val="003A559A"/>
    <w:rsid w:val="003A55ED"/>
    <w:rsid w:val="003A5BA3"/>
    <w:rsid w:val="003A6019"/>
    <w:rsid w:val="003A60C6"/>
    <w:rsid w:val="003A63A8"/>
    <w:rsid w:val="003A6AA0"/>
    <w:rsid w:val="003A6DD9"/>
    <w:rsid w:val="003A6E88"/>
    <w:rsid w:val="003A7245"/>
    <w:rsid w:val="003A7E58"/>
    <w:rsid w:val="003B042A"/>
    <w:rsid w:val="003B0C99"/>
    <w:rsid w:val="003B1109"/>
    <w:rsid w:val="003B234C"/>
    <w:rsid w:val="003B34FA"/>
    <w:rsid w:val="003B3877"/>
    <w:rsid w:val="003B3927"/>
    <w:rsid w:val="003B3A11"/>
    <w:rsid w:val="003B3DCE"/>
    <w:rsid w:val="003B454C"/>
    <w:rsid w:val="003B458B"/>
    <w:rsid w:val="003B4811"/>
    <w:rsid w:val="003B4AD2"/>
    <w:rsid w:val="003B4AF2"/>
    <w:rsid w:val="003B4B05"/>
    <w:rsid w:val="003B4F11"/>
    <w:rsid w:val="003B541F"/>
    <w:rsid w:val="003B5CDD"/>
    <w:rsid w:val="003B6110"/>
    <w:rsid w:val="003B61B7"/>
    <w:rsid w:val="003B6577"/>
    <w:rsid w:val="003B66FD"/>
    <w:rsid w:val="003B6DAA"/>
    <w:rsid w:val="003B6E7F"/>
    <w:rsid w:val="003B7259"/>
    <w:rsid w:val="003B7AAD"/>
    <w:rsid w:val="003B7B68"/>
    <w:rsid w:val="003B7BA7"/>
    <w:rsid w:val="003B7CE9"/>
    <w:rsid w:val="003B7DEB"/>
    <w:rsid w:val="003B7F8A"/>
    <w:rsid w:val="003B7FA8"/>
    <w:rsid w:val="003C0522"/>
    <w:rsid w:val="003C0C96"/>
    <w:rsid w:val="003C169E"/>
    <w:rsid w:val="003C190E"/>
    <w:rsid w:val="003C1C6C"/>
    <w:rsid w:val="003C1E17"/>
    <w:rsid w:val="003C1E39"/>
    <w:rsid w:val="003C1FB2"/>
    <w:rsid w:val="003C1FFE"/>
    <w:rsid w:val="003C2500"/>
    <w:rsid w:val="003C291F"/>
    <w:rsid w:val="003C2BCD"/>
    <w:rsid w:val="003C2FA1"/>
    <w:rsid w:val="003C33C0"/>
    <w:rsid w:val="003C3C94"/>
    <w:rsid w:val="003C44E7"/>
    <w:rsid w:val="003C4568"/>
    <w:rsid w:val="003C52AA"/>
    <w:rsid w:val="003C53C6"/>
    <w:rsid w:val="003C5584"/>
    <w:rsid w:val="003C56EF"/>
    <w:rsid w:val="003C5BE0"/>
    <w:rsid w:val="003C62AD"/>
    <w:rsid w:val="003C6E0D"/>
    <w:rsid w:val="003C76E0"/>
    <w:rsid w:val="003C7988"/>
    <w:rsid w:val="003C7AD7"/>
    <w:rsid w:val="003C7BED"/>
    <w:rsid w:val="003D00FE"/>
    <w:rsid w:val="003D02A7"/>
    <w:rsid w:val="003D0482"/>
    <w:rsid w:val="003D10D9"/>
    <w:rsid w:val="003D197F"/>
    <w:rsid w:val="003D1E2C"/>
    <w:rsid w:val="003D1FBE"/>
    <w:rsid w:val="003D21D6"/>
    <w:rsid w:val="003D246A"/>
    <w:rsid w:val="003D24F4"/>
    <w:rsid w:val="003D25F7"/>
    <w:rsid w:val="003D2616"/>
    <w:rsid w:val="003D273E"/>
    <w:rsid w:val="003D28A5"/>
    <w:rsid w:val="003D2F1C"/>
    <w:rsid w:val="003D31BD"/>
    <w:rsid w:val="003D323B"/>
    <w:rsid w:val="003D37BB"/>
    <w:rsid w:val="003D37E9"/>
    <w:rsid w:val="003D3DE0"/>
    <w:rsid w:val="003D4118"/>
    <w:rsid w:val="003D47B0"/>
    <w:rsid w:val="003D4931"/>
    <w:rsid w:val="003D4A9A"/>
    <w:rsid w:val="003D4CDF"/>
    <w:rsid w:val="003D4FC0"/>
    <w:rsid w:val="003D505F"/>
    <w:rsid w:val="003D53C5"/>
    <w:rsid w:val="003D57B7"/>
    <w:rsid w:val="003D5934"/>
    <w:rsid w:val="003D5B81"/>
    <w:rsid w:val="003D5E00"/>
    <w:rsid w:val="003D6203"/>
    <w:rsid w:val="003D6254"/>
    <w:rsid w:val="003D6F53"/>
    <w:rsid w:val="003D7084"/>
    <w:rsid w:val="003D72C9"/>
    <w:rsid w:val="003D7657"/>
    <w:rsid w:val="003D7AD0"/>
    <w:rsid w:val="003D7B47"/>
    <w:rsid w:val="003E0073"/>
    <w:rsid w:val="003E04D3"/>
    <w:rsid w:val="003E06EA"/>
    <w:rsid w:val="003E06FD"/>
    <w:rsid w:val="003E070C"/>
    <w:rsid w:val="003E0935"/>
    <w:rsid w:val="003E1641"/>
    <w:rsid w:val="003E16C1"/>
    <w:rsid w:val="003E1AE3"/>
    <w:rsid w:val="003E1DDF"/>
    <w:rsid w:val="003E2231"/>
    <w:rsid w:val="003E22FE"/>
    <w:rsid w:val="003E2711"/>
    <w:rsid w:val="003E2B9B"/>
    <w:rsid w:val="003E2F2A"/>
    <w:rsid w:val="003E3042"/>
    <w:rsid w:val="003E32BF"/>
    <w:rsid w:val="003E364A"/>
    <w:rsid w:val="003E3C36"/>
    <w:rsid w:val="003E3C4E"/>
    <w:rsid w:val="003E3CB0"/>
    <w:rsid w:val="003E483C"/>
    <w:rsid w:val="003E4A78"/>
    <w:rsid w:val="003E4B62"/>
    <w:rsid w:val="003E4C3C"/>
    <w:rsid w:val="003E4C85"/>
    <w:rsid w:val="003E4FD8"/>
    <w:rsid w:val="003E5287"/>
    <w:rsid w:val="003E5317"/>
    <w:rsid w:val="003E53F4"/>
    <w:rsid w:val="003E547E"/>
    <w:rsid w:val="003E5482"/>
    <w:rsid w:val="003E5513"/>
    <w:rsid w:val="003E55D1"/>
    <w:rsid w:val="003E576D"/>
    <w:rsid w:val="003E5D37"/>
    <w:rsid w:val="003E602D"/>
    <w:rsid w:val="003E6346"/>
    <w:rsid w:val="003E69C4"/>
    <w:rsid w:val="003E6D3F"/>
    <w:rsid w:val="003E72C0"/>
    <w:rsid w:val="003E73D9"/>
    <w:rsid w:val="003E74E7"/>
    <w:rsid w:val="003E75CF"/>
    <w:rsid w:val="003E76FE"/>
    <w:rsid w:val="003E7710"/>
    <w:rsid w:val="003F023C"/>
    <w:rsid w:val="003F06E1"/>
    <w:rsid w:val="003F0819"/>
    <w:rsid w:val="003F09D8"/>
    <w:rsid w:val="003F0AE8"/>
    <w:rsid w:val="003F0C42"/>
    <w:rsid w:val="003F161F"/>
    <w:rsid w:val="003F19B1"/>
    <w:rsid w:val="003F1BD7"/>
    <w:rsid w:val="003F1CF9"/>
    <w:rsid w:val="003F256E"/>
    <w:rsid w:val="003F29E5"/>
    <w:rsid w:val="003F3571"/>
    <w:rsid w:val="003F38BD"/>
    <w:rsid w:val="003F47D5"/>
    <w:rsid w:val="003F4967"/>
    <w:rsid w:val="003F4D81"/>
    <w:rsid w:val="003F4FB4"/>
    <w:rsid w:val="003F5994"/>
    <w:rsid w:val="003F5CA0"/>
    <w:rsid w:val="003F5DE9"/>
    <w:rsid w:val="003F5DF7"/>
    <w:rsid w:val="003F6049"/>
    <w:rsid w:val="003F6275"/>
    <w:rsid w:val="003F6A43"/>
    <w:rsid w:val="003F6FEB"/>
    <w:rsid w:val="003F70C0"/>
    <w:rsid w:val="003F7310"/>
    <w:rsid w:val="003F7405"/>
    <w:rsid w:val="003F776D"/>
    <w:rsid w:val="003F7A9B"/>
    <w:rsid w:val="003F7AAE"/>
    <w:rsid w:val="00400422"/>
    <w:rsid w:val="004007C6"/>
    <w:rsid w:val="004009E1"/>
    <w:rsid w:val="00400D7F"/>
    <w:rsid w:val="00401031"/>
    <w:rsid w:val="004022D5"/>
    <w:rsid w:val="004023B2"/>
    <w:rsid w:val="00402A36"/>
    <w:rsid w:val="00402BA0"/>
    <w:rsid w:val="00402E5F"/>
    <w:rsid w:val="00403A27"/>
    <w:rsid w:val="00404A9D"/>
    <w:rsid w:val="00404DCE"/>
    <w:rsid w:val="00405215"/>
    <w:rsid w:val="004059C4"/>
    <w:rsid w:val="00405D1D"/>
    <w:rsid w:val="004068AE"/>
    <w:rsid w:val="004069DB"/>
    <w:rsid w:val="00407347"/>
    <w:rsid w:val="004074E4"/>
    <w:rsid w:val="0040766F"/>
    <w:rsid w:val="00407D00"/>
    <w:rsid w:val="00407D0C"/>
    <w:rsid w:val="00410050"/>
    <w:rsid w:val="0041052C"/>
    <w:rsid w:val="004107EA"/>
    <w:rsid w:val="004109AE"/>
    <w:rsid w:val="00410A1F"/>
    <w:rsid w:val="00410A30"/>
    <w:rsid w:val="00410BC2"/>
    <w:rsid w:val="004112EF"/>
    <w:rsid w:val="004114BE"/>
    <w:rsid w:val="00411590"/>
    <w:rsid w:val="00411710"/>
    <w:rsid w:val="00411AC9"/>
    <w:rsid w:val="00411B5E"/>
    <w:rsid w:val="00411CC1"/>
    <w:rsid w:val="004122FC"/>
    <w:rsid w:val="00412765"/>
    <w:rsid w:val="00412EF8"/>
    <w:rsid w:val="00412F98"/>
    <w:rsid w:val="0041306F"/>
    <w:rsid w:val="00413291"/>
    <w:rsid w:val="00413761"/>
    <w:rsid w:val="00414F05"/>
    <w:rsid w:val="00414FF4"/>
    <w:rsid w:val="00414FF9"/>
    <w:rsid w:val="004151BD"/>
    <w:rsid w:val="00415209"/>
    <w:rsid w:val="00415286"/>
    <w:rsid w:val="00415D75"/>
    <w:rsid w:val="00415D8C"/>
    <w:rsid w:val="00416C02"/>
    <w:rsid w:val="00416E32"/>
    <w:rsid w:val="00416FE9"/>
    <w:rsid w:val="004171B6"/>
    <w:rsid w:val="0041739C"/>
    <w:rsid w:val="0041739D"/>
    <w:rsid w:val="00417B02"/>
    <w:rsid w:val="00417C3D"/>
    <w:rsid w:val="00417F3F"/>
    <w:rsid w:val="00420261"/>
    <w:rsid w:val="00420718"/>
    <w:rsid w:val="00420DCE"/>
    <w:rsid w:val="004213ED"/>
    <w:rsid w:val="004217C1"/>
    <w:rsid w:val="00421E4C"/>
    <w:rsid w:val="00421FFC"/>
    <w:rsid w:val="0042272E"/>
    <w:rsid w:val="00422B02"/>
    <w:rsid w:val="00423391"/>
    <w:rsid w:val="00423907"/>
    <w:rsid w:val="0042402D"/>
    <w:rsid w:val="004247FC"/>
    <w:rsid w:val="00424A7E"/>
    <w:rsid w:val="00424D32"/>
    <w:rsid w:val="00425380"/>
    <w:rsid w:val="00425413"/>
    <w:rsid w:val="00425755"/>
    <w:rsid w:val="00426022"/>
    <w:rsid w:val="004262AE"/>
    <w:rsid w:val="00426D56"/>
    <w:rsid w:val="00426F36"/>
    <w:rsid w:val="0042714A"/>
    <w:rsid w:val="00427EB4"/>
    <w:rsid w:val="0043018E"/>
    <w:rsid w:val="004304B3"/>
    <w:rsid w:val="00430765"/>
    <w:rsid w:val="00431808"/>
    <w:rsid w:val="0043182A"/>
    <w:rsid w:val="004321BD"/>
    <w:rsid w:val="00432283"/>
    <w:rsid w:val="00432714"/>
    <w:rsid w:val="00432893"/>
    <w:rsid w:val="00432E51"/>
    <w:rsid w:val="004334E8"/>
    <w:rsid w:val="00433AE5"/>
    <w:rsid w:val="00434079"/>
    <w:rsid w:val="00434EC0"/>
    <w:rsid w:val="00434FE0"/>
    <w:rsid w:val="0043571A"/>
    <w:rsid w:val="00435A99"/>
    <w:rsid w:val="00435D16"/>
    <w:rsid w:val="0043608C"/>
    <w:rsid w:val="00436222"/>
    <w:rsid w:val="0043652A"/>
    <w:rsid w:val="004366FF"/>
    <w:rsid w:val="0043725C"/>
    <w:rsid w:val="00437420"/>
    <w:rsid w:val="0043769E"/>
    <w:rsid w:val="00437A99"/>
    <w:rsid w:val="00437B7E"/>
    <w:rsid w:val="0044003E"/>
    <w:rsid w:val="004401CA"/>
    <w:rsid w:val="00440235"/>
    <w:rsid w:val="0044031C"/>
    <w:rsid w:val="00440900"/>
    <w:rsid w:val="00441086"/>
    <w:rsid w:val="00441240"/>
    <w:rsid w:val="004417C6"/>
    <w:rsid w:val="004417D5"/>
    <w:rsid w:val="00441C7E"/>
    <w:rsid w:val="00441DF5"/>
    <w:rsid w:val="00441FE9"/>
    <w:rsid w:val="00441FEC"/>
    <w:rsid w:val="004421C4"/>
    <w:rsid w:val="004422B4"/>
    <w:rsid w:val="004424DC"/>
    <w:rsid w:val="004427CD"/>
    <w:rsid w:val="004429AC"/>
    <w:rsid w:val="00442AFF"/>
    <w:rsid w:val="00442CFC"/>
    <w:rsid w:val="0044309A"/>
    <w:rsid w:val="00443552"/>
    <w:rsid w:val="00443566"/>
    <w:rsid w:val="004437C2"/>
    <w:rsid w:val="004438B0"/>
    <w:rsid w:val="00443A29"/>
    <w:rsid w:val="00443DEA"/>
    <w:rsid w:val="00443F10"/>
    <w:rsid w:val="004440FE"/>
    <w:rsid w:val="00444ECE"/>
    <w:rsid w:val="00444F94"/>
    <w:rsid w:val="00445227"/>
    <w:rsid w:val="0044567C"/>
    <w:rsid w:val="00445F0C"/>
    <w:rsid w:val="00446146"/>
    <w:rsid w:val="004464D1"/>
    <w:rsid w:val="00446575"/>
    <w:rsid w:val="00446B3B"/>
    <w:rsid w:val="00447483"/>
    <w:rsid w:val="004474F5"/>
    <w:rsid w:val="00447D19"/>
    <w:rsid w:val="00447F3A"/>
    <w:rsid w:val="00447FCC"/>
    <w:rsid w:val="004500C9"/>
    <w:rsid w:val="00450505"/>
    <w:rsid w:val="004507B0"/>
    <w:rsid w:val="00450800"/>
    <w:rsid w:val="004508DD"/>
    <w:rsid w:val="00450BFF"/>
    <w:rsid w:val="00450E2E"/>
    <w:rsid w:val="004510B7"/>
    <w:rsid w:val="0045125C"/>
    <w:rsid w:val="004515F4"/>
    <w:rsid w:val="00451A33"/>
    <w:rsid w:val="00451F77"/>
    <w:rsid w:val="004528A1"/>
    <w:rsid w:val="0045330A"/>
    <w:rsid w:val="00453D58"/>
    <w:rsid w:val="00453F50"/>
    <w:rsid w:val="004540A8"/>
    <w:rsid w:val="00454176"/>
    <w:rsid w:val="00454868"/>
    <w:rsid w:val="00454B6B"/>
    <w:rsid w:val="00454C7E"/>
    <w:rsid w:val="004553B8"/>
    <w:rsid w:val="0045587F"/>
    <w:rsid w:val="004559B1"/>
    <w:rsid w:val="00455F23"/>
    <w:rsid w:val="00456241"/>
    <w:rsid w:val="00456565"/>
    <w:rsid w:val="004569F0"/>
    <w:rsid w:val="00456C08"/>
    <w:rsid w:val="00456F86"/>
    <w:rsid w:val="00456FDA"/>
    <w:rsid w:val="00457836"/>
    <w:rsid w:val="004578B1"/>
    <w:rsid w:val="00457B7B"/>
    <w:rsid w:val="00457F1C"/>
    <w:rsid w:val="0046026D"/>
    <w:rsid w:val="004607D3"/>
    <w:rsid w:val="00460A90"/>
    <w:rsid w:val="00460ACD"/>
    <w:rsid w:val="0046100F"/>
    <w:rsid w:val="004614B8"/>
    <w:rsid w:val="00461C9D"/>
    <w:rsid w:val="00461CD9"/>
    <w:rsid w:val="00461EB5"/>
    <w:rsid w:val="0046210F"/>
    <w:rsid w:val="00462A93"/>
    <w:rsid w:val="00463398"/>
    <w:rsid w:val="004634BB"/>
    <w:rsid w:val="00463857"/>
    <w:rsid w:val="0046410D"/>
    <w:rsid w:val="00464C0D"/>
    <w:rsid w:val="00465410"/>
    <w:rsid w:val="004655E7"/>
    <w:rsid w:val="0046581E"/>
    <w:rsid w:val="00465C42"/>
    <w:rsid w:val="00465CB6"/>
    <w:rsid w:val="00465D02"/>
    <w:rsid w:val="00465DF5"/>
    <w:rsid w:val="00465E0D"/>
    <w:rsid w:val="004663D9"/>
    <w:rsid w:val="0046644D"/>
    <w:rsid w:val="00466BEB"/>
    <w:rsid w:val="00467A1F"/>
    <w:rsid w:val="00467AE4"/>
    <w:rsid w:val="00467E0E"/>
    <w:rsid w:val="00470143"/>
    <w:rsid w:val="0047040C"/>
    <w:rsid w:val="0047040E"/>
    <w:rsid w:val="004706C5"/>
    <w:rsid w:val="00470894"/>
    <w:rsid w:val="00470BA4"/>
    <w:rsid w:val="004712F1"/>
    <w:rsid w:val="00471496"/>
    <w:rsid w:val="004714AB"/>
    <w:rsid w:val="00471CC1"/>
    <w:rsid w:val="00471ED5"/>
    <w:rsid w:val="004726A2"/>
    <w:rsid w:val="00472714"/>
    <w:rsid w:val="004728E8"/>
    <w:rsid w:val="00472C23"/>
    <w:rsid w:val="004735C5"/>
    <w:rsid w:val="0047396D"/>
    <w:rsid w:val="00473A31"/>
    <w:rsid w:val="00473F29"/>
    <w:rsid w:val="0047446A"/>
    <w:rsid w:val="0047471A"/>
    <w:rsid w:val="004749C7"/>
    <w:rsid w:val="00474C3F"/>
    <w:rsid w:val="00475068"/>
    <w:rsid w:val="00475761"/>
    <w:rsid w:val="004759E8"/>
    <w:rsid w:val="00476101"/>
    <w:rsid w:val="0047624D"/>
    <w:rsid w:val="00476CC6"/>
    <w:rsid w:val="0047720D"/>
    <w:rsid w:val="00477671"/>
    <w:rsid w:val="00477A41"/>
    <w:rsid w:val="00477E57"/>
    <w:rsid w:val="004803BC"/>
    <w:rsid w:val="00480A25"/>
    <w:rsid w:val="00480CFA"/>
    <w:rsid w:val="00480D89"/>
    <w:rsid w:val="00480FDD"/>
    <w:rsid w:val="0048171D"/>
    <w:rsid w:val="00481E3E"/>
    <w:rsid w:val="004820ED"/>
    <w:rsid w:val="0048263E"/>
    <w:rsid w:val="004826B4"/>
    <w:rsid w:val="00482D87"/>
    <w:rsid w:val="00482DA0"/>
    <w:rsid w:val="00482FFC"/>
    <w:rsid w:val="00483083"/>
    <w:rsid w:val="004830B8"/>
    <w:rsid w:val="004831E5"/>
    <w:rsid w:val="00483BEA"/>
    <w:rsid w:val="00484174"/>
    <w:rsid w:val="00484399"/>
    <w:rsid w:val="00484FCF"/>
    <w:rsid w:val="0048506C"/>
    <w:rsid w:val="004855A9"/>
    <w:rsid w:val="00486654"/>
    <w:rsid w:val="00486860"/>
    <w:rsid w:val="00486C49"/>
    <w:rsid w:val="00486EBC"/>
    <w:rsid w:val="00487977"/>
    <w:rsid w:val="004879BA"/>
    <w:rsid w:val="00487AF9"/>
    <w:rsid w:val="00490ECB"/>
    <w:rsid w:val="0049136E"/>
    <w:rsid w:val="00491CC8"/>
    <w:rsid w:val="004925CE"/>
    <w:rsid w:val="00492E02"/>
    <w:rsid w:val="00492E06"/>
    <w:rsid w:val="0049359C"/>
    <w:rsid w:val="00494555"/>
    <w:rsid w:val="004947D8"/>
    <w:rsid w:val="0049491E"/>
    <w:rsid w:val="004950F9"/>
    <w:rsid w:val="004951EE"/>
    <w:rsid w:val="00495980"/>
    <w:rsid w:val="00495AEC"/>
    <w:rsid w:val="00495CAA"/>
    <w:rsid w:val="00495D98"/>
    <w:rsid w:val="00496166"/>
    <w:rsid w:val="00496ACD"/>
    <w:rsid w:val="00496F7C"/>
    <w:rsid w:val="00496FAF"/>
    <w:rsid w:val="00497480"/>
    <w:rsid w:val="00497A05"/>
    <w:rsid w:val="00497F39"/>
    <w:rsid w:val="004A02F8"/>
    <w:rsid w:val="004A09B2"/>
    <w:rsid w:val="004A0CD2"/>
    <w:rsid w:val="004A10B9"/>
    <w:rsid w:val="004A1992"/>
    <w:rsid w:val="004A1CBF"/>
    <w:rsid w:val="004A2039"/>
    <w:rsid w:val="004A20DD"/>
    <w:rsid w:val="004A248D"/>
    <w:rsid w:val="004A270B"/>
    <w:rsid w:val="004A28C8"/>
    <w:rsid w:val="004A2ABA"/>
    <w:rsid w:val="004A2B3E"/>
    <w:rsid w:val="004A3449"/>
    <w:rsid w:val="004A382A"/>
    <w:rsid w:val="004A3A31"/>
    <w:rsid w:val="004A3AF8"/>
    <w:rsid w:val="004A3E49"/>
    <w:rsid w:val="004A3EB3"/>
    <w:rsid w:val="004A3EB4"/>
    <w:rsid w:val="004A4238"/>
    <w:rsid w:val="004A4727"/>
    <w:rsid w:val="004A4B45"/>
    <w:rsid w:val="004A502E"/>
    <w:rsid w:val="004A59A0"/>
    <w:rsid w:val="004A59F3"/>
    <w:rsid w:val="004A5D9B"/>
    <w:rsid w:val="004A669B"/>
    <w:rsid w:val="004A66F2"/>
    <w:rsid w:val="004A6816"/>
    <w:rsid w:val="004A6A55"/>
    <w:rsid w:val="004A6E25"/>
    <w:rsid w:val="004A79CE"/>
    <w:rsid w:val="004B0A17"/>
    <w:rsid w:val="004B0A55"/>
    <w:rsid w:val="004B0C31"/>
    <w:rsid w:val="004B0C63"/>
    <w:rsid w:val="004B0E08"/>
    <w:rsid w:val="004B13AD"/>
    <w:rsid w:val="004B1C26"/>
    <w:rsid w:val="004B1C40"/>
    <w:rsid w:val="004B1F75"/>
    <w:rsid w:val="004B21EC"/>
    <w:rsid w:val="004B21F6"/>
    <w:rsid w:val="004B28E9"/>
    <w:rsid w:val="004B30C9"/>
    <w:rsid w:val="004B3363"/>
    <w:rsid w:val="004B3398"/>
    <w:rsid w:val="004B3D18"/>
    <w:rsid w:val="004B3EB7"/>
    <w:rsid w:val="004B4142"/>
    <w:rsid w:val="004B43C6"/>
    <w:rsid w:val="004B478C"/>
    <w:rsid w:val="004B4817"/>
    <w:rsid w:val="004B4E89"/>
    <w:rsid w:val="004B4E91"/>
    <w:rsid w:val="004B566D"/>
    <w:rsid w:val="004B57A4"/>
    <w:rsid w:val="004B591F"/>
    <w:rsid w:val="004B5AF2"/>
    <w:rsid w:val="004B5E58"/>
    <w:rsid w:val="004B638A"/>
    <w:rsid w:val="004B63B2"/>
    <w:rsid w:val="004B6773"/>
    <w:rsid w:val="004B6CC7"/>
    <w:rsid w:val="004B71C8"/>
    <w:rsid w:val="004B799A"/>
    <w:rsid w:val="004B7E16"/>
    <w:rsid w:val="004B7FFC"/>
    <w:rsid w:val="004C047E"/>
    <w:rsid w:val="004C0C9F"/>
    <w:rsid w:val="004C0FD4"/>
    <w:rsid w:val="004C189C"/>
    <w:rsid w:val="004C19DF"/>
    <w:rsid w:val="004C1DCA"/>
    <w:rsid w:val="004C2A34"/>
    <w:rsid w:val="004C2E7C"/>
    <w:rsid w:val="004C3211"/>
    <w:rsid w:val="004C3312"/>
    <w:rsid w:val="004C3343"/>
    <w:rsid w:val="004C3351"/>
    <w:rsid w:val="004C3AF4"/>
    <w:rsid w:val="004C3DCC"/>
    <w:rsid w:val="004C4165"/>
    <w:rsid w:val="004C42E9"/>
    <w:rsid w:val="004C42ED"/>
    <w:rsid w:val="004C435C"/>
    <w:rsid w:val="004C477D"/>
    <w:rsid w:val="004C4BB2"/>
    <w:rsid w:val="004C4D8C"/>
    <w:rsid w:val="004C4F2A"/>
    <w:rsid w:val="004C5121"/>
    <w:rsid w:val="004C5427"/>
    <w:rsid w:val="004C57BB"/>
    <w:rsid w:val="004C59E1"/>
    <w:rsid w:val="004C5E53"/>
    <w:rsid w:val="004C5E85"/>
    <w:rsid w:val="004C5EDB"/>
    <w:rsid w:val="004C61F0"/>
    <w:rsid w:val="004C630A"/>
    <w:rsid w:val="004C6615"/>
    <w:rsid w:val="004C6913"/>
    <w:rsid w:val="004C6959"/>
    <w:rsid w:val="004C69B1"/>
    <w:rsid w:val="004C6C5E"/>
    <w:rsid w:val="004C764D"/>
    <w:rsid w:val="004C7687"/>
    <w:rsid w:val="004C76EE"/>
    <w:rsid w:val="004D04D5"/>
    <w:rsid w:val="004D0EBB"/>
    <w:rsid w:val="004D1167"/>
    <w:rsid w:val="004D13B0"/>
    <w:rsid w:val="004D1B42"/>
    <w:rsid w:val="004D1DFA"/>
    <w:rsid w:val="004D2009"/>
    <w:rsid w:val="004D29E1"/>
    <w:rsid w:val="004D2D73"/>
    <w:rsid w:val="004D2DA9"/>
    <w:rsid w:val="004D3454"/>
    <w:rsid w:val="004D3B7A"/>
    <w:rsid w:val="004D41FB"/>
    <w:rsid w:val="004D4465"/>
    <w:rsid w:val="004D450A"/>
    <w:rsid w:val="004D464F"/>
    <w:rsid w:val="004D4C1D"/>
    <w:rsid w:val="004D4C21"/>
    <w:rsid w:val="004D4C39"/>
    <w:rsid w:val="004D4DBE"/>
    <w:rsid w:val="004D4F00"/>
    <w:rsid w:val="004D57AB"/>
    <w:rsid w:val="004D5DCE"/>
    <w:rsid w:val="004D6074"/>
    <w:rsid w:val="004D6419"/>
    <w:rsid w:val="004D660A"/>
    <w:rsid w:val="004D6962"/>
    <w:rsid w:val="004D6FB4"/>
    <w:rsid w:val="004E0179"/>
    <w:rsid w:val="004E043A"/>
    <w:rsid w:val="004E11DC"/>
    <w:rsid w:val="004E195F"/>
    <w:rsid w:val="004E1D3B"/>
    <w:rsid w:val="004E1DBF"/>
    <w:rsid w:val="004E2007"/>
    <w:rsid w:val="004E22D2"/>
    <w:rsid w:val="004E2306"/>
    <w:rsid w:val="004E2677"/>
    <w:rsid w:val="004E3985"/>
    <w:rsid w:val="004E3F41"/>
    <w:rsid w:val="004E455F"/>
    <w:rsid w:val="004E4A55"/>
    <w:rsid w:val="004E57BE"/>
    <w:rsid w:val="004E5912"/>
    <w:rsid w:val="004E5B66"/>
    <w:rsid w:val="004E5F5E"/>
    <w:rsid w:val="004E62E2"/>
    <w:rsid w:val="004E6C2E"/>
    <w:rsid w:val="004E7EE3"/>
    <w:rsid w:val="004F069B"/>
    <w:rsid w:val="004F0DD8"/>
    <w:rsid w:val="004F153B"/>
    <w:rsid w:val="004F17D6"/>
    <w:rsid w:val="004F198B"/>
    <w:rsid w:val="004F198D"/>
    <w:rsid w:val="004F260F"/>
    <w:rsid w:val="004F277A"/>
    <w:rsid w:val="004F2C6E"/>
    <w:rsid w:val="004F300F"/>
    <w:rsid w:val="004F3566"/>
    <w:rsid w:val="004F3A5C"/>
    <w:rsid w:val="004F4142"/>
    <w:rsid w:val="004F5238"/>
    <w:rsid w:val="004F52A8"/>
    <w:rsid w:val="004F53ED"/>
    <w:rsid w:val="004F5569"/>
    <w:rsid w:val="004F5590"/>
    <w:rsid w:val="004F57F3"/>
    <w:rsid w:val="004F5A32"/>
    <w:rsid w:val="004F5B09"/>
    <w:rsid w:val="004F600E"/>
    <w:rsid w:val="004F69C8"/>
    <w:rsid w:val="004F6C06"/>
    <w:rsid w:val="004F6D2C"/>
    <w:rsid w:val="004F712A"/>
    <w:rsid w:val="004F71CF"/>
    <w:rsid w:val="00500228"/>
    <w:rsid w:val="00500984"/>
    <w:rsid w:val="00500EC1"/>
    <w:rsid w:val="005012FD"/>
    <w:rsid w:val="005018C5"/>
    <w:rsid w:val="00501B78"/>
    <w:rsid w:val="00501C19"/>
    <w:rsid w:val="00501F53"/>
    <w:rsid w:val="005026F3"/>
    <w:rsid w:val="005028C6"/>
    <w:rsid w:val="00502B86"/>
    <w:rsid w:val="00502C25"/>
    <w:rsid w:val="00502CC2"/>
    <w:rsid w:val="00503168"/>
    <w:rsid w:val="005031BE"/>
    <w:rsid w:val="00503554"/>
    <w:rsid w:val="00503C22"/>
    <w:rsid w:val="00503FF1"/>
    <w:rsid w:val="00504002"/>
    <w:rsid w:val="00504875"/>
    <w:rsid w:val="00504A8D"/>
    <w:rsid w:val="00504F84"/>
    <w:rsid w:val="005054A3"/>
    <w:rsid w:val="005056B8"/>
    <w:rsid w:val="00505A9B"/>
    <w:rsid w:val="00505B2A"/>
    <w:rsid w:val="00505B69"/>
    <w:rsid w:val="005060DF"/>
    <w:rsid w:val="005061D4"/>
    <w:rsid w:val="00506338"/>
    <w:rsid w:val="00506C1B"/>
    <w:rsid w:val="00506E08"/>
    <w:rsid w:val="00506F34"/>
    <w:rsid w:val="00507855"/>
    <w:rsid w:val="00510557"/>
    <w:rsid w:val="0051082A"/>
    <w:rsid w:val="00510E05"/>
    <w:rsid w:val="0051102E"/>
    <w:rsid w:val="0051116F"/>
    <w:rsid w:val="005113E6"/>
    <w:rsid w:val="00511A57"/>
    <w:rsid w:val="00511D12"/>
    <w:rsid w:val="00511D2E"/>
    <w:rsid w:val="00511E77"/>
    <w:rsid w:val="00512128"/>
    <w:rsid w:val="005133DE"/>
    <w:rsid w:val="00513775"/>
    <w:rsid w:val="005139DC"/>
    <w:rsid w:val="00513F7F"/>
    <w:rsid w:val="005146AA"/>
    <w:rsid w:val="00514BD3"/>
    <w:rsid w:val="00514BF7"/>
    <w:rsid w:val="00514CB7"/>
    <w:rsid w:val="00514D93"/>
    <w:rsid w:val="005150E2"/>
    <w:rsid w:val="005157ED"/>
    <w:rsid w:val="00515DC3"/>
    <w:rsid w:val="00516197"/>
    <w:rsid w:val="005167D0"/>
    <w:rsid w:val="00516C33"/>
    <w:rsid w:val="00517154"/>
    <w:rsid w:val="0051764A"/>
    <w:rsid w:val="00517653"/>
    <w:rsid w:val="0051797E"/>
    <w:rsid w:val="00517D81"/>
    <w:rsid w:val="00517FA9"/>
    <w:rsid w:val="00520229"/>
    <w:rsid w:val="0052036A"/>
    <w:rsid w:val="00520941"/>
    <w:rsid w:val="00520D28"/>
    <w:rsid w:val="005211D9"/>
    <w:rsid w:val="00522276"/>
    <w:rsid w:val="005227E8"/>
    <w:rsid w:val="00522EAB"/>
    <w:rsid w:val="0052371E"/>
    <w:rsid w:val="00523E48"/>
    <w:rsid w:val="00523F04"/>
    <w:rsid w:val="00524186"/>
    <w:rsid w:val="00524250"/>
    <w:rsid w:val="00524342"/>
    <w:rsid w:val="0052482E"/>
    <w:rsid w:val="00524CF0"/>
    <w:rsid w:val="00524E9E"/>
    <w:rsid w:val="00525156"/>
    <w:rsid w:val="0052597C"/>
    <w:rsid w:val="00525A5E"/>
    <w:rsid w:val="00525B56"/>
    <w:rsid w:val="00525C2E"/>
    <w:rsid w:val="00526276"/>
    <w:rsid w:val="005265CD"/>
    <w:rsid w:val="005266BD"/>
    <w:rsid w:val="00526C8B"/>
    <w:rsid w:val="00526D01"/>
    <w:rsid w:val="005273B8"/>
    <w:rsid w:val="00527D76"/>
    <w:rsid w:val="00530DEC"/>
    <w:rsid w:val="00531485"/>
    <w:rsid w:val="0053212D"/>
    <w:rsid w:val="005329D0"/>
    <w:rsid w:val="00532B4D"/>
    <w:rsid w:val="00532D37"/>
    <w:rsid w:val="00533E5F"/>
    <w:rsid w:val="00534065"/>
    <w:rsid w:val="0053430E"/>
    <w:rsid w:val="0053432E"/>
    <w:rsid w:val="005344EC"/>
    <w:rsid w:val="0053456F"/>
    <w:rsid w:val="00534842"/>
    <w:rsid w:val="00534892"/>
    <w:rsid w:val="00534A51"/>
    <w:rsid w:val="00534A8E"/>
    <w:rsid w:val="00534D06"/>
    <w:rsid w:val="00535646"/>
    <w:rsid w:val="005359D4"/>
    <w:rsid w:val="0053631B"/>
    <w:rsid w:val="00536431"/>
    <w:rsid w:val="005368BC"/>
    <w:rsid w:val="00536A92"/>
    <w:rsid w:val="00536D83"/>
    <w:rsid w:val="00536DFD"/>
    <w:rsid w:val="00537557"/>
    <w:rsid w:val="00537719"/>
    <w:rsid w:val="00537779"/>
    <w:rsid w:val="00537A46"/>
    <w:rsid w:val="00540123"/>
    <w:rsid w:val="00540767"/>
    <w:rsid w:val="0054108C"/>
    <w:rsid w:val="005411F5"/>
    <w:rsid w:val="005413EA"/>
    <w:rsid w:val="00542146"/>
    <w:rsid w:val="00542287"/>
    <w:rsid w:val="0054236E"/>
    <w:rsid w:val="005427FC"/>
    <w:rsid w:val="005428CE"/>
    <w:rsid w:val="00542C4A"/>
    <w:rsid w:val="00543CAF"/>
    <w:rsid w:val="00543F08"/>
    <w:rsid w:val="005441D1"/>
    <w:rsid w:val="0054421E"/>
    <w:rsid w:val="0054422B"/>
    <w:rsid w:val="00544352"/>
    <w:rsid w:val="00544405"/>
    <w:rsid w:val="0054477E"/>
    <w:rsid w:val="00544C08"/>
    <w:rsid w:val="00544CDB"/>
    <w:rsid w:val="00544CF3"/>
    <w:rsid w:val="00545651"/>
    <w:rsid w:val="005459B3"/>
    <w:rsid w:val="00545B0A"/>
    <w:rsid w:val="00545C4F"/>
    <w:rsid w:val="00545FA9"/>
    <w:rsid w:val="0054634E"/>
    <w:rsid w:val="00546464"/>
    <w:rsid w:val="0054649D"/>
    <w:rsid w:val="0054694E"/>
    <w:rsid w:val="00547072"/>
    <w:rsid w:val="005472B7"/>
    <w:rsid w:val="0054749C"/>
    <w:rsid w:val="005475B9"/>
    <w:rsid w:val="00547D28"/>
    <w:rsid w:val="00547D5F"/>
    <w:rsid w:val="005506F0"/>
    <w:rsid w:val="0055082E"/>
    <w:rsid w:val="00550844"/>
    <w:rsid w:val="00550926"/>
    <w:rsid w:val="00550D94"/>
    <w:rsid w:val="00550DE8"/>
    <w:rsid w:val="0055106B"/>
    <w:rsid w:val="00551D76"/>
    <w:rsid w:val="00552287"/>
    <w:rsid w:val="0055238B"/>
    <w:rsid w:val="00552575"/>
    <w:rsid w:val="00553171"/>
    <w:rsid w:val="00553601"/>
    <w:rsid w:val="005539FB"/>
    <w:rsid w:val="00553AD6"/>
    <w:rsid w:val="00554421"/>
    <w:rsid w:val="005545A8"/>
    <w:rsid w:val="00554922"/>
    <w:rsid w:val="005565A1"/>
    <w:rsid w:val="00556A75"/>
    <w:rsid w:val="00556C52"/>
    <w:rsid w:val="005571FF"/>
    <w:rsid w:val="005608FE"/>
    <w:rsid w:val="0056094E"/>
    <w:rsid w:val="00560C7A"/>
    <w:rsid w:val="00560DE9"/>
    <w:rsid w:val="00561105"/>
    <w:rsid w:val="0056151C"/>
    <w:rsid w:val="00561841"/>
    <w:rsid w:val="00561C57"/>
    <w:rsid w:val="00561E9F"/>
    <w:rsid w:val="005624B4"/>
    <w:rsid w:val="00562C97"/>
    <w:rsid w:val="005635B0"/>
    <w:rsid w:val="00563C09"/>
    <w:rsid w:val="0056417A"/>
    <w:rsid w:val="00564340"/>
    <w:rsid w:val="00564604"/>
    <w:rsid w:val="0056498B"/>
    <w:rsid w:val="00564AB2"/>
    <w:rsid w:val="00564CC2"/>
    <w:rsid w:val="00564D44"/>
    <w:rsid w:val="005655A2"/>
    <w:rsid w:val="005657CF"/>
    <w:rsid w:val="00565930"/>
    <w:rsid w:val="00565E23"/>
    <w:rsid w:val="00566543"/>
    <w:rsid w:val="00567156"/>
    <w:rsid w:val="005678D0"/>
    <w:rsid w:val="00567CBF"/>
    <w:rsid w:val="00567F21"/>
    <w:rsid w:val="00570787"/>
    <w:rsid w:val="00570B17"/>
    <w:rsid w:val="00571354"/>
    <w:rsid w:val="00571C04"/>
    <w:rsid w:val="005721C5"/>
    <w:rsid w:val="005723E3"/>
    <w:rsid w:val="00572E1D"/>
    <w:rsid w:val="00573606"/>
    <w:rsid w:val="0057385E"/>
    <w:rsid w:val="00573999"/>
    <w:rsid w:val="00573ACF"/>
    <w:rsid w:val="00573E46"/>
    <w:rsid w:val="005740E4"/>
    <w:rsid w:val="00574977"/>
    <w:rsid w:val="00574DEC"/>
    <w:rsid w:val="00574ED7"/>
    <w:rsid w:val="00575620"/>
    <w:rsid w:val="005757A5"/>
    <w:rsid w:val="00575886"/>
    <w:rsid w:val="0057595C"/>
    <w:rsid w:val="0057609F"/>
    <w:rsid w:val="00576191"/>
    <w:rsid w:val="005763D1"/>
    <w:rsid w:val="005764A4"/>
    <w:rsid w:val="005765C8"/>
    <w:rsid w:val="005767BF"/>
    <w:rsid w:val="00576921"/>
    <w:rsid w:val="00576B5C"/>
    <w:rsid w:val="00576F0E"/>
    <w:rsid w:val="00576F58"/>
    <w:rsid w:val="00577265"/>
    <w:rsid w:val="0057792B"/>
    <w:rsid w:val="00577A79"/>
    <w:rsid w:val="00577DE8"/>
    <w:rsid w:val="0058016D"/>
    <w:rsid w:val="00580817"/>
    <w:rsid w:val="00580969"/>
    <w:rsid w:val="005809DB"/>
    <w:rsid w:val="00580A80"/>
    <w:rsid w:val="0058121F"/>
    <w:rsid w:val="0058125B"/>
    <w:rsid w:val="005813CA"/>
    <w:rsid w:val="005815D4"/>
    <w:rsid w:val="00581C6C"/>
    <w:rsid w:val="00581CEA"/>
    <w:rsid w:val="00581EDF"/>
    <w:rsid w:val="00582310"/>
    <w:rsid w:val="0058265F"/>
    <w:rsid w:val="00582C0E"/>
    <w:rsid w:val="00582C6F"/>
    <w:rsid w:val="00582F64"/>
    <w:rsid w:val="00582FBB"/>
    <w:rsid w:val="005831DE"/>
    <w:rsid w:val="00583881"/>
    <w:rsid w:val="00583909"/>
    <w:rsid w:val="00583994"/>
    <w:rsid w:val="00583A3E"/>
    <w:rsid w:val="00583C74"/>
    <w:rsid w:val="00583D73"/>
    <w:rsid w:val="00584227"/>
    <w:rsid w:val="00584691"/>
    <w:rsid w:val="00584C91"/>
    <w:rsid w:val="00584E1F"/>
    <w:rsid w:val="005855A8"/>
    <w:rsid w:val="00585B90"/>
    <w:rsid w:val="00585BF8"/>
    <w:rsid w:val="00585CD3"/>
    <w:rsid w:val="00585EA2"/>
    <w:rsid w:val="005860E3"/>
    <w:rsid w:val="0058619F"/>
    <w:rsid w:val="005867FA"/>
    <w:rsid w:val="00586C17"/>
    <w:rsid w:val="00586EB1"/>
    <w:rsid w:val="00586FA4"/>
    <w:rsid w:val="00586FAD"/>
    <w:rsid w:val="005870DC"/>
    <w:rsid w:val="005871D5"/>
    <w:rsid w:val="00587746"/>
    <w:rsid w:val="00587F4C"/>
    <w:rsid w:val="00590582"/>
    <w:rsid w:val="00590848"/>
    <w:rsid w:val="00590A1B"/>
    <w:rsid w:val="00591056"/>
    <w:rsid w:val="0059188B"/>
    <w:rsid w:val="00591BCE"/>
    <w:rsid w:val="00591CBE"/>
    <w:rsid w:val="0059235A"/>
    <w:rsid w:val="00592692"/>
    <w:rsid w:val="00592874"/>
    <w:rsid w:val="00592A03"/>
    <w:rsid w:val="00592A3C"/>
    <w:rsid w:val="00592E3E"/>
    <w:rsid w:val="00592FE5"/>
    <w:rsid w:val="005932EC"/>
    <w:rsid w:val="00593AA0"/>
    <w:rsid w:val="00593F1B"/>
    <w:rsid w:val="00594B95"/>
    <w:rsid w:val="00594D48"/>
    <w:rsid w:val="0059558F"/>
    <w:rsid w:val="005958F6"/>
    <w:rsid w:val="005958F7"/>
    <w:rsid w:val="00595E9E"/>
    <w:rsid w:val="00595F34"/>
    <w:rsid w:val="00595FA6"/>
    <w:rsid w:val="00596540"/>
    <w:rsid w:val="00596571"/>
    <w:rsid w:val="00596658"/>
    <w:rsid w:val="0059676B"/>
    <w:rsid w:val="00596B1F"/>
    <w:rsid w:val="00596F93"/>
    <w:rsid w:val="00597223"/>
    <w:rsid w:val="00597746"/>
    <w:rsid w:val="00597C1A"/>
    <w:rsid w:val="00597E9D"/>
    <w:rsid w:val="00597F79"/>
    <w:rsid w:val="005A0169"/>
    <w:rsid w:val="005A0195"/>
    <w:rsid w:val="005A01DA"/>
    <w:rsid w:val="005A08C0"/>
    <w:rsid w:val="005A17D1"/>
    <w:rsid w:val="005A2145"/>
    <w:rsid w:val="005A21F3"/>
    <w:rsid w:val="005A2427"/>
    <w:rsid w:val="005A2716"/>
    <w:rsid w:val="005A293B"/>
    <w:rsid w:val="005A2D57"/>
    <w:rsid w:val="005A2E07"/>
    <w:rsid w:val="005A3085"/>
    <w:rsid w:val="005A30DD"/>
    <w:rsid w:val="005A3E2A"/>
    <w:rsid w:val="005A41C9"/>
    <w:rsid w:val="005A44C9"/>
    <w:rsid w:val="005A469E"/>
    <w:rsid w:val="005A4A12"/>
    <w:rsid w:val="005A4D64"/>
    <w:rsid w:val="005A50EB"/>
    <w:rsid w:val="005A5196"/>
    <w:rsid w:val="005A51E9"/>
    <w:rsid w:val="005A5C64"/>
    <w:rsid w:val="005A630C"/>
    <w:rsid w:val="005A6A67"/>
    <w:rsid w:val="005A7054"/>
    <w:rsid w:val="005A73A6"/>
    <w:rsid w:val="005A7480"/>
    <w:rsid w:val="005A790F"/>
    <w:rsid w:val="005A79A4"/>
    <w:rsid w:val="005A7ACD"/>
    <w:rsid w:val="005A7B8E"/>
    <w:rsid w:val="005B0127"/>
    <w:rsid w:val="005B0268"/>
    <w:rsid w:val="005B04E2"/>
    <w:rsid w:val="005B0C1F"/>
    <w:rsid w:val="005B0ED6"/>
    <w:rsid w:val="005B1018"/>
    <w:rsid w:val="005B161B"/>
    <w:rsid w:val="005B1FA5"/>
    <w:rsid w:val="005B2332"/>
    <w:rsid w:val="005B27FB"/>
    <w:rsid w:val="005B33EE"/>
    <w:rsid w:val="005B3623"/>
    <w:rsid w:val="005B363F"/>
    <w:rsid w:val="005B37DB"/>
    <w:rsid w:val="005B4439"/>
    <w:rsid w:val="005B468A"/>
    <w:rsid w:val="005B4783"/>
    <w:rsid w:val="005B4F25"/>
    <w:rsid w:val="005B5C7A"/>
    <w:rsid w:val="005B5E2B"/>
    <w:rsid w:val="005B60B9"/>
    <w:rsid w:val="005B6104"/>
    <w:rsid w:val="005B6554"/>
    <w:rsid w:val="005B682D"/>
    <w:rsid w:val="005B6CAA"/>
    <w:rsid w:val="005B6D39"/>
    <w:rsid w:val="005B7378"/>
    <w:rsid w:val="005C1186"/>
    <w:rsid w:val="005C1612"/>
    <w:rsid w:val="005C197F"/>
    <w:rsid w:val="005C1BD0"/>
    <w:rsid w:val="005C1C80"/>
    <w:rsid w:val="005C1FA4"/>
    <w:rsid w:val="005C20C4"/>
    <w:rsid w:val="005C20DD"/>
    <w:rsid w:val="005C2490"/>
    <w:rsid w:val="005C2F90"/>
    <w:rsid w:val="005C34A9"/>
    <w:rsid w:val="005C3B42"/>
    <w:rsid w:val="005C4077"/>
    <w:rsid w:val="005C4F9F"/>
    <w:rsid w:val="005C5A75"/>
    <w:rsid w:val="005C5F38"/>
    <w:rsid w:val="005C634A"/>
    <w:rsid w:val="005C6559"/>
    <w:rsid w:val="005C6711"/>
    <w:rsid w:val="005C689F"/>
    <w:rsid w:val="005C73F1"/>
    <w:rsid w:val="005C75D7"/>
    <w:rsid w:val="005C7A8E"/>
    <w:rsid w:val="005D0B7F"/>
    <w:rsid w:val="005D0BA0"/>
    <w:rsid w:val="005D0BCA"/>
    <w:rsid w:val="005D11DD"/>
    <w:rsid w:val="005D1439"/>
    <w:rsid w:val="005D15D4"/>
    <w:rsid w:val="005D1C12"/>
    <w:rsid w:val="005D2025"/>
    <w:rsid w:val="005D2143"/>
    <w:rsid w:val="005D2236"/>
    <w:rsid w:val="005D22E8"/>
    <w:rsid w:val="005D23AB"/>
    <w:rsid w:val="005D2A60"/>
    <w:rsid w:val="005D2D87"/>
    <w:rsid w:val="005D2F1A"/>
    <w:rsid w:val="005D361C"/>
    <w:rsid w:val="005D3C5E"/>
    <w:rsid w:val="005D3CE8"/>
    <w:rsid w:val="005D4738"/>
    <w:rsid w:val="005D4A7D"/>
    <w:rsid w:val="005D55B2"/>
    <w:rsid w:val="005D5701"/>
    <w:rsid w:val="005D60A5"/>
    <w:rsid w:val="005D61F5"/>
    <w:rsid w:val="005D69FC"/>
    <w:rsid w:val="005D6A06"/>
    <w:rsid w:val="005D6FB9"/>
    <w:rsid w:val="005D7094"/>
    <w:rsid w:val="005D7450"/>
    <w:rsid w:val="005D797D"/>
    <w:rsid w:val="005E0408"/>
    <w:rsid w:val="005E0B21"/>
    <w:rsid w:val="005E0B9C"/>
    <w:rsid w:val="005E0BF8"/>
    <w:rsid w:val="005E0CFA"/>
    <w:rsid w:val="005E10CD"/>
    <w:rsid w:val="005E11D5"/>
    <w:rsid w:val="005E143E"/>
    <w:rsid w:val="005E162F"/>
    <w:rsid w:val="005E17D3"/>
    <w:rsid w:val="005E1D99"/>
    <w:rsid w:val="005E1EDF"/>
    <w:rsid w:val="005E215F"/>
    <w:rsid w:val="005E21CE"/>
    <w:rsid w:val="005E2248"/>
    <w:rsid w:val="005E2288"/>
    <w:rsid w:val="005E2475"/>
    <w:rsid w:val="005E2655"/>
    <w:rsid w:val="005E2789"/>
    <w:rsid w:val="005E2842"/>
    <w:rsid w:val="005E2974"/>
    <w:rsid w:val="005E2B3A"/>
    <w:rsid w:val="005E2F98"/>
    <w:rsid w:val="005E3142"/>
    <w:rsid w:val="005E3149"/>
    <w:rsid w:val="005E3B5E"/>
    <w:rsid w:val="005E3BBC"/>
    <w:rsid w:val="005E3BF2"/>
    <w:rsid w:val="005E405E"/>
    <w:rsid w:val="005E4534"/>
    <w:rsid w:val="005E499E"/>
    <w:rsid w:val="005E4CA7"/>
    <w:rsid w:val="005E4DCD"/>
    <w:rsid w:val="005E4E9D"/>
    <w:rsid w:val="005E4EC7"/>
    <w:rsid w:val="005E5327"/>
    <w:rsid w:val="005E53AA"/>
    <w:rsid w:val="005E58C4"/>
    <w:rsid w:val="005E5B7E"/>
    <w:rsid w:val="005E5FBA"/>
    <w:rsid w:val="005E69F6"/>
    <w:rsid w:val="005E6CD7"/>
    <w:rsid w:val="005E7207"/>
    <w:rsid w:val="005F0280"/>
    <w:rsid w:val="005F0297"/>
    <w:rsid w:val="005F03DD"/>
    <w:rsid w:val="005F08B0"/>
    <w:rsid w:val="005F08E2"/>
    <w:rsid w:val="005F0D05"/>
    <w:rsid w:val="005F0E74"/>
    <w:rsid w:val="005F17C5"/>
    <w:rsid w:val="005F17D5"/>
    <w:rsid w:val="005F1974"/>
    <w:rsid w:val="005F1E64"/>
    <w:rsid w:val="005F21F9"/>
    <w:rsid w:val="005F2A1E"/>
    <w:rsid w:val="005F2B70"/>
    <w:rsid w:val="005F2D08"/>
    <w:rsid w:val="005F2D10"/>
    <w:rsid w:val="005F2DCB"/>
    <w:rsid w:val="005F2EA6"/>
    <w:rsid w:val="005F2FD8"/>
    <w:rsid w:val="005F325C"/>
    <w:rsid w:val="005F3405"/>
    <w:rsid w:val="005F3626"/>
    <w:rsid w:val="005F3B54"/>
    <w:rsid w:val="005F3BEC"/>
    <w:rsid w:val="005F40D5"/>
    <w:rsid w:val="005F4272"/>
    <w:rsid w:val="005F4B1E"/>
    <w:rsid w:val="005F4D16"/>
    <w:rsid w:val="005F4D5C"/>
    <w:rsid w:val="005F5534"/>
    <w:rsid w:val="005F56C5"/>
    <w:rsid w:val="005F572E"/>
    <w:rsid w:val="005F592F"/>
    <w:rsid w:val="005F5A7B"/>
    <w:rsid w:val="005F5E3E"/>
    <w:rsid w:val="005F5EDC"/>
    <w:rsid w:val="005F69BC"/>
    <w:rsid w:val="005F6B0A"/>
    <w:rsid w:val="005F6E18"/>
    <w:rsid w:val="005F727A"/>
    <w:rsid w:val="005F72A7"/>
    <w:rsid w:val="005F760D"/>
    <w:rsid w:val="006001A0"/>
    <w:rsid w:val="006002F7"/>
    <w:rsid w:val="00600804"/>
    <w:rsid w:val="006009E4"/>
    <w:rsid w:val="00600DB3"/>
    <w:rsid w:val="0060153B"/>
    <w:rsid w:val="006018D0"/>
    <w:rsid w:val="00601B27"/>
    <w:rsid w:val="00601C43"/>
    <w:rsid w:val="00601CA6"/>
    <w:rsid w:val="00602088"/>
    <w:rsid w:val="0060277A"/>
    <w:rsid w:val="00602859"/>
    <w:rsid w:val="00602C6E"/>
    <w:rsid w:val="00602DAB"/>
    <w:rsid w:val="00602DC9"/>
    <w:rsid w:val="006031CC"/>
    <w:rsid w:val="006033B9"/>
    <w:rsid w:val="0060348C"/>
    <w:rsid w:val="00603AB0"/>
    <w:rsid w:val="00603AE7"/>
    <w:rsid w:val="00604946"/>
    <w:rsid w:val="0060511E"/>
    <w:rsid w:val="00605977"/>
    <w:rsid w:val="00605C3B"/>
    <w:rsid w:val="00605CCC"/>
    <w:rsid w:val="00605E37"/>
    <w:rsid w:val="0060622A"/>
    <w:rsid w:val="006063E2"/>
    <w:rsid w:val="00606D6B"/>
    <w:rsid w:val="00606E63"/>
    <w:rsid w:val="00607247"/>
    <w:rsid w:val="0060728F"/>
    <w:rsid w:val="0060740F"/>
    <w:rsid w:val="00607F4C"/>
    <w:rsid w:val="00607FD5"/>
    <w:rsid w:val="006102D6"/>
    <w:rsid w:val="0061052B"/>
    <w:rsid w:val="006109BF"/>
    <w:rsid w:val="00610FC3"/>
    <w:rsid w:val="0061111E"/>
    <w:rsid w:val="00611825"/>
    <w:rsid w:val="00611D8A"/>
    <w:rsid w:val="00611ECD"/>
    <w:rsid w:val="0061283C"/>
    <w:rsid w:val="006129BC"/>
    <w:rsid w:val="00612A61"/>
    <w:rsid w:val="00613043"/>
    <w:rsid w:val="006132DB"/>
    <w:rsid w:val="00613624"/>
    <w:rsid w:val="00613C6A"/>
    <w:rsid w:val="00614214"/>
    <w:rsid w:val="006149A6"/>
    <w:rsid w:val="006149D9"/>
    <w:rsid w:val="00614E57"/>
    <w:rsid w:val="0061524A"/>
    <w:rsid w:val="00615C15"/>
    <w:rsid w:val="00615CB2"/>
    <w:rsid w:val="00615D99"/>
    <w:rsid w:val="00616991"/>
    <w:rsid w:val="00616AAE"/>
    <w:rsid w:val="00616FD9"/>
    <w:rsid w:val="006172B3"/>
    <w:rsid w:val="006174EF"/>
    <w:rsid w:val="006175EC"/>
    <w:rsid w:val="00617663"/>
    <w:rsid w:val="006179B4"/>
    <w:rsid w:val="006179C6"/>
    <w:rsid w:val="006200A1"/>
    <w:rsid w:val="00620131"/>
    <w:rsid w:val="00620897"/>
    <w:rsid w:val="00620DE5"/>
    <w:rsid w:val="00621755"/>
    <w:rsid w:val="00621E05"/>
    <w:rsid w:val="006227D1"/>
    <w:rsid w:val="0062309B"/>
    <w:rsid w:val="006231E1"/>
    <w:rsid w:val="006232FB"/>
    <w:rsid w:val="00623575"/>
    <w:rsid w:val="0062378C"/>
    <w:rsid w:val="00623C24"/>
    <w:rsid w:val="00623F82"/>
    <w:rsid w:val="006240FE"/>
    <w:rsid w:val="00624259"/>
    <w:rsid w:val="0062451C"/>
    <w:rsid w:val="00624D98"/>
    <w:rsid w:val="00625436"/>
    <w:rsid w:val="0062544B"/>
    <w:rsid w:val="0062570A"/>
    <w:rsid w:val="006257DE"/>
    <w:rsid w:val="0062590E"/>
    <w:rsid w:val="00625F4D"/>
    <w:rsid w:val="0062631A"/>
    <w:rsid w:val="0062664E"/>
    <w:rsid w:val="00626E55"/>
    <w:rsid w:val="00626FED"/>
    <w:rsid w:val="006271CB"/>
    <w:rsid w:val="0062765B"/>
    <w:rsid w:val="00627B2C"/>
    <w:rsid w:val="00627C7B"/>
    <w:rsid w:val="00627EB3"/>
    <w:rsid w:val="00630321"/>
    <w:rsid w:val="006304BA"/>
    <w:rsid w:val="006305CE"/>
    <w:rsid w:val="00630835"/>
    <w:rsid w:val="0063099D"/>
    <w:rsid w:val="0063109E"/>
    <w:rsid w:val="00631459"/>
    <w:rsid w:val="00631794"/>
    <w:rsid w:val="00631958"/>
    <w:rsid w:val="00632642"/>
    <w:rsid w:val="00632948"/>
    <w:rsid w:val="00632AB0"/>
    <w:rsid w:val="00633027"/>
    <w:rsid w:val="00633884"/>
    <w:rsid w:val="00633B23"/>
    <w:rsid w:val="00633B3C"/>
    <w:rsid w:val="00633CB2"/>
    <w:rsid w:val="00634E60"/>
    <w:rsid w:val="0063561B"/>
    <w:rsid w:val="006356C8"/>
    <w:rsid w:val="00635D33"/>
    <w:rsid w:val="00635FC0"/>
    <w:rsid w:val="0063613E"/>
    <w:rsid w:val="0063644C"/>
    <w:rsid w:val="0063710B"/>
    <w:rsid w:val="006378BC"/>
    <w:rsid w:val="006379E3"/>
    <w:rsid w:val="00637B4A"/>
    <w:rsid w:val="00637EBC"/>
    <w:rsid w:val="006407E4"/>
    <w:rsid w:val="00640AC5"/>
    <w:rsid w:val="006410FC"/>
    <w:rsid w:val="00641239"/>
    <w:rsid w:val="00641A3C"/>
    <w:rsid w:val="00641CB0"/>
    <w:rsid w:val="00642AA5"/>
    <w:rsid w:val="00642ADE"/>
    <w:rsid w:val="006436ED"/>
    <w:rsid w:val="0064406E"/>
    <w:rsid w:val="00644372"/>
    <w:rsid w:val="00644CDC"/>
    <w:rsid w:val="00644F74"/>
    <w:rsid w:val="006451F8"/>
    <w:rsid w:val="00645380"/>
    <w:rsid w:val="00645564"/>
    <w:rsid w:val="00645656"/>
    <w:rsid w:val="00645682"/>
    <w:rsid w:val="00645928"/>
    <w:rsid w:val="006459AB"/>
    <w:rsid w:val="006466DB"/>
    <w:rsid w:val="00646B07"/>
    <w:rsid w:val="00646DAD"/>
    <w:rsid w:val="006474AC"/>
    <w:rsid w:val="006477D2"/>
    <w:rsid w:val="006501D0"/>
    <w:rsid w:val="00650313"/>
    <w:rsid w:val="00650482"/>
    <w:rsid w:val="006508B2"/>
    <w:rsid w:val="00650E3F"/>
    <w:rsid w:val="006512C7"/>
    <w:rsid w:val="00651881"/>
    <w:rsid w:val="00651A92"/>
    <w:rsid w:val="00651BB0"/>
    <w:rsid w:val="0065210A"/>
    <w:rsid w:val="00652A9A"/>
    <w:rsid w:val="00652FAC"/>
    <w:rsid w:val="0065354F"/>
    <w:rsid w:val="00654122"/>
    <w:rsid w:val="006546B9"/>
    <w:rsid w:val="006547F2"/>
    <w:rsid w:val="00654811"/>
    <w:rsid w:val="00654B92"/>
    <w:rsid w:val="00654ED8"/>
    <w:rsid w:val="006556F7"/>
    <w:rsid w:val="00655894"/>
    <w:rsid w:val="00655D82"/>
    <w:rsid w:val="00655DA7"/>
    <w:rsid w:val="00655FBE"/>
    <w:rsid w:val="0065634C"/>
    <w:rsid w:val="0065641B"/>
    <w:rsid w:val="006566E5"/>
    <w:rsid w:val="006567FF"/>
    <w:rsid w:val="00656934"/>
    <w:rsid w:val="00656E3B"/>
    <w:rsid w:val="00656F9E"/>
    <w:rsid w:val="00657232"/>
    <w:rsid w:val="00657571"/>
    <w:rsid w:val="00657C3C"/>
    <w:rsid w:val="00657D43"/>
    <w:rsid w:val="00657F79"/>
    <w:rsid w:val="006603B0"/>
    <w:rsid w:val="006604E8"/>
    <w:rsid w:val="00660D1B"/>
    <w:rsid w:val="00661210"/>
    <w:rsid w:val="00661D5F"/>
    <w:rsid w:val="0066266E"/>
    <w:rsid w:val="006628A0"/>
    <w:rsid w:val="0066298C"/>
    <w:rsid w:val="00662DF1"/>
    <w:rsid w:val="00663054"/>
    <w:rsid w:val="006630E0"/>
    <w:rsid w:val="006630EC"/>
    <w:rsid w:val="006631E0"/>
    <w:rsid w:val="006632BD"/>
    <w:rsid w:val="00663997"/>
    <w:rsid w:val="0066408A"/>
    <w:rsid w:val="006640E0"/>
    <w:rsid w:val="0066435E"/>
    <w:rsid w:val="00664510"/>
    <w:rsid w:val="006647E3"/>
    <w:rsid w:val="00664A19"/>
    <w:rsid w:val="00664AC0"/>
    <w:rsid w:val="00664CCD"/>
    <w:rsid w:val="00664D1B"/>
    <w:rsid w:val="00665052"/>
    <w:rsid w:val="0066506E"/>
    <w:rsid w:val="006655EF"/>
    <w:rsid w:val="00666342"/>
    <w:rsid w:val="006666A7"/>
    <w:rsid w:val="0066689F"/>
    <w:rsid w:val="00666CE2"/>
    <w:rsid w:val="00666E68"/>
    <w:rsid w:val="0066702E"/>
    <w:rsid w:val="00667658"/>
    <w:rsid w:val="00667D66"/>
    <w:rsid w:val="00670143"/>
    <w:rsid w:val="00670160"/>
    <w:rsid w:val="00670579"/>
    <w:rsid w:val="006706E7"/>
    <w:rsid w:val="00670871"/>
    <w:rsid w:val="00670BEC"/>
    <w:rsid w:val="00670CC1"/>
    <w:rsid w:val="00671487"/>
    <w:rsid w:val="0067187A"/>
    <w:rsid w:val="00671D7E"/>
    <w:rsid w:val="00671FA7"/>
    <w:rsid w:val="0067268E"/>
    <w:rsid w:val="00672797"/>
    <w:rsid w:val="00673384"/>
    <w:rsid w:val="006734F4"/>
    <w:rsid w:val="00673A07"/>
    <w:rsid w:val="00673CB7"/>
    <w:rsid w:val="00673E94"/>
    <w:rsid w:val="00673FA0"/>
    <w:rsid w:val="00674800"/>
    <w:rsid w:val="00674F7F"/>
    <w:rsid w:val="006751D0"/>
    <w:rsid w:val="0067631B"/>
    <w:rsid w:val="00676327"/>
    <w:rsid w:val="00676788"/>
    <w:rsid w:val="00676B8B"/>
    <w:rsid w:val="00677137"/>
    <w:rsid w:val="00677870"/>
    <w:rsid w:val="00677CA3"/>
    <w:rsid w:val="00677D9E"/>
    <w:rsid w:val="00677E1C"/>
    <w:rsid w:val="00677E8F"/>
    <w:rsid w:val="00680239"/>
    <w:rsid w:val="0068058C"/>
    <w:rsid w:val="00681724"/>
    <w:rsid w:val="00681B9B"/>
    <w:rsid w:val="00682432"/>
    <w:rsid w:val="00682E04"/>
    <w:rsid w:val="00683287"/>
    <w:rsid w:val="0068354F"/>
    <w:rsid w:val="00683642"/>
    <w:rsid w:val="006836C8"/>
    <w:rsid w:val="006837A1"/>
    <w:rsid w:val="0068381D"/>
    <w:rsid w:val="006838A9"/>
    <w:rsid w:val="00683980"/>
    <w:rsid w:val="00683BC8"/>
    <w:rsid w:val="006842C6"/>
    <w:rsid w:val="00684331"/>
    <w:rsid w:val="006843AF"/>
    <w:rsid w:val="006847EF"/>
    <w:rsid w:val="00684AB5"/>
    <w:rsid w:val="00684DA1"/>
    <w:rsid w:val="0068516C"/>
    <w:rsid w:val="00685250"/>
    <w:rsid w:val="006853EC"/>
    <w:rsid w:val="00685797"/>
    <w:rsid w:val="00686245"/>
    <w:rsid w:val="00686618"/>
    <w:rsid w:val="00686EEC"/>
    <w:rsid w:val="00686F07"/>
    <w:rsid w:val="00686F49"/>
    <w:rsid w:val="0068700F"/>
    <w:rsid w:val="00687ABC"/>
    <w:rsid w:val="00690303"/>
    <w:rsid w:val="0069074D"/>
    <w:rsid w:val="006912B9"/>
    <w:rsid w:val="0069135A"/>
    <w:rsid w:val="0069152F"/>
    <w:rsid w:val="00691571"/>
    <w:rsid w:val="00691B0F"/>
    <w:rsid w:val="0069245A"/>
    <w:rsid w:val="006928AE"/>
    <w:rsid w:val="0069328A"/>
    <w:rsid w:val="00693690"/>
    <w:rsid w:val="00693A1F"/>
    <w:rsid w:val="00694B96"/>
    <w:rsid w:val="0069510D"/>
    <w:rsid w:val="00695558"/>
    <w:rsid w:val="006955E2"/>
    <w:rsid w:val="006959BE"/>
    <w:rsid w:val="00696477"/>
    <w:rsid w:val="00696776"/>
    <w:rsid w:val="00696981"/>
    <w:rsid w:val="00696D0B"/>
    <w:rsid w:val="00697932"/>
    <w:rsid w:val="00697AF8"/>
    <w:rsid w:val="00697CE4"/>
    <w:rsid w:val="006A0112"/>
    <w:rsid w:val="006A0192"/>
    <w:rsid w:val="006A0B0F"/>
    <w:rsid w:val="006A15C1"/>
    <w:rsid w:val="006A1F73"/>
    <w:rsid w:val="006A2329"/>
    <w:rsid w:val="006A2C20"/>
    <w:rsid w:val="006A3054"/>
    <w:rsid w:val="006A4379"/>
    <w:rsid w:val="006A44F4"/>
    <w:rsid w:val="006A45E0"/>
    <w:rsid w:val="006A489E"/>
    <w:rsid w:val="006A5084"/>
    <w:rsid w:val="006A5315"/>
    <w:rsid w:val="006A532E"/>
    <w:rsid w:val="006A53BA"/>
    <w:rsid w:val="006A5950"/>
    <w:rsid w:val="006A5CF2"/>
    <w:rsid w:val="006A5CF3"/>
    <w:rsid w:val="006A64EB"/>
    <w:rsid w:val="006A6EDE"/>
    <w:rsid w:val="006A6FD7"/>
    <w:rsid w:val="006B0AE8"/>
    <w:rsid w:val="006B0EA1"/>
    <w:rsid w:val="006B0F8C"/>
    <w:rsid w:val="006B11AE"/>
    <w:rsid w:val="006B153B"/>
    <w:rsid w:val="006B1D2A"/>
    <w:rsid w:val="006B20BF"/>
    <w:rsid w:val="006B243E"/>
    <w:rsid w:val="006B2F76"/>
    <w:rsid w:val="006B326C"/>
    <w:rsid w:val="006B371A"/>
    <w:rsid w:val="006B3797"/>
    <w:rsid w:val="006B37E4"/>
    <w:rsid w:val="006B3A78"/>
    <w:rsid w:val="006B3A7A"/>
    <w:rsid w:val="006B401E"/>
    <w:rsid w:val="006B4077"/>
    <w:rsid w:val="006B506B"/>
    <w:rsid w:val="006B54BC"/>
    <w:rsid w:val="006B55D2"/>
    <w:rsid w:val="006B6033"/>
    <w:rsid w:val="006B60BC"/>
    <w:rsid w:val="006B6943"/>
    <w:rsid w:val="006B6A7C"/>
    <w:rsid w:val="006B71D1"/>
    <w:rsid w:val="006B721B"/>
    <w:rsid w:val="006B79BA"/>
    <w:rsid w:val="006B7C14"/>
    <w:rsid w:val="006C0257"/>
    <w:rsid w:val="006C09A9"/>
    <w:rsid w:val="006C0FFC"/>
    <w:rsid w:val="006C148C"/>
    <w:rsid w:val="006C17F0"/>
    <w:rsid w:val="006C19D0"/>
    <w:rsid w:val="006C1AA5"/>
    <w:rsid w:val="006C26AF"/>
    <w:rsid w:val="006C27D5"/>
    <w:rsid w:val="006C29C0"/>
    <w:rsid w:val="006C2CC6"/>
    <w:rsid w:val="006C2DA6"/>
    <w:rsid w:val="006C34CD"/>
    <w:rsid w:val="006C3DF9"/>
    <w:rsid w:val="006C4247"/>
    <w:rsid w:val="006C4C72"/>
    <w:rsid w:val="006C4F68"/>
    <w:rsid w:val="006C51E6"/>
    <w:rsid w:val="006C5719"/>
    <w:rsid w:val="006C579A"/>
    <w:rsid w:val="006C61E7"/>
    <w:rsid w:val="006C6B5A"/>
    <w:rsid w:val="006C6EC6"/>
    <w:rsid w:val="006C7125"/>
    <w:rsid w:val="006C72B7"/>
    <w:rsid w:val="006C7931"/>
    <w:rsid w:val="006D05D5"/>
    <w:rsid w:val="006D09C7"/>
    <w:rsid w:val="006D1367"/>
    <w:rsid w:val="006D1AE7"/>
    <w:rsid w:val="006D1DAC"/>
    <w:rsid w:val="006D2CF1"/>
    <w:rsid w:val="006D319B"/>
    <w:rsid w:val="006D3FAD"/>
    <w:rsid w:val="006D4553"/>
    <w:rsid w:val="006D49B5"/>
    <w:rsid w:val="006D4D59"/>
    <w:rsid w:val="006D4E58"/>
    <w:rsid w:val="006D530A"/>
    <w:rsid w:val="006D54DE"/>
    <w:rsid w:val="006D59F0"/>
    <w:rsid w:val="006D5AA3"/>
    <w:rsid w:val="006D5CEC"/>
    <w:rsid w:val="006D5F46"/>
    <w:rsid w:val="006D6111"/>
    <w:rsid w:val="006D6B05"/>
    <w:rsid w:val="006D7294"/>
    <w:rsid w:val="006D73DA"/>
    <w:rsid w:val="006D7B37"/>
    <w:rsid w:val="006D7BED"/>
    <w:rsid w:val="006E06A0"/>
    <w:rsid w:val="006E07AF"/>
    <w:rsid w:val="006E09D2"/>
    <w:rsid w:val="006E0F29"/>
    <w:rsid w:val="006E0FD7"/>
    <w:rsid w:val="006E0FDC"/>
    <w:rsid w:val="006E118C"/>
    <w:rsid w:val="006E137C"/>
    <w:rsid w:val="006E15C6"/>
    <w:rsid w:val="006E24F9"/>
    <w:rsid w:val="006E2644"/>
    <w:rsid w:val="006E26A3"/>
    <w:rsid w:val="006E28D4"/>
    <w:rsid w:val="006E2A41"/>
    <w:rsid w:val="006E2B02"/>
    <w:rsid w:val="006E332D"/>
    <w:rsid w:val="006E364E"/>
    <w:rsid w:val="006E3A98"/>
    <w:rsid w:val="006E3E34"/>
    <w:rsid w:val="006E3F05"/>
    <w:rsid w:val="006E3F2C"/>
    <w:rsid w:val="006E3F61"/>
    <w:rsid w:val="006E43E1"/>
    <w:rsid w:val="006E465A"/>
    <w:rsid w:val="006E482A"/>
    <w:rsid w:val="006E4E0F"/>
    <w:rsid w:val="006E5048"/>
    <w:rsid w:val="006E5841"/>
    <w:rsid w:val="006E58DE"/>
    <w:rsid w:val="006E5E43"/>
    <w:rsid w:val="006E5ECA"/>
    <w:rsid w:val="006E683E"/>
    <w:rsid w:val="006E68B8"/>
    <w:rsid w:val="006E6D85"/>
    <w:rsid w:val="006E74B6"/>
    <w:rsid w:val="006E7630"/>
    <w:rsid w:val="006F0506"/>
    <w:rsid w:val="006F07A3"/>
    <w:rsid w:val="006F1310"/>
    <w:rsid w:val="006F15C8"/>
    <w:rsid w:val="006F176B"/>
    <w:rsid w:val="006F1B04"/>
    <w:rsid w:val="006F1C4F"/>
    <w:rsid w:val="006F21AB"/>
    <w:rsid w:val="006F2D6F"/>
    <w:rsid w:val="006F3870"/>
    <w:rsid w:val="006F3B17"/>
    <w:rsid w:val="006F3B8D"/>
    <w:rsid w:val="006F3FDB"/>
    <w:rsid w:val="006F40C3"/>
    <w:rsid w:val="006F4294"/>
    <w:rsid w:val="006F4AF4"/>
    <w:rsid w:val="006F5461"/>
    <w:rsid w:val="006F569D"/>
    <w:rsid w:val="006F57A5"/>
    <w:rsid w:val="006F5DB0"/>
    <w:rsid w:val="006F5DB5"/>
    <w:rsid w:val="006F603D"/>
    <w:rsid w:val="006F6BB6"/>
    <w:rsid w:val="006F6D4E"/>
    <w:rsid w:val="006F6ED4"/>
    <w:rsid w:val="006F6EED"/>
    <w:rsid w:val="006F754B"/>
    <w:rsid w:val="006F7C4B"/>
    <w:rsid w:val="006F7C83"/>
    <w:rsid w:val="007000D9"/>
    <w:rsid w:val="007004B6"/>
    <w:rsid w:val="00700AE2"/>
    <w:rsid w:val="0070116C"/>
    <w:rsid w:val="00701FFB"/>
    <w:rsid w:val="00702480"/>
    <w:rsid w:val="0070270B"/>
    <w:rsid w:val="00702B39"/>
    <w:rsid w:val="00702F9A"/>
    <w:rsid w:val="0070322F"/>
    <w:rsid w:val="00703D1B"/>
    <w:rsid w:val="00703E6C"/>
    <w:rsid w:val="0070463F"/>
    <w:rsid w:val="00705AF9"/>
    <w:rsid w:val="007062B9"/>
    <w:rsid w:val="007074AE"/>
    <w:rsid w:val="007101FC"/>
    <w:rsid w:val="007102FA"/>
    <w:rsid w:val="00710587"/>
    <w:rsid w:val="00710A79"/>
    <w:rsid w:val="00710F3C"/>
    <w:rsid w:val="00711051"/>
    <w:rsid w:val="00711469"/>
    <w:rsid w:val="007118EE"/>
    <w:rsid w:val="007119DE"/>
    <w:rsid w:val="00711A7E"/>
    <w:rsid w:val="0071261F"/>
    <w:rsid w:val="00713033"/>
    <w:rsid w:val="007130DC"/>
    <w:rsid w:val="00713342"/>
    <w:rsid w:val="00713965"/>
    <w:rsid w:val="00713D77"/>
    <w:rsid w:val="00713DD5"/>
    <w:rsid w:val="0071454E"/>
    <w:rsid w:val="00714CCB"/>
    <w:rsid w:val="007155AF"/>
    <w:rsid w:val="00715745"/>
    <w:rsid w:val="007158CD"/>
    <w:rsid w:val="00715996"/>
    <w:rsid w:val="00715EE9"/>
    <w:rsid w:val="007160DD"/>
    <w:rsid w:val="00716DC7"/>
    <w:rsid w:val="00716DE6"/>
    <w:rsid w:val="00717000"/>
    <w:rsid w:val="00717135"/>
    <w:rsid w:val="0071781D"/>
    <w:rsid w:val="00717A3B"/>
    <w:rsid w:val="00717E1C"/>
    <w:rsid w:val="007202D9"/>
    <w:rsid w:val="0072074F"/>
    <w:rsid w:val="007217E8"/>
    <w:rsid w:val="0072211E"/>
    <w:rsid w:val="007229C3"/>
    <w:rsid w:val="00722A71"/>
    <w:rsid w:val="00722E1F"/>
    <w:rsid w:val="00723286"/>
    <w:rsid w:val="00723518"/>
    <w:rsid w:val="00723992"/>
    <w:rsid w:val="007239BA"/>
    <w:rsid w:val="00723F6E"/>
    <w:rsid w:val="007243AB"/>
    <w:rsid w:val="007243FA"/>
    <w:rsid w:val="007247B1"/>
    <w:rsid w:val="007248ED"/>
    <w:rsid w:val="00725268"/>
    <w:rsid w:val="00725666"/>
    <w:rsid w:val="00725BA0"/>
    <w:rsid w:val="007266BB"/>
    <w:rsid w:val="00726792"/>
    <w:rsid w:val="007269BF"/>
    <w:rsid w:val="00726C60"/>
    <w:rsid w:val="00726E4E"/>
    <w:rsid w:val="00727575"/>
    <w:rsid w:val="0072765A"/>
    <w:rsid w:val="00727780"/>
    <w:rsid w:val="00727FCA"/>
    <w:rsid w:val="00731150"/>
    <w:rsid w:val="007311D0"/>
    <w:rsid w:val="007311F2"/>
    <w:rsid w:val="007317F7"/>
    <w:rsid w:val="007318B5"/>
    <w:rsid w:val="007319AF"/>
    <w:rsid w:val="00731EF5"/>
    <w:rsid w:val="00732EC2"/>
    <w:rsid w:val="0073378E"/>
    <w:rsid w:val="00733879"/>
    <w:rsid w:val="00734044"/>
    <w:rsid w:val="00734486"/>
    <w:rsid w:val="00734620"/>
    <w:rsid w:val="007348ED"/>
    <w:rsid w:val="00734970"/>
    <w:rsid w:val="00735B64"/>
    <w:rsid w:val="00736125"/>
    <w:rsid w:val="007369DB"/>
    <w:rsid w:val="00736EB3"/>
    <w:rsid w:val="007370EA"/>
    <w:rsid w:val="00737421"/>
    <w:rsid w:val="00737B07"/>
    <w:rsid w:val="00737B84"/>
    <w:rsid w:val="00737C23"/>
    <w:rsid w:val="00737D2C"/>
    <w:rsid w:val="0074001A"/>
    <w:rsid w:val="00740465"/>
    <w:rsid w:val="00740C2C"/>
    <w:rsid w:val="00740E13"/>
    <w:rsid w:val="00740E56"/>
    <w:rsid w:val="00741216"/>
    <w:rsid w:val="00741470"/>
    <w:rsid w:val="007416C2"/>
    <w:rsid w:val="00741F1D"/>
    <w:rsid w:val="00741FAE"/>
    <w:rsid w:val="0074247C"/>
    <w:rsid w:val="00742D5C"/>
    <w:rsid w:val="00743405"/>
    <w:rsid w:val="00743710"/>
    <w:rsid w:val="00743A36"/>
    <w:rsid w:val="00743B78"/>
    <w:rsid w:val="0074423C"/>
    <w:rsid w:val="007444C0"/>
    <w:rsid w:val="00744569"/>
    <w:rsid w:val="00744731"/>
    <w:rsid w:val="00744AAF"/>
    <w:rsid w:val="00744FB8"/>
    <w:rsid w:val="00745255"/>
    <w:rsid w:val="00745452"/>
    <w:rsid w:val="0074592A"/>
    <w:rsid w:val="00745F7E"/>
    <w:rsid w:val="0074684D"/>
    <w:rsid w:val="00746C2D"/>
    <w:rsid w:val="00746E40"/>
    <w:rsid w:val="00746E6E"/>
    <w:rsid w:val="007473F6"/>
    <w:rsid w:val="007478BE"/>
    <w:rsid w:val="00747D4D"/>
    <w:rsid w:val="00747FC9"/>
    <w:rsid w:val="007502F5"/>
    <w:rsid w:val="00750314"/>
    <w:rsid w:val="00750405"/>
    <w:rsid w:val="0075054E"/>
    <w:rsid w:val="00750666"/>
    <w:rsid w:val="007506E2"/>
    <w:rsid w:val="0075085A"/>
    <w:rsid w:val="00750F0E"/>
    <w:rsid w:val="00751123"/>
    <w:rsid w:val="00751209"/>
    <w:rsid w:val="00751310"/>
    <w:rsid w:val="00751A96"/>
    <w:rsid w:val="00752104"/>
    <w:rsid w:val="00752169"/>
    <w:rsid w:val="007522A4"/>
    <w:rsid w:val="007524B8"/>
    <w:rsid w:val="007525D7"/>
    <w:rsid w:val="007526BB"/>
    <w:rsid w:val="007527BB"/>
    <w:rsid w:val="00752C9C"/>
    <w:rsid w:val="007532A3"/>
    <w:rsid w:val="007540B1"/>
    <w:rsid w:val="007545D7"/>
    <w:rsid w:val="0075495D"/>
    <w:rsid w:val="0075526A"/>
    <w:rsid w:val="007552ED"/>
    <w:rsid w:val="00755340"/>
    <w:rsid w:val="007553BD"/>
    <w:rsid w:val="0075574E"/>
    <w:rsid w:val="007559E9"/>
    <w:rsid w:val="00755C45"/>
    <w:rsid w:val="00755FF6"/>
    <w:rsid w:val="0075631F"/>
    <w:rsid w:val="00756349"/>
    <w:rsid w:val="00756689"/>
    <w:rsid w:val="007574F9"/>
    <w:rsid w:val="00757668"/>
    <w:rsid w:val="00757729"/>
    <w:rsid w:val="007579DB"/>
    <w:rsid w:val="00757F7E"/>
    <w:rsid w:val="007602F6"/>
    <w:rsid w:val="00760702"/>
    <w:rsid w:val="00760FF1"/>
    <w:rsid w:val="0076119F"/>
    <w:rsid w:val="007611B5"/>
    <w:rsid w:val="00761D81"/>
    <w:rsid w:val="00761E14"/>
    <w:rsid w:val="00762290"/>
    <w:rsid w:val="007629FA"/>
    <w:rsid w:val="00762DF7"/>
    <w:rsid w:val="00762F77"/>
    <w:rsid w:val="00763354"/>
    <w:rsid w:val="00763382"/>
    <w:rsid w:val="00763A7E"/>
    <w:rsid w:val="00763CFA"/>
    <w:rsid w:val="00764152"/>
    <w:rsid w:val="0076451A"/>
    <w:rsid w:val="00764778"/>
    <w:rsid w:val="007647C0"/>
    <w:rsid w:val="00764AA5"/>
    <w:rsid w:val="007650C5"/>
    <w:rsid w:val="007653B8"/>
    <w:rsid w:val="00765BE3"/>
    <w:rsid w:val="007662D2"/>
    <w:rsid w:val="00766825"/>
    <w:rsid w:val="00766981"/>
    <w:rsid w:val="00766BA9"/>
    <w:rsid w:val="00766C94"/>
    <w:rsid w:val="00766EA7"/>
    <w:rsid w:val="00766F96"/>
    <w:rsid w:val="00767054"/>
    <w:rsid w:val="007672A2"/>
    <w:rsid w:val="00767EAB"/>
    <w:rsid w:val="00767F6D"/>
    <w:rsid w:val="007701B2"/>
    <w:rsid w:val="007707A0"/>
    <w:rsid w:val="0077081F"/>
    <w:rsid w:val="00771476"/>
    <w:rsid w:val="007724ED"/>
    <w:rsid w:val="0077255B"/>
    <w:rsid w:val="007729B5"/>
    <w:rsid w:val="007730A7"/>
    <w:rsid w:val="00773127"/>
    <w:rsid w:val="0077346F"/>
    <w:rsid w:val="007735BC"/>
    <w:rsid w:val="00773738"/>
    <w:rsid w:val="00774218"/>
    <w:rsid w:val="00774557"/>
    <w:rsid w:val="007752C0"/>
    <w:rsid w:val="00775693"/>
    <w:rsid w:val="00775B52"/>
    <w:rsid w:val="00776880"/>
    <w:rsid w:val="00776AC5"/>
    <w:rsid w:val="0077785F"/>
    <w:rsid w:val="00777B40"/>
    <w:rsid w:val="00777DE9"/>
    <w:rsid w:val="00777FC6"/>
    <w:rsid w:val="00777FF2"/>
    <w:rsid w:val="007802AA"/>
    <w:rsid w:val="00780704"/>
    <w:rsid w:val="007808CA"/>
    <w:rsid w:val="00780DA8"/>
    <w:rsid w:val="00780DCB"/>
    <w:rsid w:val="00781484"/>
    <w:rsid w:val="007819EF"/>
    <w:rsid w:val="00781BCB"/>
    <w:rsid w:val="00782246"/>
    <w:rsid w:val="007827A0"/>
    <w:rsid w:val="00782F84"/>
    <w:rsid w:val="007834C0"/>
    <w:rsid w:val="00783F88"/>
    <w:rsid w:val="00784D7B"/>
    <w:rsid w:val="00784F94"/>
    <w:rsid w:val="00785040"/>
    <w:rsid w:val="00785135"/>
    <w:rsid w:val="00785931"/>
    <w:rsid w:val="00785D48"/>
    <w:rsid w:val="0078612C"/>
    <w:rsid w:val="0078646A"/>
    <w:rsid w:val="007868FC"/>
    <w:rsid w:val="00786BC4"/>
    <w:rsid w:val="00786DA5"/>
    <w:rsid w:val="007875E5"/>
    <w:rsid w:val="0078762A"/>
    <w:rsid w:val="0078779D"/>
    <w:rsid w:val="00787E12"/>
    <w:rsid w:val="00787F80"/>
    <w:rsid w:val="007903E1"/>
    <w:rsid w:val="00790906"/>
    <w:rsid w:val="00790C21"/>
    <w:rsid w:val="00790CD6"/>
    <w:rsid w:val="0079128E"/>
    <w:rsid w:val="007912FA"/>
    <w:rsid w:val="00791978"/>
    <w:rsid w:val="00791DDD"/>
    <w:rsid w:val="0079209C"/>
    <w:rsid w:val="00792678"/>
    <w:rsid w:val="00792948"/>
    <w:rsid w:val="00792A14"/>
    <w:rsid w:val="00792F85"/>
    <w:rsid w:val="00793053"/>
    <w:rsid w:val="007930AB"/>
    <w:rsid w:val="0079310C"/>
    <w:rsid w:val="00793435"/>
    <w:rsid w:val="007934EC"/>
    <w:rsid w:val="00793A5F"/>
    <w:rsid w:val="00793A86"/>
    <w:rsid w:val="00793D01"/>
    <w:rsid w:val="007941DE"/>
    <w:rsid w:val="0079421F"/>
    <w:rsid w:val="00794402"/>
    <w:rsid w:val="00794753"/>
    <w:rsid w:val="007948EC"/>
    <w:rsid w:val="00794B94"/>
    <w:rsid w:val="00794DDC"/>
    <w:rsid w:val="00795166"/>
    <w:rsid w:val="007953EC"/>
    <w:rsid w:val="00795F09"/>
    <w:rsid w:val="0079612D"/>
    <w:rsid w:val="007961DE"/>
    <w:rsid w:val="00796C0E"/>
    <w:rsid w:val="00796FBC"/>
    <w:rsid w:val="0079707B"/>
    <w:rsid w:val="00797405"/>
    <w:rsid w:val="00797E29"/>
    <w:rsid w:val="00797F5D"/>
    <w:rsid w:val="007A00C9"/>
    <w:rsid w:val="007A014F"/>
    <w:rsid w:val="007A05E2"/>
    <w:rsid w:val="007A0859"/>
    <w:rsid w:val="007A0869"/>
    <w:rsid w:val="007A0B3A"/>
    <w:rsid w:val="007A0DBC"/>
    <w:rsid w:val="007A0DCF"/>
    <w:rsid w:val="007A0ED2"/>
    <w:rsid w:val="007A0FA8"/>
    <w:rsid w:val="007A10CA"/>
    <w:rsid w:val="007A1216"/>
    <w:rsid w:val="007A1356"/>
    <w:rsid w:val="007A2205"/>
    <w:rsid w:val="007A250D"/>
    <w:rsid w:val="007A268B"/>
    <w:rsid w:val="007A2A59"/>
    <w:rsid w:val="007A343C"/>
    <w:rsid w:val="007A3580"/>
    <w:rsid w:val="007A3799"/>
    <w:rsid w:val="007A383E"/>
    <w:rsid w:val="007A3A63"/>
    <w:rsid w:val="007A3E5E"/>
    <w:rsid w:val="007A42AD"/>
    <w:rsid w:val="007A468E"/>
    <w:rsid w:val="007A60B1"/>
    <w:rsid w:val="007A61B0"/>
    <w:rsid w:val="007A636C"/>
    <w:rsid w:val="007A7003"/>
    <w:rsid w:val="007A7549"/>
    <w:rsid w:val="007A7905"/>
    <w:rsid w:val="007B0198"/>
    <w:rsid w:val="007B0463"/>
    <w:rsid w:val="007B05BB"/>
    <w:rsid w:val="007B0770"/>
    <w:rsid w:val="007B0918"/>
    <w:rsid w:val="007B0C0E"/>
    <w:rsid w:val="007B0D6B"/>
    <w:rsid w:val="007B0D9C"/>
    <w:rsid w:val="007B108D"/>
    <w:rsid w:val="007B12F0"/>
    <w:rsid w:val="007B1C34"/>
    <w:rsid w:val="007B2D3B"/>
    <w:rsid w:val="007B3D4F"/>
    <w:rsid w:val="007B40AF"/>
    <w:rsid w:val="007B4308"/>
    <w:rsid w:val="007B4AD6"/>
    <w:rsid w:val="007B518B"/>
    <w:rsid w:val="007B58F5"/>
    <w:rsid w:val="007B5FAB"/>
    <w:rsid w:val="007B60A0"/>
    <w:rsid w:val="007B6239"/>
    <w:rsid w:val="007B63C5"/>
    <w:rsid w:val="007B63E3"/>
    <w:rsid w:val="007B66AA"/>
    <w:rsid w:val="007B6A93"/>
    <w:rsid w:val="007B6E9D"/>
    <w:rsid w:val="007B6EA1"/>
    <w:rsid w:val="007B70F9"/>
    <w:rsid w:val="007B73DA"/>
    <w:rsid w:val="007B74FA"/>
    <w:rsid w:val="007B7DBA"/>
    <w:rsid w:val="007B7ED4"/>
    <w:rsid w:val="007B7FD6"/>
    <w:rsid w:val="007C129C"/>
    <w:rsid w:val="007C18C8"/>
    <w:rsid w:val="007C1A45"/>
    <w:rsid w:val="007C22C6"/>
    <w:rsid w:val="007C2A9B"/>
    <w:rsid w:val="007C2BF5"/>
    <w:rsid w:val="007C3692"/>
    <w:rsid w:val="007C39FE"/>
    <w:rsid w:val="007C3C87"/>
    <w:rsid w:val="007C4571"/>
    <w:rsid w:val="007C462B"/>
    <w:rsid w:val="007C4D90"/>
    <w:rsid w:val="007C4FB4"/>
    <w:rsid w:val="007C5298"/>
    <w:rsid w:val="007C5344"/>
    <w:rsid w:val="007C53A9"/>
    <w:rsid w:val="007C5CA3"/>
    <w:rsid w:val="007C5E01"/>
    <w:rsid w:val="007C5F58"/>
    <w:rsid w:val="007C61C0"/>
    <w:rsid w:val="007C641B"/>
    <w:rsid w:val="007C65A2"/>
    <w:rsid w:val="007C65B3"/>
    <w:rsid w:val="007C6713"/>
    <w:rsid w:val="007C685A"/>
    <w:rsid w:val="007C6D04"/>
    <w:rsid w:val="007C6E0C"/>
    <w:rsid w:val="007C6EA2"/>
    <w:rsid w:val="007C793F"/>
    <w:rsid w:val="007D005B"/>
    <w:rsid w:val="007D0AAA"/>
    <w:rsid w:val="007D13D0"/>
    <w:rsid w:val="007D17EE"/>
    <w:rsid w:val="007D1983"/>
    <w:rsid w:val="007D21FF"/>
    <w:rsid w:val="007D2671"/>
    <w:rsid w:val="007D2717"/>
    <w:rsid w:val="007D287F"/>
    <w:rsid w:val="007D2C95"/>
    <w:rsid w:val="007D3436"/>
    <w:rsid w:val="007D34CF"/>
    <w:rsid w:val="007D380F"/>
    <w:rsid w:val="007D3D4E"/>
    <w:rsid w:val="007D3DD4"/>
    <w:rsid w:val="007D3E0D"/>
    <w:rsid w:val="007D4028"/>
    <w:rsid w:val="007D4376"/>
    <w:rsid w:val="007D4CC4"/>
    <w:rsid w:val="007D51EB"/>
    <w:rsid w:val="007D556F"/>
    <w:rsid w:val="007D57F4"/>
    <w:rsid w:val="007D5BEB"/>
    <w:rsid w:val="007D64C7"/>
    <w:rsid w:val="007D70C5"/>
    <w:rsid w:val="007D7187"/>
    <w:rsid w:val="007D73E2"/>
    <w:rsid w:val="007D75EF"/>
    <w:rsid w:val="007D7C93"/>
    <w:rsid w:val="007D7FE2"/>
    <w:rsid w:val="007E004E"/>
    <w:rsid w:val="007E029E"/>
    <w:rsid w:val="007E03D8"/>
    <w:rsid w:val="007E057A"/>
    <w:rsid w:val="007E08E5"/>
    <w:rsid w:val="007E093B"/>
    <w:rsid w:val="007E1415"/>
    <w:rsid w:val="007E1662"/>
    <w:rsid w:val="007E1945"/>
    <w:rsid w:val="007E1C5B"/>
    <w:rsid w:val="007E1EDE"/>
    <w:rsid w:val="007E2002"/>
    <w:rsid w:val="007E2C48"/>
    <w:rsid w:val="007E2E5D"/>
    <w:rsid w:val="007E2FB0"/>
    <w:rsid w:val="007E3595"/>
    <w:rsid w:val="007E35EF"/>
    <w:rsid w:val="007E35FE"/>
    <w:rsid w:val="007E3678"/>
    <w:rsid w:val="007E39B6"/>
    <w:rsid w:val="007E4352"/>
    <w:rsid w:val="007E43A7"/>
    <w:rsid w:val="007E46D7"/>
    <w:rsid w:val="007E495E"/>
    <w:rsid w:val="007E4B6F"/>
    <w:rsid w:val="007E4D56"/>
    <w:rsid w:val="007E518E"/>
    <w:rsid w:val="007E531D"/>
    <w:rsid w:val="007E54AB"/>
    <w:rsid w:val="007E5A12"/>
    <w:rsid w:val="007E5E44"/>
    <w:rsid w:val="007E5EBA"/>
    <w:rsid w:val="007E611C"/>
    <w:rsid w:val="007E627E"/>
    <w:rsid w:val="007E62EB"/>
    <w:rsid w:val="007E6D27"/>
    <w:rsid w:val="007E6E25"/>
    <w:rsid w:val="007E7A7D"/>
    <w:rsid w:val="007E7EE1"/>
    <w:rsid w:val="007F0584"/>
    <w:rsid w:val="007F1970"/>
    <w:rsid w:val="007F1CF2"/>
    <w:rsid w:val="007F1E6B"/>
    <w:rsid w:val="007F212C"/>
    <w:rsid w:val="007F2A7A"/>
    <w:rsid w:val="007F2AF2"/>
    <w:rsid w:val="007F30D0"/>
    <w:rsid w:val="007F3117"/>
    <w:rsid w:val="007F365D"/>
    <w:rsid w:val="007F3BC1"/>
    <w:rsid w:val="007F3C03"/>
    <w:rsid w:val="007F3C50"/>
    <w:rsid w:val="007F4F37"/>
    <w:rsid w:val="007F5506"/>
    <w:rsid w:val="007F5E6C"/>
    <w:rsid w:val="007F6C54"/>
    <w:rsid w:val="007F6D07"/>
    <w:rsid w:val="007F70CC"/>
    <w:rsid w:val="007F7247"/>
    <w:rsid w:val="007F76F2"/>
    <w:rsid w:val="007F7A9F"/>
    <w:rsid w:val="008008C1"/>
    <w:rsid w:val="008010C9"/>
    <w:rsid w:val="00801589"/>
    <w:rsid w:val="008015B0"/>
    <w:rsid w:val="008016A1"/>
    <w:rsid w:val="008016BC"/>
    <w:rsid w:val="00801845"/>
    <w:rsid w:val="00801DD4"/>
    <w:rsid w:val="00802238"/>
    <w:rsid w:val="008025A6"/>
    <w:rsid w:val="008025E2"/>
    <w:rsid w:val="00802A1D"/>
    <w:rsid w:val="00802FA5"/>
    <w:rsid w:val="00803530"/>
    <w:rsid w:val="008035FB"/>
    <w:rsid w:val="00803807"/>
    <w:rsid w:val="00803F52"/>
    <w:rsid w:val="008045AE"/>
    <w:rsid w:val="00804C8A"/>
    <w:rsid w:val="00805F17"/>
    <w:rsid w:val="00805FD2"/>
    <w:rsid w:val="00806347"/>
    <w:rsid w:val="00806EED"/>
    <w:rsid w:val="0080748D"/>
    <w:rsid w:val="00807A7A"/>
    <w:rsid w:val="00807AC9"/>
    <w:rsid w:val="0081001A"/>
    <w:rsid w:val="008101AC"/>
    <w:rsid w:val="008102FA"/>
    <w:rsid w:val="00810604"/>
    <w:rsid w:val="00810B49"/>
    <w:rsid w:val="008111BD"/>
    <w:rsid w:val="008115B0"/>
    <w:rsid w:val="008118C9"/>
    <w:rsid w:val="00811D07"/>
    <w:rsid w:val="00811D8C"/>
    <w:rsid w:val="00812425"/>
    <w:rsid w:val="008126A8"/>
    <w:rsid w:val="008127EF"/>
    <w:rsid w:val="0081280A"/>
    <w:rsid w:val="008129C8"/>
    <w:rsid w:val="00812DBB"/>
    <w:rsid w:val="008132F6"/>
    <w:rsid w:val="0081330B"/>
    <w:rsid w:val="00813889"/>
    <w:rsid w:val="008138D8"/>
    <w:rsid w:val="00813F6B"/>
    <w:rsid w:val="00814296"/>
    <w:rsid w:val="0081462C"/>
    <w:rsid w:val="00815316"/>
    <w:rsid w:val="00815414"/>
    <w:rsid w:val="00815E70"/>
    <w:rsid w:val="00815ED4"/>
    <w:rsid w:val="00815FCA"/>
    <w:rsid w:val="00816871"/>
    <w:rsid w:val="00816ACA"/>
    <w:rsid w:val="00816B5F"/>
    <w:rsid w:val="00816D76"/>
    <w:rsid w:val="00816DB9"/>
    <w:rsid w:val="00817329"/>
    <w:rsid w:val="00817360"/>
    <w:rsid w:val="0081768D"/>
    <w:rsid w:val="00820999"/>
    <w:rsid w:val="00821638"/>
    <w:rsid w:val="0082164B"/>
    <w:rsid w:val="00821779"/>
    <w:rsid w:val="00822D8B"/>
    <w:rsid w:val="0082350E"/>
    <w:rsid w:val="00823D4C"/>
    <w:rsid w:val="00823E6E"/>
    <w:rsid w:val="00824066"/>
    <w:rsid w:val="008242EE"/>
    <w:rsid w:val="0082446C"/>
    <w:rsid w:val="00824818"/>
    <w:rsid w:val="008248E1"/>
    <w:rsid w:val="00824A2F"/>
    <w:rsid w:val="00824AB3"/>
    <w:rsid w:val="00824AFF"/>
    <w:rsid w:val="00824BF6"/>
    <w:rsid w:val="008255C5"/>
    <w:rsid w:val="008256C8"/>
    <w:rsid w:val="0082598E"/>
    <w:rsid w:val="00825EF4"/>
    <w:rsid w:val="00825F12"/>
    <w:rsid w:val="00826309"/>
    <w:rsid w:val="008263CB"/>
    <w:rsid w:val="00826D57"/>
    <w:rsid w:val="00826E95"/>
    <w:rsid w:val="00826F0E"/>
    <w:rsid w:val="008271F2"/>
    <w:rsid w:val="008273E0"/>
    <w:rsid w:val="00827782"/>
    <w:rsid w:val="00827D25"/>
    <w:rsid w:val="008304FF"/>
    <w:rsid w:val="008305CB"/>
    <w:rsid w:val="00830AFF"/>
    <w:rsid w:val="00830B40"/>
    <w:rsid w:val="00831283"/>
    <w:rsid w:val="00831377"/>
    <w:rsid w:val="00831398"/>
    <w:rsid w:val="00831DBB"/>
    <w:rsid w:val="00831E85"/>
    <w:rsid w:val="00831EA2"/>
    <w:rsid w:val="00831F89"/>
    <w:rsid w:val="00832931"/>
    <w:rsid w:val="00832FDF"/>
    <w:rsid w:val="0083344C"/>
    <w:rsid w:val="008336B2"/>
    <w:rsid w:val="00833A3E"/>
    <w:rsid w:val="00833B1B"/>
    <w:rsid w:val="0083416C"/>
    <w:rsid w:val="008344A3"/>
    <w:rsid w:val="0083492F"/>
    <w:rsid w:val="00834B2A"/>
    <w:rsid w:val="00835909"/>
    <w:rsid w:val="00836041"/>
    <w:rsid w:val="0083614F"/>
    <w:rsid w:val="008363C8"/>
    <w:rsid w:val="00836680"/>
    <w:rsid w:val="00836D1D"/>
    <w:rsid w:val="00836E7E"/>
    <w:rsid w:val="008376A8"/>
    <w:rsid w:val="008376A9"/>
    <w:rsid w:val="00837D69"/>
    <w:rsid w:val="00837D92"/>
    <w:rsid w:val="00837D94"/>
    <w:rsid w:val="00837E2C"/>
    <w:rsid w:val="00837F69"/>
    <w:rsid w:val="00837FBD"/>
    <w:rsid w:val="00840496"/>
    <w:rsid w:val="008404F2"/>
    <w:rsid w:val="00840AB2"/>
    <w:rsid w:val="00840B87"/>
    <w:rsid w:val="00840C5D"/>
    <w:rsid w:val="0084190E"/>
    <w:rsid w:val="008429E9"/>
    <w:rsid w:val="00842A69"/>
    <w:rsid w:val="00843518"/>
    <w:rsid w:val="00843BFD"/>
    <w:rsid w:val="008441F5"/>
    <w:rsid w:val="008445B2"/>
    <w:rsid w:val="00844828"/>
    <w:rsid w:val="00844A3A"/>
    <w:rsid w:val="00844E94"/>
    <w:rsid w:val="0084505E"/>
    <w:rsid w:val="008451C6"/>
    <w:rsid w:val="0084570E"/>
    <w:rsid w:val="00845763"/>
    <w:rsid w:val="00845846"/>
    <w:rsid w:val="00845BC6"/>
    <w:rsid w:val="00846088"/>
    <w:rsid w:val="00846679"/>
    <w:rsid w:val="00846B20"/>
    <w:rsid w:val="00846BCF"/>
    <w:rsid w:val="00846BEA"/>
    <w:rsid w:val="00846E31"/>
    <w:rsid w:val="0084721C"/>
    <w:rsid w:val="00847235"/>
    <w:rsid w:val="00847271"/>
    <w:rsid w:val="00847337"/>
    <w:rsid w:val="0084784F"/>
    <w:rsid w:val="008478DC"/>
    <w:rsid w:val="00847A37"/>
    <w:rsid w:val="00847D67"/>
    <w:rsid w:val="00847E77"/>
    <w:rsid w:val="008501DD"/>
    <w:rsid w:val="008503CD"/>
    <w:rsid w:val="00850A49"/>
    <w:rsid w:val="00850C6E"/>
    <w:rsid w:val="00850F22"/>
    <w:rsid w:val="00851172"/>
    <w:rsid w:val="0085145D"/>
    <w:rsid w:val="0085212B"/>
    <w:rsid w:val="00852142"/>
    <w:rsid w:val="00852C3E"/>
    <w:rsid w:val="00852ED9"/>
    <w:rsid w:val="008534CD"/>
    <w:rsid w:val="008538A9"/>
    <w:rsid w:val="00853B06"/>
    <w:rsid w:val="0085442B"/>
    <w:rsid w:val="00854666"/>
    <w:rsid w:val="00854B0A"/>
    <w:rsid w:val="00855238"/>
    <w:rsid w:val="0085593B"/>
    <w:rsid w:val="00855F76"/>
    <w:rsid w:val="00855F9D"/>
    <w:rsid w:val="00855FDB"/>
    <w:rsid w:val="0085609E"/>
    <w:rsid w:val="008564D4"/>
    <w:rsid w:val="00856786"/>
    <w:rsid w:val="00856B8E"/>
    <w:rsid w:val="00856C1E"/>
    <w:rsid w:val="008572C4"/>
    <w:rsid w:val="008601DD"/>
    <w:rsid w:val="008605D8"/>
    <w:rsid w:val="00860705"/>
    <w:rsid w:val="00861393"/>
    <w:rsid w:val="00861451"/>
    <w:rsid w:val="00861821"/>
    <w:rsid w:val="00861AAE"/>
    <w:rsid w:val="00861C1F"/>
    <w:rsid w:val="008624E3"/>
    <w:rsid w:val="00862CE0"/>
    <w:rsid w:val="008630E7"/>
    <w:rsid w:val="00863306"/>
    <w:rsid w:val="008648FB"/>
    <w:rsid w:val="00864D07"/>
    <w:rsid w:val="00864DAD"/>
    <w:rsid w:val="00865533"/>
    <w:rsid w:val="00865B64"/>
    <w:rsid w:val="008661D3"/>
    <w:rsid w:val="00867118"/>
    <w:rsid w:val="00867494"/>
    <w:rsid w:val="00870050"/>
    <w:rsid w:val="00870709"/>
    <w:rsid w:val="0087073E"/>
    <w:rsid w:val="00870763"/>
    <w:rsid w:val="00871581"/>
    <w:rsid w:val="008716B0"/>
    <w:rsid w:val="008718C6"/>
    <w:rsid w:val="00871A4F"/>
    <w:rsid w:val="00871D5A"/>
    <w:rsid w:val="00871FF0"/>
    <w:rsid w:val="00872291"/>
    <w:rsid w:val="00872B01"/>
    <w:rsid w:val="008732AA"/>
    <w:rsid w:val="008736C5"/>
    <w:rsid w:val="00873ADB"/>
    <w:rsid w:val="00873D66"/>
    <w:rsid w:val="00874014"/>
    <w:rsid w:val="00874985"/>
    <w:rsid w:val="008753AA"/>
    <w:rsid w:val="00876643"/>
    <w:rsid w:val="00876EB6"/>
    <w:rsid w:val="00877181"/>
    <w:rsid w:val="00877856"/>
    <w:rsid w:val="00877DAA"/>
    <w:rsid w:val="008810EF"/>
    <w:rsid w:val="008811BE"/>
    <w:rsid w:val="008813DC"/>
    <w:rsid w:val="008816B1"/>
    <w:rsid w:val="008818CC"/>
    <w:rsid w:val="00881A60"/>
    <w:rsid w:val="00881BF8"/>
    <w:rsid w:val="00881D8F"/>
    <w:rsid w:val="00881E79"/>
    <w:rsid w:val="00881E94"/>
    <w:rsid w:val="008821D7"/>
    <w:rsid w:val="00883704"/>
    <w:rsid w:val="00883A92"/>
    <w:rsid w:val="00883C9D"/>
    <w:rsid w:val="00883F98"/>
    <w:rsid w:val="008842A6"/>
    <w:rsid w:val="00884793"/>
    <w:rsid w:val="008847BF"/>
    <w:rsid w:val="00884EA7"/>
    <w:rsid w:val="0088505B"/>
    <w:rsid w:val="00885063"/>
    <w:rsid w:val="0088523D"/>
    <w:rsid w:val="00885787"/>
    <w:rsid w:val="0088583D"/>
    <w:rsid w:val="0088585F"/>
    <w:rsid w:val="00885CC0"/>
    <w:rsid w:val="00885DED"/>
    <w:rsid w:val="008864A1"/>
    <w:rsid w:val="008866B5"/>
    <w:rsid w:val="00886805"/>
    <w:rsid w:val="008873D3"/>
    <w:rsid w:val="00887415"/>
    <w:rsid w:val="00887707"/>
    <w:rsid w:val="00887C38"/>
    <w:rsid w:val="00887E94"/>
    <w:rsid w:val="00890BAF"/>
    <w:rsid w:val="00890C1C"/>
    <w:rsid w:val="00891020"/>
    <w:rsid w:val="00891506"/>
    <w:rsid w:val="00891518"/>
    <w:rsid w:val="00891799"/>
    <w:rsid w:val="00891A29"/>
    <w:rsid w:val="00891BE5"/>
    <w:rsid w:val="00892301"/>
    <w:rsid w:val="008923D3"/>
    <w:rsid w:val="0089252E"/>
    <w:rsid w:val="0089254D"/>
    <w:rsid w:val="00893904"/>
    <w:rsid w:val="00893D1D"/>
    <w:rsid w:val="0089410F"/>
    <w:rsid w:val="008945BD"/>
    <w:rsid w:val="00894989"/>
    <w:rsid w:val="00894F67"/>
    <w:rsid w:val="0089582A"/>
    <w:rsid w:val="00895ABA"/>
    <w:rsid w:val="00895CAD"/>
    <w:rsid w:val="00896112"/>
    <w:rsid w:val="0089671B"/>
    <w:rsid w:val="00896809"/>
    <w:rsid w:val="008969CF"/>
    <w:rsid w:val="00896A65"/>
    <w:rsid w:val="00896A66"/>
    <w:rsid w:val="00896B48"/>
    <w:rsid w:val="00896B86"/>
    <w:rsid w:val="00896D30"/>
    <w:rsid w:val="00896FA8"/>
    <w:rsid w:val="00897516"/>
    <w:rsid w:val="00897B23"/>
    <w:rsid w:val="008A1339"/>
    <w:rsid w:val="008A1648"/>
    <w:rsid w:val="008A172B"/>
    <w:rsid w:val="008A19E0"/>
    <w:rsid w:val="008A204B"/>
    <w:rsid w:val="008A258E"/>
    <w:rsid w:val="008A2786"/>
    <w:rsid w:val="008A28D9"/>
    <w:rsid w:val="008A2B76"/>
    <w:rsid w:val="008A2BD3"/>
    <w:rsid w:val="008A2BF3"/>
    <w:rsid w:val="008A2E5D"/>
    <w:rsid w:val="008A2EB2"/>
    <w:rsid w:val="008A32AC"/>
    <w:rsid w:val="008A37DC"/>
    <w:rsid w:val="008A37FD"/>
    <w:rsid w:val="008A3BC8"/>
    <w:rsid w:val="008A3F3C"/>
    <w:rsid w:val="008A45CC"/>
    <w:rsid w:val="008A4641"/>
    <w:rsid w:val="008A47B1"/>
    <w:rsid w:val="008A5AC8"/>
    <w:rsid w:val="008A5DBA"/>
    <w:rsid w:val="008A5F3C"/>
    <w:rsid w:val="008A60F5"/>
    <w:rsid w:val="008A6790"/>
    <w:rsid w:val="008A67F9"/>
    <w:rsid w:val="008A6C52"/>
    <w:rsid w:val="008A7A45"/>
    <w:rsid w:val="008A7B18"/>
    <w:rsid w:val="008B046C"/>
    <w:rsid w:val="008B0FE6"/>
    <w:rsid w:val="008B1842"/>
    <w:rsid w:val="008B1C7E"/>
    <w:rsid w:val="008B1D25"/>
    <w:rsid w:val="008B2280"/>
    <w:rsid w:val="008B23A8"/>
    <w:rsid w:val="008B283C"/>
    <w:rsid w:val="008B2B59"/>
    <w:rsid w:val="008B2BBD"/>
    <w:rsid w:val="008B2C96"/>
    <w:rsid w:val="008B3010"/>
    <w:rsid w:val="008B324B"/>
    <w:rsid w:val="008B3587"/>
    <w:rsid w:val="008B3B8F"/>
    <w:rsid w:val="008B4162"/>
    <w:rsid w:val="008B420E"/>
    <w:rsid w:val="008B45CD"/>
    <w:rsid w:val="008B46C8"/>
    <w:rsid w:val="008B47A4"/>
    <w:rsid w:val="008B4D5D"/>
    <w:rsid w:val="008B5155"/>
    <w:rsid w:val="008B64F3"/>
    <w:rsid w:val="008B6DCC"/>
    <w:rsid w:val="008B7703"/>
    <w:rsid w:val="008B7760"/>
    <w:rsid w:val="008B7ECF"/>
    <w:rsid w:val="008C0259"/>
    <w:rsid w:val="008C0785"/>
    <w:rsid w:val="008C0C08"/>
    <w:rsid w:val="008C165E"/>
    <w:rsid w:val="008C1C0B"/>
    <w:rsid w:val="008C2172"/>
    <w:rsid w:val="008C2343"/>
    <w:rsid w:val="008C2953"/>
    <w:rsid w:val="008C3722"/>
    <w:rsid w:val="008C3766"/>
    <w:rsid w:val="008C4287"/>
    <w:rsid w:val="008C4630"/>
    <w:rsid w:val="008C480E"/>
    <w:rsid w:val="008C4D19"/>
    <w:rsid w:val="008C565C"/>
    <w:rsid w:val="008C58DB"/>
    <w:rsid w:val="008C5D18"/>
    <w:rsid w:val="008C6353"/>
    <w:rsid w:val="008C64E7"/>
    <w:rsid w:val="008C64F2"/>
    <w:rsid w:val="008C66E2"/>
    <w:rsid w:val="008C6BA4"/>
    <w:rsid w:val="008C6C46"/>
    <w:rsid w:val="008C7096"/>
    <w:rsid w:val="008C72DA"/>
    <w:rsid w:val="008C78D5"/>
    <w:rsid w:val="008C7B17"/>
    <w:rsid w:val="008D0264"/>
    <w:rsid w:val="008D056F"/>
    <w:rsid w:val="008D0666"/>
    <w:rsid w:val="008D0799"/>
    <w:rsid w:val="008D087F"/>
    <w:rsid w:val="008D0C6F"/>
    <w:rsid w:val="008D121C"/>
    <w:rsid w:val="008D198D"/>
    <w:rsid w:val="008D1D1E"/>
    <w:rsid w:val="008D1F7D"/>
    <w:rsid w:val="008D26E7"/>
    <w:rsid w:val="008D2BDC"/>
    <w:rsid w:val="008D3D77"/>
    <w:rsid w:val="008D3DA7"/>
    <w:rsid w:val="008D3E7F"/>
    <w:rsid w:val="008D41A1"/>
    <w:rsid w:val="008D41BE"/>
    <w:rsid w:val="008D48FA"/>
    <w:rsid w:val="008D4996"/>
    <w:rsid w:val="008D4DC4"/>
    <w:rsid w:val="008D5755"/>
    <w:rsid w:val="008D575D"/>
    <w:rsid w:val="008D57C3"/>
    <w:rsid w:val="008D5857"/>
    <w:rsid w:val="008D69C9"/>
    <w:rsid w:val="008D6A4D"/>
    <w:rsid w:val="008D6BF0"/>
    <w:rsid w:val="008D6CAF"/>
    <w:rsid w:val="008D717B"/>
    <w:rsid w:val="008D71DD"/>
    <w:rsid w:val="008D728E"/>
    <w:rsid w:val="008D73D5"/>
    <w:rsid w:val="008D7C5C"/>
    <w:rsid w:val="008E05F3"/>
    <w:rsid w:val="008E083B"/>
    <w:rsid w:val="008E0B7C"/>
    <w:rsid w:val="008E17A7"/>
    <w:rsid w:val="008E195F"/>
    <w:rsid w:val="008E1A53"/>
    <w:rsid w:val="008E1D6E"/>
    <w:rsid w:val="008E1EF8"/>
    <w:rsid w:val="008E2D9E"/>
    <w:rsid w:val="008E3363"/>
    <w:rsid w:val="008E387D"/>
    <w:rsid w:val="008E419D"/>
    <w:rsid w:val="008E4390"/>
    <w:rsid w:val="008E4414"/>
    <w:rsid w:val="008E48C0"/>
    <w:rsid w:val="008E4D74"/>
    <w:rsid w:val="008E4E44"/>
    <w:rsid w:val="008E4E5A"/>
    <w:rsid w:val="008E4F93"/>
    <w:rsid w:val="008E4FD8"/>
    <w:rsid w:val="008E5A97"/>
    <w:rsid w:val="008E5C31"/>
    <w:rsid w:val="008E6102"/>
    <w:rsid w:val="008E6261"/>
    <w:rsid w:val="008E6363"/>
    <w:rsid w:val="008E6E29"/>
    <w:rsid w:val="008E6E31"/>
    <w:rsid w:val="008E6EE0"/>
    <w:rsid w:val="008E701F"/>
    <w:rsid w:val="008E73D7"/>
    <w:rsid w:val="008E7428"/>
    <w:rsid w:val="008E78AD"/>
    <w:rsid w:val="008E799A"/>
    <w:rsid w:val="008E79BF"/>
    <w:rsid w:val="008E7E27"/>
    <w:rsid w:val="008F08AF"/>
    <w:rsid w:val="008F0924"/>
    <w:rsid w:val="008F118E"/>
    <w:rsid w:val="008F1301"/>
    <w:rsid w:val="008F179E"/>
    <w:rsid w:val="008F1AFF"/>
    <w:rsid w:val="008F1C6A"/>
    <w:rsid w:val="008F1D49"/>
    <w:rsid w:val="008F1F33"/>
    <w:rsid w:val="008F2156"/>
    <w:rsid w:val="008F23F5"/>
    <w:rsid w:val="008F24A7"/>
    <w:rsid w:val="008F2507"/>
    <w:rsid w:val="008F3048"/>
    <w:rsid w:val="008F3338"/>
    <w:rsid w:val="008F3CBD"/>
    <w:rsid w:val="008F3F2A"/>
    <w:rsid w:val="008F412B"/>
    <w:rsid w:val="008F4716"/>
    <w:rsid w:val="008F4943"/>
    <w:rsid w:val="008F497B"/>
    <w:rsid w:val="008F4C2E"/>
    <w:rsid w:val="008F5ADA"/>
    <w:rsid w:val="008F5CE4"/>
    <w:rsid w:val="008F618B"/>
    <w:rsid w:val="008F6A43"/>
    <w:rsid w:val="008F6E82"/>
    <w:rsid w:val="008F7704"/>
    <w:rsid w:val="008F79C6"/>
    <w:rsid w:val="008F7F51"/>
    <w:rsid w:val="0090002D"/>
    <w:rsid w:val="009005CA"/>
    <w:rsid w:val="00900669"/>
    <w:rsid w:val="009009CB"/>
    <w:rsid w:val="00900FE3"/>
    <w:rsid w:val="0090118C"/>
    <w:rsid w:val="00901922"/>
    <w:rsid w:val="009021DB"/>
    <w:rsid w:val="00902234"/>
    <w:rsid w:val="00902682"/>
    <w:rsid w:val="00902922"/>
    <w:rsid w:val="00902E97"/>
    <w:rsid w:val="009032C7"/>
    <w:rsid w:val="009033F7"/>
    <w:rsid w:val="0090371F"/>
    <w:rsid w:val="00903881"/>
    <w:rsid w:val="00903E6C"/>
    <w:rsid w:val="009049C9"/>
    <w:rsid w:val="00904B78"/>
    <w:rsid w:val="00904F15"/>
    <w:rsid w:val="00904F38"/>
    <w:rsid w:val="00904F9D"/>
    <w:rsid w:val="0090507D"/>
    <w:rsid w:val="0090521D"/>
    <w:rsid w:val="00905827"/>
    <w:rsid w:val="00905868"/>
    <w:rsid w:val="00905A28"/>
    <w:rsid w:val="00905C75"/>
    <w:rsid w:val="00906265"/>
    <w:rsid w:val="00906DC4"/>
    <w:rsid w:val="00906E3D"/>
    <w:rsid w:val="00907702"/>
    <w:rsid w:val="00907FBD"/>
    <w:rsid w:val="00910244"/>
    <w:rsid w:val="00910434"/>
    <w:rsid w:val="00910B73"/>
    <w:rsid w:val="00910CEB"/>
    <w:rsid w:val="00910F88"/>
    <w:rsid w:val="009114C1"/>
    <w:rsid w:val="009118AA"/>
    <w:rsid w:val="00911904"/>
    <w:rsid w:val="00912871"/>
    <w:rsid w:val="00912B7E"/>
    <w:rsid w:val="009136EA"/>
    <w:rsid w:val="0091398B"/>
    <w:rsid w:val="00913EC9"/>
    <w:rsid w:val="0091470A"/>
    <w:rsid w:val="00914C21"/>
    <w:rsid w:val="00915447"/>
    <w:rsid w:val="00915692"/>
    <w:rsid w:val="00915BBF"/>
    <w:rsid w:val="009161F4"/>
    <w:rsid w:val="0091649E"/>
    <w:rsid w:val="0091683E"/>
    <w:rsid w:val="009168C3"/>
    <w:rsid w:val="00916FD7"/>
    <w:rsid w:val="0092018E"/>
    <w:rsid w:val="0092030B"/>
    <w:rsid w:val="00920485"/>
    <w:rsid w:val="009205E4"/>
    <w:rsid w:val="00920F9F"/>
    <w:rsid w:val="00921836"/>
    <w:rsid w:val="00921EAD"/>
    <w:rsid w:val="00922034"/>
    <w:rsid w:val="0092218B"/>
    <w:rsid w:val="00922467"/>
    <w:rsid w:val="009224D2"/>
    <w:rsid w:val="009224DB"/>
    <w:rsid w:val="0092259A"/>
    <w:rsid w:val="009229FF"/>
    <w:rsid w:val="00922EBC"/>
    <w:rsid w:val="00922FF4"/>
    <w:rsid w:val="0092308A"/>
    <w:rsid w:val="009230A9"/>
    <w:rsid w:val="00923963"/>
    <w:rsid w:val="009239D3"/>
    <w:rsid w:val="009242F4"/>
    <w:rsid w:val="009246A6"/>
    <w:rsid w:val="00924FA1"/>
    <w:rsid w:val="009251E7"/>
    <w:rsid w:val="0092523F"/>
    <w:rsid w:val="0092545E"/>
    <w:rsid w:val="00925463"/>
    <w:rsid w:val="009256C7"/>
    <w:rsid w:val="00926A8F"/>
    <w:rsid w:val="00926AEF"/>
    <w:rsid w:val="00926CF3"/>
    <w:rsid w:val="00927065"/>
    <w:rsid w:val="00927537"/>
    <w:rsid w:val="009279A9"/>
    <w:rsid w:val="00927CA2"/>
    <w:rsid w:val="00927DE2"/>
    <w:rsid w:val="00930772"/>
    <w:rsid w:val="009309A4"/>
    <w:rsid w:val="00930DE0"/>
    <w:rsid w:val="00930F2D"/>
    <w:rsid w:val="00930FB0"/>
    <w:rsid w:val="0093117B"/>
    <w:rsid w:val="00931399"/>
    <w:rsid w:val="009317D7"/>
    <w:rsid w:val="00931A31"/>
    <w:rsid w:val="00931C77"/>
    <w:rsid w:val="00931DDB"/>
    <w:rsid w:val="00932708"/>
    <w:rsid w:val="00932F3C"/>
    <w:rsid w:val="00933385"/>
    <w:rsid w:val="0093385D"/>
    <w:rsid w:val="009343AA"/>
    <w:rsid w:val="009348D4"/>
    <w:rsid w:val="0093498A"/>
    <w:rsid w:val="009350D9"/>
    <w:rsid w:val="0093524B"/>
    <w:rsid w:val="009352E5"/>
    <w:rsid w:val="00935A09"/>
    <w:rsid w:val="009361D0"/>
    <w:rsid w:val="00936AAD"/>
    <w:rsid w:val="00936B07"/>
    <w:rsid w:val="00936BE4"/>
    <w:rsid w:val="00937319"/>
    <w:rsid w:val="00937418"/>
    <w:rsid w:val="00937444"/>
    <w:rsid w:val="009407B1"/>
    <w:rsid w:val="009407F2"/>
    <w:rsid w:val="00940DB8"/>
    <w:rsid w:val="00940DE8"/>
    <w:rsid w:val="00940E05"/>
    <w:rsid w:val="00940E12"/>
    <w:rsid w:val="009410DC"/>
    <w:rsid w:val="009410EB"/>
    <w:rsid w:val="00941124"/>
    <w:rsid w:val="009414F7"/>
    <w:rsid w:val="009416AC"/>
    <w:rsid w:val="00941767"/>
    <w:rsid w:val="00941F22"/>
    <w:rsid w:val="00941FD7"/>
    <w:rsid w:val="009421EE"/>
    <w:rsid w:val="0094246E"/>
    <w:rsid w:val="00942C6A"/>
    <w:rsid w:val="00942C6D"/>
    <w:rsid w:val="00942C87"/>
    <w:rsid w:val="00943166"/>
    <w:rsid w:val="00943182"/>
    <w:rsid w:val="009436CB"/>
    <w:rsid w:val="00943A64"/>
    <w:rsid w:val="00943E99"/>
    <w:rsid w:val="00943FCE"/>
    <w:rsid w:val="009449B1"/>
    <w:rsid w:val="0094537B"/>
    <w:rsid w:val="009453C1"/>
    <w:rsid w:val="00945416"/>
    <w:rsid w:val="00945BD6"/>
    <w:rsid w:val="00946FD6"/>
    <w:rsid w:val="00947B53"/>
    <w:rsid w:val="00947DAE"/>
    <w:rsid w:val="00950A2D"/>
    <w:rsid w:val="00950CAB"/>
    <w:rsid w:val="00950D91"/>
    <w:rsid w:val="00951722"/>
    <w:rsid w:val="00951A76"/>
    <w:rsid w:val="00951C6B"/>
    <w:rsid w:val="00952497"/>
    <w:rsid w:val="0095350E"/>
    <w:rsid w:val="00953D53"/>
    <w:rsid w:val="00953D60"/>
    <w:rsid w:val="00953E7D"/>
    <w:rsid w:val="00953F76"/>
    <w:rsid w:val="00954322"/>
    <w:rsid w:val="0095439A"/>
    <w:rsid w:val="00954572"/>
    <w:rsid w:val="009545E3"/>
    <w:rsid w:val="00954737"/>
    <w:rsid w:val="00955761"/>
    <w:rsid w:val="00955BB6"/>
    <w:rsid w:val="00956148"/>
    <w:rsid w:val="009562FD"/>
    <w:rsid w:val="009569D4"/>
    <w:rsid w:val="00956B17"/>
    <w:rsid w:val="00956E9F"/>
    <w:rsid w:val="00956F5B"/>
    <w:rsid w:val="009570A3"/>
    <w:rsid w:val="00957297"/>
    <w:rsid w:val="0095733F"/>
    <w:rsid w:val="00957577"/>
    <w:rsid w:val="0096068B"/>
    <w:rsid w:val="0096072F"/>
    <w:rsid w:val="00960BC1"/>
    <w:rsid w:val="00960CB5"/>
    <w:rsid w:val="00961274"/>
    <w:rsid w:val="009612F3"/>
    <w:rsid w:val="0096207B"/>
    <w:rsid w:val="00962296"/>
    <w:rsid w:val="009629D2"/>
    <w:rsid w:val="00962C6F"/>
    <w:rsid w:val="009634AE"/>
    <w:rsid w:val="009638BE"/>
    <w:rsid w:val="0096498F"/>
    <w:rsid w:val="009649DD"/>
    <w:rsid w:val="00964F97"/>
    <w:rsid w:val="009654E2"/>
    <w:rsid w:val="009664CF"/>
    <w:rsid w:val="00966725"/>
    <w:rsid w:val="00966903"/>
    <w:rsid w:val="00966A73"/>
    <w:rsid w:val="00966D1F"/>
    <w:rsid w:val="00966D5C"/>
    <w:rsid w:val="00967048"/>
    <w:rsid w:val="00967A55"/>
    <w:rsid w:val="009703F4"/>
    <w:rsid w:val="00970BF8"/>
    <w:rsid w:val="00971CFA"/>
    <w:rsid w:val="00972450"/>
    <w:rsid w:val="00972639"/>
    <w:rsid w:val="00973265"/>
    <w:rsid w:val="00973577"/>
    <w:rsid w:val="009737CC"/>
    <w:rsid w:val="00973C75"/>
    <w:rsid w:val="00973D81"/>
    <w:rsid w:val="00973E26"/>
    <w:rsid w:val="009749E2"/>
    <w:rsid w:val="00974C56"/>
    <w:rsid w:val="00974E95"/>
    <w:rsid w:val="009750FB"/>
    <w:rsid w:val="009767A7"/>
    <w:rsid w:val="00976D8C"/>
    <w:rsid w:val="00976EC5"/>
    <w:rsid w:val="00976F2F"/>
    <w:rsid w:val="00977288"/>
    <w:rsid w:val="00977F41"/>
    <w:rsid w:val="00980ECD"/>
    <w:rsid w:val="00980FCD"/>
    <w:rsid w:val="00981E31"/>
    <w:rsid w:val="00982C43"/>
    <w:rsid w:val="00982CC7"/>
    <w:rsid w:val="0098330B"/>
    <w:rsid w:val="00983506"/>
    <w:rsid w:val="009836B4"/>
    <w:rsid w:val="00983E02"/>
    <w:rsid w:val="0098408C"/>
    <w:rsid w:val="0098426A"/>
    <w:rsid w:val="009842C9"/>
    <w:rsid w:val="009842F8"/>
    <w:rsid w:val="00984331"/>
    <w:rsid w:val="009845EF"/>
    <w:rsid w:val="009847F2"/>
    <w:rsid w:val="009849E3"/>
    <w:rsid w:val="00986317"/>
    <w:rsid w:val="009867B4"/>
    <w:rsid w:val="009869B8"/>
    <w:rsid w:val="00986CA8"/>
    <w:rsid w:val="0098748B"/>
    <w:rsid w:val="009876AC"/>
    <w:rsid w:val="009878CA"/>
    <w:rsid w:val="00987A2D"/>
    <w:rsid w:val="00987BCD"/>
    <w:rsid w:val="00987D77"/>
    <w:rsid w:val="00990559"/>
    <w:rsid w:val="00990B16"/>
    <w:rsid w:val="00990DC0"/>
    <w:rsid w:val="00990E7E"/>
    <w:rsid w:val="00990F19"/>
    <w:rsid w:val="009920E2"/>
    <w:rsid w:val="009923BA"/>
    <w:rsid w:val="009925A1"/>
    <w:rsid w:val="00992A41"/>
    <w:rsid w:val="009930FD"/>
    <w:rsid w:val="00993567"/>
    <w:rsid w:val="00993B86"/>
    <w:rsid w:val="00993BB4"/>
    <w:rsid w:val="00993D42"/>
    <w:rsid w:val="00994136"/>
    <w:rsid w:val="009944B6"/>
    <w:rsid w:val="0099482F"/>
    <w:rsid w:val="009948DF"/>
    <w:rsid w:val="00994BBD"/>
    <w:rsid w:val="00995059"/>
    <w:rsid w:val="009957E7"/>
    <w:rsid w:val="009959A8"/>
    <w:rsid w:val="00995A8D"/>
    <w:rsid w:val="00995D37"/>
    <w:rsid w:val="00995DA3"/>
    <w:rsid w:val="00996051"/>
    <w:rsid w:val="00996425"/>
    <w:rsid w:val="0099663D"/>
    <w:rsid w:val="00996706"/>
    <w:rsid w:val="00996A10"/>
    <w:rsid w:val="00997099"/>
    <w:rsid w:val="00997283"/>
    <w:rsid w:val="009976ED"/>
    <w:rsid w:val="00997A71"/>
    <w:rsid w:val="00997F3D"/>
    <w:rsid w:val="00997F8B"/>
    <w:rsid w:val="009A04AE"/>
    <w:rsid w:val="009A0DDF"/>
    <w:rsid w:val="009A0DED"/>
    <w:rsid w:val="009A116A"/>
    <w:rsid w:val="009A1742"/>
    <w:rsid w:val="009A181B"/>
    <w:rsid w:val="009A18F5"/>
    <w:rsid w:val="009A1B5E"/>
    <w:rsid w:val="009A1FAC"/>
    <w:rsid w:val="009A217F"/>
    <w:rsid w:val="009A22DC"/>
    <w:rsid w:val="009A24CD"/>
    <w:rsid w:val="009A25B9"/>
    <w:rsid w:val="009A2724"/>
    <w:rsid w:val="009A28BC"/>
    <w:rsid w:val="009A2906"/>
    <w:rsid w:val="009A2AD7"/>
    <w:rsid w:val="009A2B53"/>
    <w:rsid w:val="009A2F87"/>
    <w:rsid w:val="009A3210"/>
    <w:rsid w:val="009A37C1"/>
    <w:rsid w:val="009A3FE3"/>
    <w:rsid w:val="009A441E"/>
    <w:rsid w:val="009A44AC"/>
    <w:rsid w:val="009A4553"/>
    <w:rsid w:val="009A4F41"/>
    <w:rsid w:val="009A51C2"/>
    <w:rsid w:val="009A5566"/>
    <w:rsid w:val="009A579C"/>
    <w:rsid w:val="009A5AC9"/>
    <w:rsid w:val="009A5F70"/>
    <w:rsid w:val="009A6044"/>
    <w:rsid w:val="009A60D6"/>
    <w:rsid w:val="009A61F3"/>
    <w:rsid w:val="009A678E"/>
    <w:rsid w:val="009A6890"/>
    <w:rsid w:val="009A6EA7"/>
    <w:rsid w:val="009A70EF"/>
    <w:rsid w:val="009A71D7"/>
    <w:rsid w:val="009A722E"/>
    <w:rsid w:val="009A7299"/>
    <w:rsid w:val="009A7620"/>
    <w:rsid w:val="009A766E"/>
    <w:rsid w:val="009A770C"/>
    <w:rsid w:val="009A77DD"/>
    <w:rsid w:val="009A79B1"/>
    <w:rsid w:val="009A7B02"/>
    <w:rsid w:val="009A7B8C"/>
    <w:rsid w:val="009A7C4C"/>
    <w:rsid w:val="009A7CAD"/>
    <w:rsid w:val="009A7E9C"/>
    <w:rsid w:val="009B0454"/>
    <w:rsid w:val="009B05B2"/>
    <w:rsid w:val="009B05E1"/>
    <w:rsid w:val="009B08E4"/>
    <w:rsid w:val="009B0DC2"/>
    <w:rsid w:val="009B10AC"/>
    <w:rsid w:val="009B1394"/>
    <w:rsid w:val="009B15C5"/>
    <w:rsid w:val="009B1B53"/>
    <w:rsid w:val="009B1E10"/>
    <w:rsid w:val="009B1EB7"/>
    <w:rsid w:val="009B1EFB"/>
    <w:rsid w:val="009B22D2"/>
    <w:rsid w:val="009B2314"/>
    <w:rsid w:val="009B2A74"/>
    <w:rsid w:val="009B3355"/>
    <w:rsid w:val="009B37B7"/>
    <w:rsid w:val="009B3844"/>
    <w:rsid w:val="009B3945"/>
    <w:rsid w:val="009B3B2E"/>
    <w:rsid w:val="009B4163"/>
    <w:rsid w:val="009B4C62"/>
    <w:rsid w:val="009B4CA1"/>
    <w:rsid w:val="009B4EE3"/>
    <w:rsid w:val="009B539F"/>
    <w:rsid w:val="009B53AA"/>
    <w:rsid w:val="009B53C4"/>
    <w:rsid w:val="009B5D56"/>
    <w:rsid w:val="009B66DC"/>
    <w:rsid w:val="009B676B"/>
    <w:rsid w:val="009B67F8"/>
    <w:rsid w:val="009B6C58"/>
    <w:rsid w:val="009B7AF6"/>
    <w:rsid w:val="009B7F58"/>
    <w:rsid w:val="009C052A"/>
    <w:rsid w:val="009C07A5"/>
    <w:rsid w:val="009C1256"/>
    <w:rsid w:val="009C131B"/>
    <w:rsid w:val="009C1341"/>
    <w:rsid w:val="009C1496"/>
    <w:rsid w:val="009C1A1C"/>
    <w:rsid w:val="009C262D"/>
    <w:rsid w:val="009C31F5"/>
    <w:rsid w:val="009C3221"/>
    <w:rsid w:val="009C3374"/>
    <w:rsid w:val="009C3490"/>
    <w:rsid w:val="009C3743"/>
    <w:rsid w:val="009C3E22"/>
    <w:rsid w:val="009C421B"/>
    <w:rsid w:val="009C423D"/>
    <w:rsid w:val="009C5646"/>
    <w:rsid w:val="009C5983"/>
    <w:rsid w:val="009C5F4F"/>
    <w:rsid w:val="009C6444"/>
    <w:rsid w:val="009C6818"/>
    <w:rsid w:val="009C6B0F"/>
    <w:rsid w:val="009C6E8C"/>
    <w:rsid w:val="009C7288"/>
    <w:rsid w:val="009C7ABF"/>
    <w:rsid w:val="009C7D21"/>
    <w:rsid w:val="009C7D95"/>
    <w:rsid w:val="009D034E"/>
    <w:rsid w:val="009D05C4"/>
    <w:rsid w:val="009D0611"/>
    <w:rsid w:val="009D0634"/>
    <w:rsid w:val="009D17D7"/>
    <w:rsid w:val="009D1A36"/>
    <w:rsid w:val="009D1EB6"/>
    <w:rsid w:val="009D21D2"/>
    <w:rsid w:val="009D2993"/>
    <w:rsid w:val="009D2C71"/>
    <w:rsid w:val="009D3B22"/>
    <w:rsid w:val="009D3EA0"/>
    <w:rsid w:val="009D3EC4"/>
    <w:rsid w:val="009D4B8A"/>
    <w:rsid w:val="009D4CB0"/>
    <w:rsid w:val="009D5160"/>
    <w:rsid w:val="009D51DC"/>
    <w:rsid w:val="009D5D1B"/>
    <w:rsid w:val="009D6778"/>
    <w:rsid w:val="009D6FFB"/>
    <w:rsid w:val="009D79F5"/>
    <w:rsid w:val="009D7B40"/>
    <w:rsid w:val="009D7CCD"/>
    <w:rsid w:val="009E0890"/>
    <w:rsid w:val="009E09BA"/>
    <w:rsid w:val="009E0A05"/>
    <w:rsid w:val="009E0D53"/>
    <w:rsid w:val="009E0DB6"/>
    <w:rsid w:val="009E0FB2"/>
    <w:rsid w:val="009E123E"/>
    <w:rsid w:val="009E128C"/>
    <w:rsid w:val="009E1297"/>
    <w:rsid w:val="009E14D2"/>
    <w:rsid w:val="009E195E"/>
    <w:rsid w:val="009E19EF"/>
    <w:rsid w:val="009E2060"/>
    <w:rsid w:val="009E2205"/>
    <w:rsid w:val="009E2C90"/>
    <w:rsid w:val="009E302C"/>
    <w:rsid w:val="009E3490"/>
    <w:rsid w:val="009E3775"/>
    <w:rsid w:val="009E3E4F"/>
    <w:rsid w:val="009E423E"/>
    <w:rsid w:val="009E43AE"/>
    <w:rsid w:val="009E4741"/>
    <w:rsid w:val="009E47CF"/>
    <w:rsid w:val="009E49F3"/>
    <w:rsid w:val="009E51DA"/>
    <w:rsid w:val="009E5312"/>
    <w:rsid w:val="009E5A66"/>
    <w:rsid w:val="009E5B67"/>
    <w:rsid w:val="009E5FD3"/>
    <w:rsid w:val="009E62A4"/>
    <w:rsid w:val="009E67C2"/>
    <w:rsid w:val="009E6849"/>
    <w:rsid w:val="009E6887"/>
    <w:rsid w:val="009E6E26"/>
    <w:rsid w:val="009E6F78"/>
    <w:rsid w:val="009E6F82"/>
    <w:rsid w:val="009E7227"/>
    <w:rsid w:val="009E7ABC"/>
    <w:rsid w:val="009E7ECB"/>
    <w:rsid w:val="009E7F8A"/>
    <w:rsid w:val="009F0853"/>
    <w:rsid w:val="009F0AEE"/>
    <w:rsid w:val="009F13F3"/>
    <w:rsid w:val="009F1612"/>
    <w:rsid w:val="009F177D"/>
    <w:rsid w:val="009F19E3"/>
    <w:rsid w:val="009F1EC2"/>
    <w:rsid w:val="009F1F04"/>
    <w:rsid w:val="009F2296"/>
    <w:rsid w:val="009F2357"/>
    <w:rsid w:val="009F23B9"/>
    <w:rsid w:val="009F293A"/>
    <w:rsid w:val="009F2D30"/>
    <w:rsid w:val="009F2E16"/>
    <w:rsid w:val="009F2F45"/>
    <w:rsid w:val="009F2FB3"/>
    <w:rsid w:val="009F342F"/>
    <w:rsid w:val="009F3473"/>
    <w:rsid w:val="009F3C19"/>
    <w:rsid w:val="009F4275"/>
    <w:rsid w:val="009F4396"/>
    <w:rsid w:val="009F4479"/>
    <w:rsid w:val="009F4561"/>
    <w:rsid w:val="009F4967"/>
    <w:rsid w:val="009F4BC7"/>
    <w:rsid w:val="009F4D28"/>
    <w:rsid w:val="009F4DBF"/>
    <w:rsid w:val="009F5617"/>
    <w:rsid w:val="009F570E"/>
    <w:rsid w:val="009F571B"/>
    <w:rsid w:val="009F5E06"/>
    <w:rsid w:val="009F614F"/>
    <w:rsid w:val="009F6A42"/>
    <w:rsid w:val="009F7047"/>
    <w:rsid w:val="009F718A"/>
    <w:rsid w:val="009F7255"/>
    <w:rsid w:val="009F74D3"/>
    <w:rsid w:val="009F752C"/>
    <w:rsid w:val="009F7900"/>
    <w:rsid w:val="00A00158"/>
    <w:rsid w:val="00A001D3"/>
    <w:rsid w:val="00A001E2"/>
    <w:rsid w:val="00A004F7"/>
    <w:rsid w:val="00A00A37"/>
    <w:rsid w:val="00A00C25"/>
    <w:rsid w:val="00A00C3F"/>
    <w:rsid w:val="00A00C71"/>
    <w:rsid w:val="00A00C99"/>
    <w:rsid w:val="00A00EEF"/>
    <w:rsid w:val="00A00FDF"/>
    <w:rsid w:val="00A01456"/>
    <w:rsid w:val="00A0183C"/>
    <w:rsid w:val="00A01B9C"/>
    <w:rsid w:val="00A02392"/>
    <w:rsid w:val="00A026C0"/>
    <w:rsid w:val="00A027A6"/>
    <w:rsid w:val="00A02848"/>
    <w:rsid w:val="00A028EC"/>
    <w:rsid w:val="00A02BDA"/>
    <w:rsid w:val="00A02E1F"/>
    <w:rsid w:val="00A02E44"/>
    <w:rsid w:val="00A02F4E"/>
    <w:rsid w:val="00A03190"/>
    <w:rsid w:val="00A0342B"/>
    <w:rsid w:val="00A03BBF"/>
    <w:rsid w:val="00A03BC1"/>
    <w:rsid w:val="00A04322"/>
    <w:rsid w:val="00A04785"/>
    <w:rsid w:val="00A049C7"/>
    <w:rsid w:val="00A04CCC"/>
    <w:rsid w:val="00A04DCE"/>
    <w:rsid w:val="00A04E06"/>
    <w:rsid w:val="00A0586B"/>
    <w:rsid w:val="00A05DCD"/>
    <w:rsid w:val="00A061C5"/>
    <w:rsid w:val="00A061E1"/>
    <w:rsid w:val="00A068C9"/>
    <w:rsid w:val="00A06B0E"/>
    <w:rsid w:val="00A0737E"/>
    <w:rsid w:val="00A10253"/>
    <w:rsid w:val="00A102DD"/>
    <w:rsid w:val="00A10B29"/>
    <w:rsid w:val="00A10FD5"/>
    <w:rsid w:val="00A114FF"/>
    <w:rsid w:val="00A1194B"/>
    <w:rsid w:val="00A11AE2"/>
    <w:rsid w:val="00A11D45"/>
    <w:rsid w:val="00A124C0"/>
    <w:rsid w:val="00A126D7"/>
    <w:rsid w:val="00A12743"/>
    <w:rsid w:val="00A12A8C"/>
    <w:rsid w:val="00A12CF5"/>
    <w:rsid w:val="00A13390"/>
    <w:rsid w:val="00A1344C"/>
    <w:rsid w:val="00A134F6"/>
    <w:rsid w:val="00A1354A"/>
    <w:rsid w:val="00A13761"/>
    <w:rsid w:val="00A13774"/>
    <w:rsid w:val="00A1388F"/>
    <w:rsid w:val="00A141DF"/>
    <w:rsid w:val="00A14359"/>
    <w:rsid w:val="00A1463D"/>
    <w:rsid w:val="00A14ACE"/>
    <w:rsid w:val="00A14B2D"/>
    <w:rsid w:val="00A15414"/>
    <w:rsid w:val="00A15EF3"/>
    <w:rsid w:val="00A1613A"/>
    <w:rsid w:val="00A1646D"/>
    <w:rsid w:val="00A1662A"/>
    <w:rsid w:val="00A16736"/>
    <w:rsid w:val="00A1676A"/>
    <w:rsid w:val="00A16AB8"/>
    <w:rsid w:val="00A16B8E"/>
    <w:rsid w:val="00A1777A"/>
    <w:rsid w:val="00A177DE"/>
    <w:rsid w:val="00A1788E"/>
    <w:rsid w:val="00A208EC"/>
    <w:rsid w:val="00A213AF"/>
    <w:rsid w:val="00A2154F"/>
    <w:rsid w:val="00A21647"/>
    <w:rsid w:val="00A223F8"/>
    <w:rsid w:val="00A2240D"/>
    <w:rsid w:val="00A22538"/>
    <w:rsid w:val="00A227DE"/>
    <w:rsid w:val="00A22C27"/>
    <w:rsid w:val="00A22CFB"/>
    <w:rsid w:val="00A231DB"/>
    <w:rsid w:val="00A23293"/>
    <w:rsid w:val="00A23C95"/>
    <w:rsid w:val="00A23CA7"/>
    <w:rsid w:val="00A23EAB"/>
    <w:rsid w:val="00A24F55"/>
    <w:rsid w:val="00A25357"/>
    <w:rsid w:val="00A25816"/>
    <w:rsid w:val="00A25BCE"/>
    <w:rsid w:val="00A25BE5"/>
    <w:rsid w:val="00A25FCC"/>
    <w:rsid w:val="00A260D7"/>
    <w:rsid w:val="00A2668F"/>
    <w:rsid w:val="00A26895"/>
    <w:rsid w:val="00A26B32"/>
    <w:rsid w:val="00A26DB6"/>
    <w:rsid w:val="00A272DF"/>
    <w:rsid w:val="00A27A3D"/>
    <w:rsid w:val="00A27CCC"/>
    <w:rsid w:val="00A30254"/>
    <w:rsid w:val="00A307ED"/>
    <w:rsid w:val="00A3087D"/>
    <w:rsid w:val="00A30D8A"/>
    <w:rsid w:val="00A30F4F"/>
    <w:rsid w:val="00A30FDE"/>
    <w:rsid w:val="00A3101C"/>
    <w:rsid w:val="00A31029"/>
    <w:rsid w:val="00A31415"/>
    <w:rsid w:val="00A31BC2"/>
    <w:rsid w:val="00A3204D"/>
    <w:rsid w:val="00A32087"/>
    <w:rsid w:val="00A3249B"/>
    <w:rsid w:val="00A32600"/>
    <w:rsid w:val="00A32A49"/>
    <w:rsid w:val="00A33DB2"/>
    <w:rsid w:val="00A33E6B"/>
    <w:rsid w:val="00A3445B"/>
    <w:rsid w:val="00A34917"/>
    <w:rsid w:val="00A34A6E"/>
    <w:rsid w:val="00A34AA9"/>
    <w:rsid w:val="00A34B70"/>
    <w:rsid w:val="00A34DAF"/>
    <w:rsid w:val="00A350CF"/>
    <w:rsid w:val="00A3525C"/>
    <w:rsid w:val="00A358CA"/>
    <w:rsid w:val="00A35DFC"/>
    <w:rsid w:val="00A3646F"/>
    <w:rsid w:val="00A3693F"/>
    <w:rsid w:val="00A36B81"/>
    <w:rsid w:val="00A36F6B"/>
    <w:rsid w:val="00A36F77"/>
    <w:rsid w:val="00A37072"/>
    <w:rsid w:val="00A37581"/>
    <w:rsid w:val="00A37C5E"/>
    <w:rsid w:val="00A40159"/>
    <w:rsid w:val="00A4043D"/>
    <w:rsid w:val="00A404D4"/>
    <w:rsid w:val="00A40B79"/>
    <w:rsid w:val="00A40F3A"/>
    <w:rsid w:val="00A4137B"/>
    <w:rsid w:val="00A41442"/>
    <w:rsid w:val="00A41497"/>
    <w:rsid w:val="00A41CA3"/>
    <w:rsid w:val="00A41CC5"/>
    <w:rsid w:val="00A41F29"/>
    <w:rsid w:val="00A42735"/>
    <w:rsid w:val="00A4314C"/>
    <w:rsid w:val="00A43646"/>
    <w:rsid w:val="00A44919"/>
    <w:rsid w:val="00A44DB5"/>
    <w:rsid w:val="00A44DF4"/>
    <w:rsid w:val="00A451E3"/>
    <w:rsid w:val="00A45232"/>
    <w:rsid w:val="00A45233"/>
    <w:rsid w:val="00A4589E"/>
    <w:rsid w:val="00A459DD"/>
    <w:rsid w:val="00A4674E"/>
    <w:rsid w:val="00A5018A"/>
    <w:rsid w:val="00A50BE0"/>
    <w:rsid w:val="00A51356"/>
    <w:rsid w:val="00A513C7"/>
    <w:rsid w:val="00A51B08"/>
    <w:rsid w:val="00A523E2"/>
    <w:rsid w:val="00A52754"/>
    <w:rsid w:val="00A52826"/>
    <w:rsid w:val="00A53EE0"/>
    <w:rsid w:val="00A54D8B"/>
    <w:rsid w:val="00A54DBD"/>
    <w:rsid w:val="00A54EB4"/>
    <w:rsid w:val="00A54FAF"/>
    <w:rsid w:val="00A553E0"/>
    <w:rsid w:val="00A55984"/>
    <w:rsid w:val="00A55C9C"/>
    <w:rsid w:val="00A56147"/>
    <w:rsid w:val="00A568A1"/>
    <w:rsid w:val="00A56B5E"/>
    <w:rsid w:val="00A56B8B"/>
    <w:rsid w:val="00A56DEE"/>
    <w:rsid w:val="00A56E2E"/>
    <w:rsid w:val="00A5796B"/>
    <w:rsid w:val="00A57A2F"/>
    <w:rsid w:val="00A57D68"/>
    <w:rsid w:val="00A6001C"/>
    <w:rsid w:val="00A60693"/>
    <w:rsid w:val="00A608D2"/>
    <w:rsid w:val="00A60BBE"/>
    <w:rsid w:val="00A60E5C"/>
    <w:rsid w:val="00A60FBF"/>
    <w:rsid w:val="00A617F2"/>
    <w:rsid w:val="00A61BFD"/>
    <w:rsid w:val="00A625D8"/>
    <w:rsid w:val="00A62E08"/>
    <w:rsid w:val="00A63262"/>
    <w:rsid w:val="00A63295"/>
    <w:rsid w:val="00A635CF"/>
    <w:rsid w:val="00A6380D"/>
    <w:rsid w:val="00A63A84"/>
    <w:rsid w:val="00A64570"/>
    <w:rsid w:val="00A647BF"/>
    <w:rsid w:val="00A64AB6"/>
    <w:rsid w:val="00A64D79"/>
    <w:rsid w:val="00A65259"/>
    <w:rsid w:val="00A657A3"/>
    <w:rsid w:val="00A65A0F"/>
    <w:rsid w:val="00A65C0D"/>
    <w:rsid w:val="00A65CF9"/>
    <w:rsid w:val="00A66007"/>
    <w:rsid w:val="00A66391"/>
    <w:rsid w:val="00A663D8"/>
    <w:rsid w:val="00A6671B"/>
    <w:rsid w:val="00A6683A"/>
    <w:rsid w:val="00A66996"/>
    <w:rsid w:val="00A673E2"/>
    <w:rsid w:val="00A6745C"/>
    <w:rsid w:val="00A6771C"/>
    <w:rsid w:val="00A67915"/>
    <w:rsid w:val="00A67A82"/>
    <w:rsid w:val="00A67B41"/>
    <w:rsid w:val="00A67B90"/>
    <w:rsid w:val="00A67BB2"/>
    <w:rsid w:val="00A67F83"/>
    <w:rsid w:val="00A704AC"/>
    <w:rsid w:val="00A70B11"/>
    <w:rsid w:val="00A714A7"/>
    <w:rsid w:val="00A714C7"/>
    <w:rsid w:val="00A71518"/>
    <w:rsid w:val="00A7176E"/>
    <w:rsid w:val="00A71B1C"/>
    <w:rsid w:val="00A71F08"/>
    <w:rsid w:val="00A726BD"/>
    <w:rsid w:val="00A72C7E"/>
    <w:rsid w:val="00A72FBF"/>
    <w:rsid w:val="00A730B3"/>
    <w:rsid w:val="00A738BE"/>
    <w:rsid w:val="00A739B7"/>
    <w:rsid w:val="00A73B45"/>
    <w:rsid w:val="00A73CF5"/>
    <w:rsid w:val="00A73D93"/>
    <w:rsid w:val="00A746F1"/>
    <w:rsid w:val="00A74A54"/>
    <w:rsid w:val="00A74BEA"/>
    <w:rsid w:val="00A74CC6"/>
    <w:rsid w:val="00A75291"/>
    <w:rsid w:val="00A75381"/>
    <w:rsid w:val="00A7567A"/>
    <w:rsid w:val="00A75CA4"/>
    <w:rsid w:val="00A75FC7"/>
    <w:rsid w:val="00A76E7C"/>
    <w:rsid w:val="00A76F66"/>
    <w:rsid w:val="00A801FA"/>
    <w:rsid w:val="00A80541"/>
    <w:rsid w:val="00A80BB1"/>
    <w:rsid w:val="00A8116D"/>
    <w:rsid w:val="00A81353"/>
    <w:rsid w:val="00A8173B"/>
    <w:rsid w:val="00A8184C"/>
    <w:rsid w:val="00A8197E"/>
    <w:rsid w:val="00A81C9F"/>
    <w:rsid w:val="00A825E5"/>
    <w:rsid w:val="00A825E8"/>
    <w:rsid w:val="00A8269F"/>
    <w:rsid w:val="00A828BD"/>
    <w:rsid w:val="00A82986"/>
    <w:rsid w:val="00A82A24"/>
    <w:rsid w:val="00A832F9"/>
    <w:rsid w:val="00A835ED"/>
    <w:rsid w:val="00A83DEF"/>
    <w:rsid w:val="00A84012"/>
    <w:rsid w:val="00A84399"/>
    <w:rsid w:val="00A8466B"/>
    <w:rsid w:val="00A84952"/>
    <w:rsid w:val="00A84B64"/>
    <w:rsid w:val="00A84C8A"/>
    <w:rsid w:val="00A84FB9"/>
    <w:rsid w:val="00A851E2"/>
    <w:rsid w:val="00A85204"/>
    <w:rsid w:val="00A857B1"/>
    <w:rsid w:val="00A860C1"/>
    <w:rsid w:val="00A861C5"/>
    <w:rsid w:val="00A866E3"/>
    <w:rsid w:val="00A8694B"/>
    <w:rsid w:val="00A87397"/>
    <w:rsid w:val="00A874A2"/>
    <w:rsid w:val="00A879C4"/>
    <w:rsid w:val="00A87B26"/>
    <w:rsid w:val="00A87C67"/>
    <w:rsid w:val="00A87D5B"/>
    <w:rsid w:val="00A87E3E"/>
    <w:rsid w:val="00A90CC2"/>
    <w:rsid w:val="00A90CFE"/>
    <w:rsid w:val="00A90D4F"/>
    <w:rsid w:val="00A90DCD"/>
    <w:rsid w:val="00A90F03"/>
    <w:rsid w:val="00A9104B"/>
    <w:rsid w:val="00A9123D"/>
    <w:rsid w:val="00A915AC"/>
    <w:rsid w:val="00A91AEE"/>
    <w:rsid w:val="00A91D73"/>
    <w:rsid w:val="00A9202C"/>
    <w:rsid w:val="00A92B43"/>
    <w:rsid w:val="00A92BDE"/>
    <w:rsid w:val="00A93632"/>
    <w:rsid w:val="00A93A83"/>
    <w:rsid w:val="00A93CAB"/>
    <w:rsid w:val="00A94113"/>
    <w:rsid w:val="00A9494D"/>
    <w:rsid w:val="00A94A08"/>
    <w:rsid w:val="00A95519"/>
    <w:rsid w:val="00A9579A"/>
    <w:rsid w:val="00A95933"/>
    <w:rsid w:val="00A965E2"/>
    <w:rsid w:val="00A968B0"/>
    <w:rsid w:val="00A96D38"/>
    <w:rsid w:val="00A97276"/>
    <w:rsid w:val="00A9763C"/>
    <w:rsid w:val="00A976EC"/>
    <w:rsid w:val="00A978B0"/>
    <w:rsid w:val="00AA04AA"/>
    <w:rsid w:val="00AA06B6"/>
    <w:rsid w:val="00AA08A9"/>
    <w:rsid w:val="00AA0DE0"/>
    <w:rsid w:val="00AA1246"/>
    <w:rsid w:val="00AA1561"/>
    <w:rsid w:val="00AA1DF2"/>
    <w:rsid w:val="00AA2590"/>
    <w:rsid w:val="00AA2915"/>
    <w:rsid w:val="00AA291D"/>
    <w:rsid w:val="00AA2E47"/>
    <w:rsid w:val="00AA2FA1"/>
    <w:rsid w:val="00AA326E"/>
    <w:rsid w:val="00AA4464"/>
    <w:rsid w:val="00AA4887"/>
    <w:rsid w:val="00AA4EE0"/>
    <w:rsid w:val="00AA50A2"/>
    <w:rsid w:val="00AA5311"/>
    <w:rsid w:val="00AA5314"/>
    <w:rsid w:val="00AA55EF"/>
    <w:rsid w:val="00AA58AF"/>
    <w:rsid w:val="00AA5F78"/>
    <w:rsid w:val="00AA657C"/>
    <w:rsid w:val="00AA67D4"/>
    <w:rsid w:val="00AA6BBB"/>
    <w:rsid w:val="00AA6CDB"/>
    <w:rsid w:val="00AA6F4E"/>
    <w:rsid w:val="00AA7B65"/>
    <w:rsid w:val="00AA7BEC"/>
    <w:rsid w:val="00AA7ED5"/>
    <w:rsid w:val="00AB0677"/>
    <w:rsid w:val="00AB07A9"/>
    <w:rsid w:val="00AB08B7"/>
    <w:rsid w:val="00AB1C69"/>
    <w:rsid w:val="00AB1E73"/>
    <w:rsid w:val="00AB2145"/>
    <w:rsid w:val="00AB2152"/>
    <w:rsid w:val="00AB2398"/>
    <w:rsid w:val="00AB249E"/>
    <w:rsid w:val="00AB2594"/>
    <w:rsid w:val="00AB28AC"/>
    <w:rsid w:val="00AB2AC8"/>
    <w:rsid w:val="00AB2D72"/>
    <w:rsid w:val="00AB2F73"/>
    <w:rsid w:val="00AB31A8"/>
    <w:rsid w:val="00AB34CD"/>
    <w:rsid w:val="00AB3CC1"/>
    <w:rsid w:val="00AB3EF7"/>
    <w:rsid w:val="00AB41B3"/>
    <w:rsid w:val="00AB461D"/>
    <w:rsid w:val="00AB5B6D"/>
    <w:rsid w:val="00AB617F"/>
    <w:rsid w:val="00AB61EF"/>
    <w:rsid w:val="00AB657C"/>
    <w:rsid w:val="00AB6C26"/>
    <w:rsid w:val="00AB6D65"/>
    <w:rsid w:val="00AB6EE1"/>
    <w:rsid w:val="00AB6FC6"/>
    <w:rsid w:val="00AB6FCA"/>
    <w:rsid w:val="00AB70A6"/>
    <w:rsid w:val="00AB7C9B"/>
    <w:rsid w:val="00AC0A52"/>
    <w:rsid w:val="00AC1070"/>
    <w:rsid w:val="00AC115A"/>
    <w:rsid w:val="00AC11D9"/>
    <w:rsid w:val="00AC11F6"/>
    <w:rsid w:val="00AC23EA"/>
    <w:rsid w:val="00AC2822"/>
    <w:rsid w:val="00AC2AB7"/>
    <w:rsid w:val="00AC2BA6"/>
    <w:rsid w:val="00AC2F37"/>
    <w:rsid w:val="00AC318E"/>
    <w:rsid w:val="00AC365C"/>
    <w:rsid w:val="00AC3A4E"/>
    <w:rsid w:val="00AC3AE3"/>
    <w:rsid w:val="00AC3B9F"/>
    <w:rsid w:val="00AC3C77"/>
    <w:rsid w:val="00AC3D1F"/>
    <w:rsid w:val="00AC44B5"/>
    <w:rsid w:val="00AC4AB8"/>
    <w:rsid w:val="00AC5025"/>
    <w:rsid w:val="00AC5332"/>
    <w:rsid w:val="00AC5976"/>
    <w:rsid w:val="00AC5F77"/>
    <w:rsid w:val="00AC60B0"/>
    <w:rsid w:val="00AC60DC"/>
    <w:rsid w:val="00AC6228"/>
    <w:rsid w:val="00AC65CF"/>
    <w:rsid w:val="00AC6743"/>
    <w:rsid w:val="00AC732D"/>
    <w:rsid w:val="00AC7770"/>
    <w:rsid w:val="00AC7CEF"/>
    <w:rsid w:val="00AC7EC5"/>
    <w:rsid w:val="00AC7FD0"/>
    <w:rsid w:val="00AD0644"/>
    <w:rsid w:val="00AD0693"/>
    <w:rsid w:val="00AD09B4"/>
    <w:rsid w:val="00AD0A34"/>
    <w:rsid w:val="00AD0B0F"/>
    <w:rsid w:val="00AD1D85"/>
    <w:rsid w:val="00AD1E6C"/>
    <w:rsid w:val="00AD2167"/>
    <w:rsid w:val="00AD29F3"/>
    <w:rsid w:val="00AD31ED"/>
    <w:rsid w:val="00AD355D"/>
    <w:rsid w:val="00AD365B"/>
    <w:rsid w:val="00AD3703"/>
    <w:rsid w:val="00AD3B4D"/>
    <w:rsid w:val="00AD3C2F"/>
    <w:rsid w:val="00AD4215"/>
    <w:rsid w:val="00AD446F"/>
    <w:rsid w:val="00AD4679"/>
    <w:rsid w:val="00AD4EC0"/>
    <w:rsid w:val="00AD52FD"/>
    <w:rsid w:val="00AD5621"/>
    <w:rsid w:val="00AD57A6"/>
    <w:rsid w:val="00AD5AA9"/>
    <w:rsid w:val="00AD5E18"/>
    <w:rsid w:val="00AD6125"/>
    <w:rsid w:val="00AD619C"/>
    <w:rsid w:val="00AD628B"/>
    <w:rsid w:val="00AD72ED"/>
    <w:rsid w:val="00AD7300"/>
    <w:rsid w:val="00AD7990"/>
    <w:rsid w:val="00AD7FD7"/>
    <w:rsid w:val="00AE0156"/>
    <w:rsid w:val="00AE0479"/>
    <w:rsid w:val="00AE0546"/>
    <w:rsid w:val="00AE05A0"/>
    <w:rsid w:val="00AE134C"/>
    <w:rsid w:val="00AE1977"/>
    <w:rsid w:val="00AE19A8"/>
    <w:rsid w:val="00AE1CC0"/>
    <w:rsid w:val="00AE31F2"/>
    <w:rsid w:val="00AE3758"/>
    <w:rsid w:val="00AE379C"/>
    <w:rsid w:val="00AE37F8"/>
    <w:rsid w:val="00AE3E3E"/>
    <w:rsid w:val="00AE3E8D"/>
    <w:rsid w:val="00AE42CF"/>
    <w:rsid w:val="00AE43E6"/>
    <w:rsid w:val="00AE45AB"/>
    <w:rsid w:val="00AE4BDD"/>
    <w:rsid w:val="00AE4E28"/>
    <w:rsid w:val="00AE4FBD"/>
    <w:rsid w:val="00AE5127"/>
    <w:rsid w:val="00AE51D2"/>
    <w:rsid w:val="00AE565A"/>
    <w:rsid w:val="00AE5820"/>
    <w:rsid w:val="00AE5D3A"/>
    <w:rsid w:val="00AE5F69"/>
    <w:rsid w:val="00AE61DD"/>
    <w:rsid w:val="00AE6437"/>
    <w:rsid w:val="00AE68F2"/>
    <w:rsid w:val="00AE71D3"/>
    <w:rsid w:val="00AE71F5"/>
    <w:rsid w:val="00AE7385"/>
    <w:rsid w:val="00AE7BD5"/>
    <w:rsid w:val="00AE7E3B"/>
    <w:rsid w:val="00AF0152"/>
    <w:rsid w:val="00AF09A3"/>
    <w:rsid w:val="00AF15EC"/>
    <w:rsid w:val="00AF230C"/>
    <w:rsid w:val="00AF243F"/>
    <w:rsid w:val="00AF291B"/>
    <w:rsid w:val="00AF2C09"/>
    <w:rsid w:val="00AF3237"/>
    <w:rsid w:val="00AF34DB"/>
    <w:rsid w:val="00AF39C4"/>
    <w:rsid w:val="00AF44EA"/>
    <w:rsid w:val="00AF4CC9"/>
    <w:rsid w:val="00AF4D07"/>
    <w:rsid w:val="00AF5997"/>
    <w:rsid w:val="00AF5CB9"/>
    <w:rsid w:val="00AF6EC0"/>
    <w:rsid w:val="00AF787F"/>
    <w:rsid w:val="00AF7E84"/>
    <w:rsid w:val="00AF7FF1"/>
    <w:rsid w:val="00B001A0"/>
    <w:rsid w:val="00B002D8"/>
    <w:rsid w:val="00B00A95"/>
    <w:rsid w:val="00B00B73"/>
    <w:rsid w:val="00B014E1"/>
    <w:rsid w:val="00B019D8"/>
    <w:rsid w:val="00B01E70"/>
    <w:rsid w:val="00B031B3"/>
    <w:rsid w:val="00B0326F"/>
    <w:rsid w:val="00B03D0E"/>
    <w:rsid w:val="00B03D20"/>
    <w:rsid w:val="00B041B7"/>
    <w:rsid w:val="00B04A8E"/>
    <w:rsid w:val="00B04E75"/>
    <w:rsid w:val="00B050F4"/>
    <w:rsid w:val="00B056CD"/>
    <w:rsid w:val="00B06588"/>
    <w:rsid w:val="00B06CA5"/>
    <w:rsid w:val="00B070B6"/>
    <w:rsid w:val="00B07109"/>
    <w:rsid w:val="00B0714D"/>
    <w:rsid w:val="00B074D1"/>
    <w:rsid w:val="00B07EB4"/>
    <w:rsid w:val="00B1000A"/>
    <w:rsid w:val="00B10047"/>
    <w:rsid w:val="00B10329"/>
    <w:rsid w:val="00B1058B"/>
    <w:rsid w:val="00B10DF3"/>
    <w:rsid w:val="00B11233"/>
    <w:rsid w:val="00B11A20"/>
    <w:rsid w:val="00B11B51"/>
    <w:rsid w:val="00B11C1D"/>
    <w:rsid w:val="00B11C44"/>
    <w:rsid w:val="00B125EF"/>
    <w:rsid w:val="00B12890"/>
    <w:rsid w:val="00B13185"/>
    <w:rsid w:val="00B13619"/>
    <w:rsid w:val="00B1384B"/>
    <w:rsid w:val="00B13C13"/>
    <w:rsid w:val="00B13D20"/>
    <w:rsid w:val="00B13E1D"/>
    <w:rsid w:val="00B15754"/>
    <w:rsid w:val="00B158F8"/>
    <w:rsid w:val="00B15B2A"/>
    <w:rsid w:val="00B1668E"/>
    <w:rsid w:val="00B16A53"/>
    <w:rsid w:val="00B16CFF"/>
    <w:rsid w:val="00B171E8"/>
    <w:rsid w:val="00B172A5"/>
    <w:rsid w:val="00B17589"/>
    <w:rsid w:val="00B203E3"/>
    <w:rsid w:val="00B206BC"/>
    <w:rsid w:val="00B210A4"/>
    <w:rsid w:val="00B210AE"/>
    <w:rsid w:val="00B2120F"/>
    <w:rsid w:val="00B2195E"/>
    <w:rsid w:val="00B21F84"/>
    <w:rsid w:val="00B2219E"/>
    <w:rsid w:val="00B22E94"/>
    <w:rsid w:val="00B234C0"/>
    <w:rsid w:val="00B23BAA"/>
    <w:rsid w:val="00B23D6B"/>
    <w:rsid w:val="00B24000"/>
    <w:rsid w:val="00B24058"/>
    <w:rsid w:val="00B242A3"/>
    <w:rsid w:val="00B24486"/>
    <w:rsid w:val="00B24721"/>
    <w:rsid w:val="00B2497D"/>
    <w:rsid w:val="00B25039"/>
    <w:rsid w:val="00B25347"/>
    <w:rsid w:val="00B2559B"/>
    <w:rsid w:val="00B25C74"/>
    <w:rsid w:val="00B25FA5"/>
    <w:rsid w:val="00B2704D"/>
    <w:rsid w:val="00B27349"/>
    <w:rsid w:val="00B274D5"/>
    <w:rsid w:val="00B27553"/>
    <w:rsid w:val="00B275B0"/>
    <w:rsid w:val="00B27B91"/>
    <w:rsid w:val="00B30086"/>
    <w:rsid w:val="00B3010C"/>
    <w:rsid w:val="00B30716"/>
    <w:rsid w:val="00B3108A"/>
    <w:rsid w:val="00B312C5"/>
    <w:rsid w:val="00B319F1"/>
    <w:rsid w:val="00B31B8F"/>
    <w:rsid w:val="00B31BB4"/>
    <w:rsid w:val="00B31E1F"/>
    <w:rsid w:val="00B320F4"/>
    <w:rsid w:val="00B322AF"/>
    <w:rsid w:val="00B329A6"/>
    <w:rsid w:val="00B32ABA"/>
    <w:rsid w:val="00B3321F"/>
    <w:rsid w:val="00B33877"/>
    <w:rsid w:val="00B33B8E"/>
    <w:rsid w:val="00B33C63"/>
    <w:rsid w:val="00B33D20"/>
    <w:rsid w:val="00B3410F"/>
    <w:rsid w:val="00B3418D"/>
    <w:rsid w:val="00B349DA"/>
    <w:rsid w:val="00B352F3"/>
    <w:rsid w:val="00B3587F"/>
    <w:rsid w:val="00B35C03"/>
    <w:rsid w:val="00B3616A"/>
    <w:rsid w:val="00B36E8B"/>
    <w:rsid w:val="00B36F21"/>
    <w:rsid w:val="00B37E18"/>
    <w:rsid w:val="00B37E37"/>
    <w:rsid w:val="00B40009"/>
    <w:rsid w:val="00B40173"/>
    <w:rsid w:val="00B40563"/>
    <w:rsid w:val="00B407A2"/>
    <w:rsid w:val="00B40AE9"/>
    <w:rsid w:val="00B40C7F"/>
    <w:rsid w:val="00B41604"/>
    <w:rsid w:val="00B4169F"/>
    <w:rsid w:val="00B4186F"/>
    <w:rsid w:val="00B420D3"/>
    <w:rsid w:val="00B42CD3"/>
    <w:rsid w:val="00B43009"/>
    <w:rsid w:val="00B433F8"/>
    <w:rsid w:val="00B43799"/>
    <w:rsid w:val="00B43BD6"/>
    <w:rsid w:val="00B443B4"/>
    <w:rsid w:val="00B4490E"/>
    <w:rsid w:val="00B44B9B"/>
    <w:rsid w:val="00B44E2E"/>
    <w:rsid w:val="00B44EAE"/>
    <w:rsid w:val="00B44FDE"/>
    <w:rsid w:val="00B454D3"/>
    <w:rsid w:val="00B45638"/>
    <w:rsid w:val="00B4570B"/>
    <w:rsid w:val="00B45745"/>
    <w:rsid w:val="00B45776"/>
    <w:rsid w:val="00B457F1"/>
    <w:rsid w:val="00B46318"/>
    <w:rsid w:val="00B46B25"/>
    <w:rsid w:val="00B46C77"/>
    <w:rsid w:val="00B470AF"/>
    <w:rsid w:val="00B476AF"/>
    <w:rsid w:val="00B47AB7"/>
    <w:rsid w:val="00B47C0C"/>
    <w:rsid w:val="00B50833"/>
    <w:rsid w:val="00B510EA"/>
    <w:rsid w:val="00B513ED"/>
    <w:rsid w:val="00B51642"/>
    <w:rsid w:val="00B5199D"/>
    <w:rsid w:val="00B51A39"/>
    <w:rsid w:val="00B51E18"/>
    <w:rsid w:val="00B527A3"/>
    <w:rsid w:val="00B527CB"/>
    <w:rsid w:val="00B52BEE"/>
    <w:rsid w:val="00B53923"/>
    <w:rsid w:val="00B53C8B"/>
    <w:rsid w:val="00B540E7"/>
    <w:rsid w:val="00B5418A"/>
    <w:rsid w:val="00B54A30"/>
    <w:rsid w:val="00B54A56"/>
    <w:rsid w:val="00B54D57"/>
    <w:rsid w:val="00B54E86"/>
    <w:rsid w:val="00B54E9B"/>
    <w:rsid w:val="00B54F96"/>
    <w:rsid w:val="00B550F7"/>
    <w:rsid w:val="00B55273"/>
    <w:rsid w:val="00B55724"/>
    <w:rsid w:val="00B55EB4"/>
    <w:rsid w:val="00B560FD"/>
    <w:rsid w:val="00B56136"/>
    <w:rsid w:val="00B561C7"/>
    <w:rsid w:val="00B5623E"/>
    <w:rsid w:val="00B5624F"/>
    <w:rsid w:val="00B563BD"/>
    <w:rsid w:val="00B56CC3"/>
    <w:rsid w:val="00B56EFB"/>
    <w:rsid w:val="00B57441"/>
    <w:rsid w:val="00B577EE"/>
    <w:rsid w:val="00B5781C"/>
    <w:rsid w:val="00B57955"/>
    <w:rsid w:val="00B600A2"/>
    <w:rsid w:val="00B601B4"/>
    <w:rsid w:val="00B6026A"/>
    <w:rsid w:val="00B606A9"/>
    <w:rsid w:val="00B60765"/>
    <w:rsid w:val="00B609B2"/>
    <w:rsid w:val="00B60B3D"/>
    <w:rsid w:val="00B60B41"/>
    <w:rsid w:val="00B60CB0"/>
    <w:rsid w:val="00B61022"/>
    <w:rsid w:val="00B6128D"/>
    <w:rsid w:val="00B61541"/>
    <w:rsid w:val="00B615E1"/>
    <w:rsid w:val="00B616DF"/>
    <w:rsid w:val="00B61A57"/>
    <w:rsid w:val="00B61C22"/>
    <w:rsid w:val="00B61C3D"/>
    <w:rsid w:val="00B61C62"/>
    <w:rsid w:val="00B61E07"/>
    <w:rsid w:val="00B61E36"/>
    <w:rsid w:val="00B61E61"/>
    <w:rsid w:val="00B624CB"/>
    <w:rsid w:val="00B6259E"/>
    <w:rsid w:val="00B627D8"/>
    <w:rsid w:val="00B628FC"/>
    <w:rsid w:val="00B62EDA"/>
    <w:rsid w:val="00B63087"/>
    <w:rsid w:val="00B631C9"/>
    <w:rsid w:val="00B635B7"/>
    <w:rsid w:val="00B6390A"/>
    <w:rsid w:val="00B65356"/>
    <w:rsid w:val="00B65B68"/>
    <w:rsid w:val="00B65EC2"/>
    <w:rsid w:val="00B6609D"/>
    <w:rsid w:val="00B662E4"/>
    <w:rsid w:val="00B66927"/>
    <w:rsid w:val="00B676D8"/>
    <w:rsid w:val="00B67A7E"/>
    <w:rsid w:val="00B67EBD"/>
    <w:rsid w:val="00B67F26"/>
    <w:rsid w:val="00B70072"/>
    <w:rsid w:val="00B7017A"/>
    <w:rsid w:val="00B704C4"/>
    <w:rsid w:val="00B70C59"/>
    <w:rsid w:val="00B71330"/>
    <w:rsid w:val="00B71621"/>
    <w:rsid w:val="00B7167E"/>
    <w:rsid w:val="00B7197C"/>
    <w:rsid w:val="00B7226A"/>
    <w:rsid w:val="00B72296"/>
    <w:rsid w:val="00B72517"/>
    <w:rsid w:val="00B7274E"/>
    <w:rsid w:val="00B72C42"/>
    <w:rsid w:val="00B73273"/>
    <w:rsid w:val="00B73426"/>
    <w:rsid w:val="00B74045"/>
    <w:rsid w:val="00B74847"/>
    <w:rsid w:val="00B7484B"/>
    <w:rsid w:val="00B74D26"/>
    <w:rsid w:val="00B74ECB"/>
    <w:rsid w:val="00B75219"/>
    <w:rsid w:val="00B756E5"/>
    <w:rsid w:val="00B75A5E"/>
    <w:rsid w:val="00B75BDC"/>
    <w:rsid w:val="00B75CF8"/>
    <w:rsid w:val="00B75D35"/>
    <w:rsid w:val="00B76265"/>
    <w:rsid w:val="00B7684B"/>
    <w:rsid w:val="00B8059B"/>
    <w:rsid w:val="00B808CB"/>
    <w:rsid w:val="00B809EF"/>
    <w:rsid w:val="00B80F33"/>
    <w:rsid w:val="00B8170A"/>
    <w:rsid w:val="00B817F6"/>
    <w:rsid w:val="00B81BD2"/>
    <w:rsid w:val="00B81F46"/>
    <w:rsid w:val="00B820B8"/>
    <w:rsid w:val="00B82CFB"/>
    <w:rsid w:val="00B82F9A"/>
    <w:rsid w:val="00B836AA"/>
    <w:rsid w:val="00B83794"/>
    <w:rsid w:val="00B83E1D"/>
    <w:rsid w:val="00B83EBD"/>
    <w:rsid w:val="00B84258"/>
    <w:rsid w:val="00B84304"/>
    <w:rsid w:val="00B8435A"/>
    <w:rsid w:val="00B845DF"/>
    <w:rsid w:val="00B84B6A"/>
    <w:rsid w:val="00B84DCA"/>
    <w:rsid w:val="00B84ECF"/>
    <w:rsid w:val="00B84FB9"/>
    <w:rsid w:val="00B85171"/>
    <w:rsid w:val="00B851C1"/>
    <w:rsid w:val="00B85317"/>
    <w:rsid w:val="00B85863"/>
    <w:rsid w:val="00B85DEE"/>
    <w:rsid w:val="00B866B8"/>
    <w:rsid w:val="00B8714E"/>
    <w:rsid w:val="00B874C1"/>
    <w:rsid w:val="00B87B49"/>
    <w:rsid w:val="00B9092E"/>
    <w:rsid w:val="00B916E1"/>
    <w:rsid w:val="00B91774"/>
    <w:rsid w:val="00B918FE"/>
    <w:rsid w:val="00B91B5C"/>
    <w:rsid w:val="00B91E23"/>
    <w:rsid w:val="00B92696"/>
    <w:rsid w:val="00B92752"/>
    <w:rsid w:val="00B92DA0"/>
    <w:rsid w:val="00B9319A"/>
    <w:rsid w:val="00B93249"/>
    <w:rsid w:val="00B933B1"/>
    <w:rsid w:val="00B934BD"/>
    <w:rsid w:val="00B935A6"/>
    <w:rsid w:val="00B93D53"/>
    <w:rsid w:val="00B944BF"/>
    <w:rsid w:val="00B94605"/>
    <w:rsid w:val="00B948FC"/>
    <w:rsid w:val="00B94E85"/>
    <w:rsid w:val="00B94F50"/>
    <w:rsid w:val="00B9521E"/>
    <w:rsid w:val="00B95382"/>
    <w:rsid w:val="00B953E9"/>
    <w:rsid w:val="00B95CCC"/>
    <w:rsid w:val="00B95F4A"/>
    <w:rsid w:val="00B962BB"/>
    <w:rsid w:val="00B967AF"/>
    <w:rsid w:val="00B96849"/>
    <w:rsid w:val="00B969ED"/>
    <w:rsid w:val="00B96D5B"/>
    <w:rsid w:val="00B97111"/>
    <w:rsid w:val="00B975CF"/>
    <w:rsid w:val="00B97988"/>
    <w:rsid w:val="00BA0BCA"/>
    <w:rsid w:val="00BA1712"/>
    <w:rsid w:val="00BA173C"/>
    <w:rsid w:val="00BA1ADB"/>
    <w:rsid w:val="00BA1B7A"/>
    <w:rsid w:val="00BA1CFA"/>
    <w:rsid w:val="00BA2017"/>
    <w:rsid w:val="00BA2312"/>
    <w:rsid w:val="00BA2A57"/>
    <w:rsid w:val="00BA366F"/>
    <w:rsid w:val="00BA399D"/>
    <w:rsid w:val="00BA3B73"/>
    <w:rsid w:val="00BA4424"/>
    <w:rsid w:val="00BA4D18"/>
    <w:rsid w:val="00BA52DF"/>
    <w:rsid w:val="00BA53B1"/>
    <w:rsid w:val="00BA5589"/>
    <w:rsid w:val="00BA5629"/>
    <w:rsid w:val="00BA5F22"/>
    <w:rsid w:val="00BA6201"/>
    <w:rsid w:val="00BA64F9"/>
    <w:rsid w:val="00BA6A78"/>
    <w:rsid w:val="00BA6F4C"/>
    <w:rsid w:val="00BA751B"/>
    <w:rsid w:val="00BA78CD"/>
    <w:rsid w:val="00BA7F3A"/>
    <w:rsid w:val="00BA7FFD"/>
    <w:rsid w:val="00BB007B"/>
    <w:rsid w:val="00BB0373"/>
    <w:rsid w:val="00BB0677"/>
    <w:rsid w:val="00BB0894"/>
    <w:rsid w:val="00BB08CC"/>
    <w:rsid w:val="00BB0913"/>
    <w:rsid w:val="00BB0BBB"/>
    <w:rsid w:val="00BB11AE"/>
    <w:rsid w:val="00BB11C7"/>
    <w:rsid w:val="00BB1235"/>
    <w:rsid w:val="00BB15D7"/>
    <w:rsid w:val="00BB1685"/>
    <w:rsid w:val="00BB16F5"/>
    <w:rsid w:val="00BB17C9"/>
    <w:rsid w:val="00BB1952"/>
    <w:rsid w:val="00BB1B0A"/>
    <w:rsid w:val="00BB22AF"/>
    <w:rsid w:val="00BB25F5"/>
    <w:rsid w:val="00BB33D5"/>
    <w:rsid w:val="00BB3B09"/>
    <w:rsid w:val="00BB4C3F"/>
    <w:rsid w:val="00BB4C98"/>
    <w:rsid w:val="00BB5023"/>
    <w:rsid w:val="00BB545D"/>
    <w:rsid w:val="00BB55CB"/>
    <w:rsid w:val="00BB68BD"/>
    <w:rsid w:val="00BB6940"/>
    <w:rsid w:val="00BB6AE9"/>
    <w:rsid w:val="00BB6DA2"/>
    <w:rsid w:val="00BB6F7F"/>
    <w:rsid w:val="00BB7140"/>
    <w:rsid w:val="00BB7399"/>
    <w:rsid w:val="00BB7465"/>
    <w:rsid w:val="00BB7507"/>
    <w:rsid w:val="00BB757C"/>
    <w:rsid w:val="00BB7CDB"/>
    <w:rsid w:val="00BB7EB7"/>
    <w:rsid w:val="00BB7FB9"/>
    <w:rsid w:val="00BC0011"/>
    <w:rsid w:val="00BC0A30"/>
    <w:rsid w:val="00BC0C45"/>
    <w:rsid w:val="00BC12DC"/>
    <w:rsid w:val="00BC184C"/>
    <w:rsid w:val="00BC221D"/>
    <w:rsid w:val="00BC2AD9"/>
    <w:rsid w:val="00BC2C74"/>
    <w:rsid w:val="00BC2DA5"/>
    <w:rsid w:val="00BC2F15"/>
    <w:rsid w:val="00BC3090"/>
    <w:rsid w:val="00BC37A4"/>
    <w:rsid w:val="00BC3FB6"/>
    <w:rsid w:val="00BC40DC"/>
    <w:rsid w:val="00BC43CD"/>
    <w:rsid w:val="00BC4521"/>
    <w:rsid w:val="00BC4680"/>
    <w:rsid w:val="00BC4925"/>
    <w:rsid w:val="00BC494E"/>
    <w:rsid w:val="00BC4F77"/>
    <w:rsid w:val="00BC54B1"/>
    <w:rsid w:val="00BC5A70"/>
    <w:rsid w:val="00BC5C5A"/>
    <w:rsid w:val="00BC5FF7"/>
    <w:rsid w:val="00BC60D9"/>
    <w:rsid w:val="00BC7238"/>
    <w:rsid w:val="00BC7680"/>
    <w:rsid w:val="00BC78C3"/>
    <w:rsid w:val="00BC7926"/>
    <w:rsid w:val="00BC7A8D"/>
    <w:rsid w:val="00BC7F5F"/>
    <w:rsid w:val="00BC7FAF"/>
    <w:rsid w:val="00BD02AE"/>
    <w:rsid w:val="00BD06C7"/>
    <w:rsid w:val="00BD092C"/>
    <w:rsid w:val="00BD09B2"/>
    <w:rsid w:val="00BD09EE"/>
    <w:rsid w:val="00BD0AC5"/>
    <w:rsid w:val="00BD129D"/>
    <w:rsid w:val="00BD16EB"/>
    <w:rsid w:val="00BD1FB4"/>
    <w:rsid w:val="00BD1FFB"/>
    <w:rsid w:val="00BD204F"/>
    <w:rsid w:val="00BD2218"/>
    <w:rsid w:val="00BD27F9"/>
    <w:rsid w:val="00BD2ED4"/>
    <w:rsid w:val="00BD2F55"/>
    <w:rsid w:val="00BD3175"/>
    <w:rsid w:val="00BD3F2B"/>
    <w:rsid w:val="00BD44C1"/>
    <w:rsid w:val="00BD4929"/>
    <w:rsid w:val="00BD4B15"/>
    <w:rsid w:val="00BD5413"/>
    <w:rsid w:val="00BD55F4"/>
    <w:rsid w:val="00BD5A87"/>
    <w:rsid w:val="00BD68A5"/>
    <w:rsid w:val="00BD7425"/>
    <w:rsid w:val="00BD7427"/>
    <w:rsid w:val="00BD7F70"/>
    <w:rsid w:val="00BE0075"/>
    <w:rsid w:val="00BE021C"/>
    <w:rsid w:val="00BE0B74"/>
    <w:rsid w:val="00BE0C99"/>
    <w:rsid w:val="00BE10E9"/>
    <w:rsid w:val="00BE174F"/>
    <w:rsid w:val="00BE2167"/>
    <w:rsid w:val="00BE2410"/>
    <w:rsid w:val="00BE2564"/>
    <w:rsid w:val="00BE3953"/>
    <w:rsid w:val="00BE399B"/>
    <w:rsid w:val="00BE39B5"/>
    <w:rsid w:val="00BE3B92"/>
    <w:rsid w:val="00BE3FDB"/>
    <w:rsid w:val="00BE40B7"/>
    <w:rsid w:val="00BE4135"/>
    <w:rsid w:val="00BE4BA6"/>
    <w:rsid w:val="00BE4F2E"/>
    <w:rsid w:val="00BE565F"/>
    <w:rsid w:val="00BE5CE7"/>
    <w:rsid w:val="00BE5F57"/>
    <w:rsid w:val="00BE672D"/>
    <w:rsid w:val="00BE6D9B"/>
    <w:rsid w:val="00BE7033"/>
    <w:rsid w:val="00BE711C"/>
    <w:rsid w:val="00BE732C"/>
    <w:rsid w:val="00BE73FE"/>
    <w:rsid w:val="00BE7BA6"/>
    <w:rsid w:val="00BF0151"/>
    <w:rsid w:val="00BF02B9"/>
    <w:rsid w:val="00BF055B"/>
    <w:rsid w:val="00BF0692"/>
    <w:rsid w:val="00BF0861"/>
    <w:rsid w:val="00BF1609"/>
    <w:rsid w:val="00BF17C5"/>
    <w:rsid w:val="00BF1F65"/>
    <w:rsid w:val="00BF221C"/>
    <w:rsid w:val="00BF2972"/>
    <w:rsid w:val="00BF2FF9"/>
    <w:rsid w:val="00BF31FB"/>
    <w:rsid w:val="00BF3263"/>
    <w:rsid w:val="00BF32DE"/>
    <w:rsid w:val="00BF34A4"/>
    <w:rsid w:val="00BF3CAC"/>
    <w:rsid w:val="00BF3D7C"/>
    <w:rsid w:val="00BF3FA8"/>
    <w:rsid w:val="00BF4844"/>
    <w:rsid w:val="00BF4E99"/>
    <w:rsid w:val="00BF5013"/>
    <w:rsid w:val="00BF5364"/>
    <w:rsid w:val="00BF5635"/>
    <w:rsid w:val="00BF5CC9"/>
    <w:rsid w:val="00BF5E57"/>
    <w:rsid w:val="00BF616E"/>
    <w:rsid w:val="00BF6240"/>
    <w:rsid w:val="00BF653B"/>
    <w:rsid w:val="00BF68E4"/>
    <w:rsid w:val="00BF6D6E"/>
    <w:rsid w:val="00BF6DE6"/>
    <w:rsid w:val="00BF7131"/>
    <w:rsid w:val="00BF73CA"/>
    <w:rsid w:val="00BF742C"/>
    <w:rsid w:val="00BF79DD"/>
    <w:rsid w:val="00BF7A83"/>
    <w:rsid w:val="00BF7F75"/>
    <w:rsid w:val="00C0009B"/>
    <w:rsid w:val="00C002EA"/>
    <w:rsid w:val="00C0049C"/>
    <w:rsid w:val="00C00D31"/>
    <w:rsid w:val="00C013EE"/>
    <w:rsid w:val="00C01529"/>
    <w:rsid w:val="00C0153D"/>
    <w:rsid w:val="00C017D3"/>
    <w:rsid w:val="00C01EE1"/>
    <w:rsid w:val="00C01FB8"/>
    <w:rsid w:val="00C0213B"/>
    <w:rsid w:val="00C0296B"/>
    <w:rsid w:val="00C02C1D"/>
    <w:rsid w:val="00C02E63"/>
    <w:rsid w:val="00C02FC6"/>
    <w:rsid w:val="00C03041"/>
    <w:rsid w:val="00C03E98"/>
    <w:rsid w:val="00C0412A"/>
    <w:rsid w:val="00C05416"/>
    <w:rsid w:val="00C054F7"/>
    <w:rsid w:val="00C05978"/>
    <w:rsid w:val="00C05CE4"/>
    <w:rsid w:val="00C060D4"/>
    <w:rsid w:val="00C06D1A"/>
    <w:rsid w:val="00C06D79"/>
    <w:rsid w:val="00C071E2"/>
    <w:rsid w:val="00C07463"/>
    <w:rsid w:val="00C07BEB"/>
    <w:rsid w:val="00C07D6C"/>
    <w:rsid w:val="00C07ED0"/>
    <w:rsid w:val="00C07FD5"/>
    <w:rsid w:val="00C101CE"/>
    <w:rsid w:val="00C10580"/>
    <w:rsid w:val="00C10956"/>
    <w:rsid w:val="00C10B4E"/>
    <w:rsid w:val="00C10D7D"/>
    <w:rsid w:val="00C11AB9"/>
    <w:rsid w:val="00C11B34"/>
    <w:rsid w:val="00C11D29"/>
    <w:rsid w:val="00C12292"/>
    <w:rsid w:val="00C122C8"/>
    <w:rsid w:val="00C12C04"/>
    <w:rsid w:val="00C1342C"/>
    <w:rsid w:val="00C136A5"/>
    <w:rsid w:val="00C136D8"/>
    <w:rsid w:val="00C13D41"/>
    <w:rsid w:val="00C147A4"/>
    <w:rsid w:val="00C14C65"/>
    <w:rsid w:val="00C14ECC"/>
    <w:rsid w:val="00C152F4"/>
    <w:rsid w:val="00C15A82"/>
    <w:rsid w:val="00C161BF"/>
    <w:rsid w:val="00C16548"/>
    <w:rsid w:val="00C1697A"/>
    <w:rsid w:val="00C16C25"/>
    <w:rsid w:val="00C1750F"/>
    <w:rsid w:val="00C17524"/>
    <w:rsid w:val="00C17633"/>
    <w:rsid w:val="00C176E3"/>
    <w:rsid w:val="00C17FD6"/>
    <w:rsid w:val="00C202D2"/>
    <w:rsid w:val="00C20393"/>
    <w:rsid w:val="00C2069E"/>
    <w:rsid w:val="00C20AF8"/>
    <w:rsid w:val="00C20C2B"/>
    <w:rsid w:val="00C20F8F"/>
    <w:rsid w:val="00C215B2"/>
    <w:rsid w:val="00C2178E"/>
    <w:rsid w:val="00C21B78"/>
    <w:rsid w:val="00C220CD"/>
    <w:rsid w:val="00C222BB"/>
    <w:rsid w:val="00C225F3"/>
    <w:rsid w:val="00C22C13"/>
    <w:rsid w:val="00C22CBB"/>
    <w:rsid w:val="00C232E6"/>
    <w:rsid w:val="00C237CE"/>
    <w:rsid w:val="00C23802"/>
    <w:rsid w:val="00C23D48"/>
    <w:rsid w:val="00C23ECC"/>
    <w:rsid w:val="00C24472"/>
    <w:rsid w:val="00C24474"/>
    <w:rsid w:val="00C24A36"/>
    <w:rsid w:val="00C24C6B"/>
    <w:rsid w:val="00C2539A"/>
    <w:rsid w:val="00C25494"/>
    <w:rsid w:val="00C265D3"/>
    <w:rsid w:val="00C26A91"/>
    <w:rsid w:val="00C273BF"/>
    <w:rsid w:val="00C27EAD"/>
    <w:rsid w:val="00C27F98"/>
    <w:rsid w:val="00C27FFA"/>
    <w:rsid w:val="00C300E3"/>
    <w:rsid w:val="00C303BD"/>
    <w:rsid w:val="00C304E3"/>
    <w:rsid w:val="00C3137E"/>
    <w:rsid w:val="00C318A5"/>
    <w:rsid w:val="00C31A2D"/>
    <w:rsid w:val="00C31B77"/>
    <w:rsid w:val="00C31E85"/>
    <w:rsid w:val="00C31F42"/>
    <w:rsid w:val="00C32346"/>
    <w:rsid w:val="00C323A6"/>
    <w:rsid w:val="00C32CEF"/>
    <w:rsid w:val="00C32D52"/>
    <w:rsid w:val="00C33146"/>
    <w:rsid w:val="00C339AF"/>
    <w:rsid w:val="00C3427A"/>
    <w:rsid w:val="00C3440E"/>
    <w:rsid w:val="00C34471"/>
    <w:rsid w:val="00C34736"/>
    <w:rsid w:val="00C34E9C"/>
    <w:rsid w:val="00C34EA4"/>
    <w:rsid w:val="00C34FF4"/>
    <w:rsid w:val="00C352BA"/>
    <w:rsid w:val="00C35975"/>
    <w:rsid w:val="00C35983"/>
    <w:rsid w:val="00C35AC2"/>
    <w:rsid w:val="00C35B19"/>
    <w:rsid w:val="00C3646A"/>
    <w:rsid w:val="00C36489"/>
    <w:rsid w:val="00C36682"/>
    <w:rsid w:val="00C366DD"/>
    <w:rsid w:val="00C37562"/>
    <w:rsid w:val="00C37E85"/>
    <w:rsid w:val="00C4011A"/>
    <w:rsid w:val="00C403CF"/>
    <w:rsid w:val="00C40685"/>
    <w:rsid w:val="00C406DC"/>
    <w:rsid w:val="00C410CA"/>
    <w:rsid w:val="00C41370"/>
    <w:rsid w:val="00C4142C"/>
    <w:rsid w:val="00C4153B"/>
    <w:rsid w:val="00C41B1E"/>
    <w:rsid w:val="00C42890"/>
    <w:rsid w:val="00C42A6D"/>
    <w:rsid w:val="00C42D5C"/>
    <w:rsid w:val="00C430F6"/>
    <w:rsid w:val="00C436FD"/>
    <w:rsid w:val="00C43942"/>
    <w:rsid w:val="00C44286"/>
    <w:rsid w:val="00C44DEB"/>
    <w:rsid w:val="00C44EA7"/>
    <w:rsid w:val="00C44FC5"/>
    <w:rsid w:val="00C45664"/>
    <w:rsid w:val="00C45CDE"/>
    <w:rsid w:val="00C46997"/>
    <w:rsid w:val="00C46F64"/>
    <w:rsid w:val="00C46FEB"/>
    <w:rsid w:val="00C472AC"/>
    <w:rsid w:val="00C47350"/>
    <w:rsid w:val="00C47467"/>
    <w:rsid w:val="00C477E9"/>
    <w:rsid w:val="00C47B5C"/>
    <w:rsid w:val="00C47FE5"/>
    <w:rsid w:val="00C508AC"/>
    <w:rsid w:val="00C50DE5"/>
    <w:rsid w:val="00C51033"/>
    <w:rsid w:val="00C5131C"/>
    <w:rsid w:val="00C51483"/>
    <w:rsid w:val="00C514B0"/>
    <w:rsid w:val="00C51877"/>
    <w:rsid w:val="00C52619"/>
    <w:rsid w:val="00C52800"/>
    <w:rsid w:val="00C52F55"/>
    <w:rsid w:val="00C53155"/>
    <w:rsid w:val="00C533CC"/>
    <w:rsid w:val="00C533E1"/>
    <w:rsid w:val="00C53586"/>
    <w:rsid w:val="00C53B24"/>
    <w:rsid w:val="00C54064"/>
    <w:rsid w:val="00C54080"/>
    <w:rsid w:val="00C542D0"/>
    <w:rsid w:val="00C54324"/>
    <w:rsid w:val="00C54A04"/>
    <w:rsid w:val="00C54A3B"/>
    <w:rsid w:val="00C550C9"/>
    <w:rsid w:val="00C55206"/>
    <w:rsid w:val="00C55216"/>
    <w:rsid w:val="00C55768"/>
    <w:rsid w:val="00C5609A"/>
    <w:rsid w:val="00C56331"/>
    <w:rsid w:val="00C5704C"/>
    <w:rsid w:val="00C57185"/>
    <w:rsid w:val="00C57466"/>
    <w:rsid w:val="00C57782"/>
    <w:rsid w:val="00C5795A"/>
    <w:rsid w:val="00C579AF"/>
    <w:rsid w:val="00C57B86"/>
    <w:rsid w:val="00C57E9B"/>
    <w:rsid w:val="00C57F9A"/>
    <w:rsid w:val="00C602BD"/>
    <w:rsid w:val="00C6046D"/>
    <w:rsid w:val="00C6048C"/>
    <w:rsid w:val="00C60BC5"/>
    <w:rsid w:val="00C61270"/>
    <w:rsid w:val="00C61F5E"/>
    <w:rsid w:val="00C61F61"/>
    <w:rsid w:val="00C6237A"/>
    <w:rsid w:val="00C6254D"/>
    <w:rsid w:val="00C62BC7"/>
    <w:rsid w:val="00C62DC6"/>
    <w:rsid w:val="00C62EA9"/>
    <w:rsid w:val="00C6349D"/>
    <w:rsid w:val="00C6362E"/>
    <w:rsid w:val="00C64494"/>
    <w:rsid w:val="00C64AB8"/>
    <w:rsid w:val="00C64E3A"/>
    <w:rsid w:val="00C64E6C"/>
    <w:rsid w:val="00C64F0F"/>
    <w:rsid w:val="00C66302"/>
    <w:rsid w:val="00C6688B"/>
    <w:rsid w:val="00C669AC"/>
    <w:rsid w:val="00C6750C"/>
    <w:rsid w:val="00C70232"/>
    <w:rsid w:val="00C70802"/>
    <w:rsid w:val="00C709C6"/>
    <w:rsid w:val="00C70B1E"/>
    <w:rsid w:val="00C713FF"/>
    <w:rsid w:val="00C71585"/>
    <w:rsid w:val="00C71CB9"/>
    <w:rsid w:val="00C7201B"/>
    <w:rsid w:val="00C7213A"/>
    <w:rsid w:val="00C72403"/>
    <w:rsid w:val="00C7260F"/>
    <w:rsid w:val="00C733AB"/>
    <w:rsid w:val="00C73438"/>
    <w:rsid w:val="00C736A0"/>
    <w:rsid w:val="00C7384D"/>
    <w:rsid w:val="00C73E4E"/>
    <w:rsid w:val="00C73F25"/>
    <w:rsid w:val="00C7404D"/>
    <w:rsid w:val="00C7450E"/>
    <w:rsid w:val="00C745E5"/>
    <w:rsid w:val="00C74C02"/>
    <w:rsid w:val="00C7541A"/>
    <w:rsid w:val="00C756DA"/>
    <w:rsid w:val="00C7575A"/>
    <w:rsid w:val="00C75B74"/>
    <w:rsid w:val="00C75F47"/>
    <w:rsid w:val="00C76494"/>
    <w:rsid w:val="00C770F9"/>
    <w:rsid w:val="00C771EB"/>
    <w:rsid w:val="00C77246"/>
    <w:rsid w:val="00C77664"/>
    <w:rsid w:val="00C779D0"/>
    <w:rsid w:val="00C77B55"/>
    <w:rsid w:val="00C77F9C"/>
    <w:rsid w:val="00C80803"/>
    <w:rsid w:val="00C80CC2"/>
    <w:rsid w:val="00C80E7F"/>
    <w:rsid w:val="00C8123A"/>
    <w:rsid w:val="00C81281"/>
    <w:rsid w:val="00C81A18"/>
    <w:rsid w:val="00C82146"/>
    <w:rsid w:val="00C82EB4"/>
    <w:rsid w:val="00C82EEF"/>
    <w:rsid w:val="00C82F9D"/>
    <w:rsid w:val="00C83116"/>
    <w:rsid w:val="00C83477"/>
    <w:rsid w:val="00C83518"/>
    <w:rsid w:val="00C837FD"/>
    <w:rsid w:val="00C841BA"/>
    <w:rsid w:val="00C84299"/>
    <w:rsid w:val="00C84609"/>
    <w:rsid w:val="00C8463E"/>
    <w:rsid w:val="00C85750"/>
    <w:rsid w:val="00C85A5E"/>
    <w:rsid w:val="00C85B33"/>
    <w:rsid w:val="00C85B56"/>
    <w:rsid w:val="00C85EC0"/>
    <w:rsid w:val="00C86463"/>
    <w:rsid w:val="00C865F3"/>
    <w:rsid w:val="00C869B6"/>
    <w:rsid w:val="00C870D5"/>
    <w:rsid w:val="00C873F1"/>
    <w:rsid w:val="00C87756"/>
    <w:rsid w:val="00C87A8F"/>
    <w:rsid w:val="00C87DAE"/>
    <w:rsid w:val="00C90A44"/>
    <w:rsid w:val="00C90C78"/>
    <w:rsid w:val="00C90FBD"/>
    <w:rsid w:val="00C91076"/>
    <w:rsid w:val="00C91187"/>
    <w:rsid w:val="00C912E5"/>
    <w:rsid w:val="00C91434"/>
    <w:rsid w:val="00C916C0"/>
    <w:rsid w:val="00C91BEB"/>
    <w:rsid w:val="00C91ED1"/>
    <w:rsid w:val="00C9204F"/>
    <w:rsid w:val="00C92715"/>
    <w:rsid w:val="00C92889"/>
    <w:rsid w:val="00C92C93"/>
    <w:rsid w:val="00C9323A"/>
    <w:rsid w:val="00C93598"/>
    <w:rsid w:val="00C9360F"/>
    <w:rsid w:val="00C93629"/>
    <w:rsid w:val="00C9383F"/>
    <w:rsid w:val="00C938F5"/>
    <w:rsid w:val="00C939D5"/>
    <w:rsid w:val="00C93A48"/>
    <w:rsid w:val="00C93BAA"/>
    <w:rsid w:val="00C93E7F"/>
    <w:rsid w:val="00C93F41"/>
    <w:rsid w:val="00C9415C"/>
    <w:rsid w:val="00C947F4"/>
    <w:rsid w:val="00C94CD1"/>
    <w:rsid w:val="00C94EF3"/>
    <w:rsid w:val="00C94FCF"/>
    <w:rsid w:val="00C9507C"/>
    <w:rsid w:val="00C9508B"/>
    <w:rsid w:val="00C955FD"/>
    <w:rsid w:val="00C956BA"/>
    <w:rsid w:val="00C9581E"/>
    <w:rsid w:val="00C96142"/>
    <w:rsid w:val="00C9653C"/>
    <w:rsid w:val="00C96724"/>
    <w:rsid w:val="00C96950"/>
    <w:rsid w:val="00C96B78"/>
    <w:rsid w:val="00C96DD6"/>
    <w:rsid w:val="00C97573"/>
    <w:rsid w:val="00CA0147"/>
    <w:rsid w:val="00CA01B0"/>
    <w:rsid w:val="00CA01F5"/>
    <w:rsid w:val="00CA0359"/>
    <w:rsid w:val="00CA0F21"/>
    <w:rsid w:val="00CA128D"/>
    <w:rsid w:val="00CA1970"/>
    <w:rsid w:val="00CA1BCD"/>
    <w:rsid w:val="00CA2C35"/>
    <w:rsid w:val="00CA2F58"/>
    <w:rsid w:val="00CA2FC3"/>
    <w:rsid w:val="00CA3203"/>
    <w:rsid w:val="00CA33B8"/>
    <w:rsid w:val="00CA3455"/>
    <w:rsid w:val="00CA3599"/>
    <w:rsid w:val="00CA3AA9"/>
    <w:rsid w:val="00CA3FD7"/>
    <w:rsid w:val="00CA4019"/>
    <w:rsid w:val="00CA4025"/>
    <w:rsid w:val="00CA42EB"/>
    <w:rsid w:val="00CA4588"/>
    <w:rsid w:val="00CA4D7C"/>
    <w:rsid w:val="00CA5036"/>
    <w:rsid w:val="00CA5852"/>
    <w:rsid w:val="00CA5930"/>
    <w:rsid w:val="00CA5AA0"/>
    <w:rsid w:val="00CA5AE3"/>
    <w:rsid w:val="00CA5B4C"/>
    <w:rsid w:val="00CA5DB3"/>
    <w:rsid w:val="00CA648F"/>
    <w:rsid w:val="00CA6683"/>
    <w:rsid w:val="00CA6704"/>
    <w:rsid w:val="00CA7382"/>
    <w:rsid w:val="00CA7B30"/>
    <w:rsid w:val="00CA7C4D"/>
    <w:rsid w:val="00CA7C89"/>
    <w:rsid w:val="00CB0F63"/>
    <w:rsid w:val="00CB12FF"/>
    <w:rsid w:val="00CB1689"/>
    <w:rsid w:val="00CB1695"/>
    <w:rsid w:val="00CB17F7"/>
    <w:rsid w:val="00CB1BF7"/>
    <w:rsid w:val="00CB1D65"/>
    <w:rsid w:val="00CB215E"/>
    <w:rsid w:val="00CB2170"/>
    <w:rsid w:val="00CB244D"/>
    <w:rsid w:val="00CB25F9"/>
    <w:rsid w:val="00CB2B9D"/>
    <w:rsid w:val="00CB2F62"/>
    <w:rsid w:val="00CB3D27"/>
    <w:rsid w:val="00CB405E"/>
    <w:rsid w:val="00CB40E6"/>
    <w:rsid w:val="00CB40FE"/>
    <w:rsid w:val="00CB4202"/>
    <w:rsid w:val="00CB43CF"/>
    <w:rsid w:val="00CB46AB"/>
    <w:rsid w:val="00CB4CA6"/>
    <w:rsid w:val="00CB5398"/>
    <w:rsid w:val="00CB53C9"/>
    <w:rsid w:val="00CB53E0"/>
    <w:rsid w:val="00CB5CCF"/>
    <w:rsid w:val="00CB6010"/>
    <w:rsid w:val="00CB6462"/>
    <w:rsid w:val="00CB6BCF"/>
    <w:rsid w:val="00CB6CD2"/>
    <w:rsid w:val="00CB6D38"/>
    <w:rsid w:val="00CB7031"/>
    <w:rsid w:val="00CB7083"/>
    <w:rsid w:val="00CB71E3"/>
    <w:rsid w:val="00CB76D3"/>
    <w:rsid w:val="00CB7D8F"/>
    <w:rsid w:val="00CB7EFB"/>
    <w:rsid w:val="00CC017E"/>
    <w:rsid w:val="00CC019C"/>
    <w:rsid w:val="00CC046C"/>
    <w:rsid w:val="00CC079E"/>
    <w:rsid w:val="00CC0964"/>
    <w:rsid w:val="00CC09DB"/>
    <w:rsid w:val="00CC1AEA"/>
    <w:rsid w:val="00CC1CD8"/>
    <w:rsid w:val="00CC1D93"/>
    <w:rsid w:val="00CC2359"/>
    <w:rsid w:val="00CC2401"/>
    <w:rsid w:val="00CC28D6"/>
    <w:rsid w:val="00CC2A82"/>
    <w:rsid w:val="00CC2CD0"/>
    <w:rsid w:val="00CC3179"/>
    <w:rsid w:val="00CC31BA"/>
    <w:rsid w:val="00CC3398"/>
    <w:rsid w:val="00CC39ED"/>
    <w:rsid w:val="00CC3A42"/>
    <w:rsid w:val="00CC3A4B"/>
    <w:rsid w:val="00CC40C1"/>
    <w:rsid w:val="00CC426E"/>
    <w:rsid w:val="00CC4304"/>
    <w:rsid w:val="00CC456E"/>
    <w:rsid w:val="00CC46CF"/>
    <w:rsid w:val="00CC4B7B"/>
    <w:rsid w:val="00CC548F"/>
    <w:rsid w:val="00CC5592"/>
    <w:rsid w:val="00CC5747"/>
    <w:rsid w:val="00CC5BDF"/>
    <w:rsid w:val="00CC6042"/>
    <w:rsid w:val="00CC702A"/>
    <w:rsid w:val="00CD0606"/>
    <w:rsid w:val="00CD141A"/>
    <w:rsid w:val="00CD15C9"/>
    <w:rsid w:val="00CD211F"/>
    <w:rsid w:val="00CD2464"/>
    <w:rsid w:val="00CD24AD"/>
    <w:rsid w:val="00CD2534"/>
    <w:rsid w:val="00CD28F3"/>
    <w:rsid w:val="00CD325D"/>
    <w:rsid w:val="00CD3527"/>
    <w:rsid w:val="00CD35B8"/>
    <w:rsid w:val="00CD377F"/>
    <w:rsid w:val="00CD39CA"/>
    <w:rsid w:val="00CD3BAE"/>
    <w:rsid w:val="00CD3C0B"/>
    <w:rsid w:val="00CD429B"/>
    <w:rsid w:val="00CD4920"/>
    <w:rsid w:val="00CD4D47"/>
    <w:rsid w:val="00CD4F1B"/>
    <w:rsid w:val="00CD503C"/>
    <w:rsid w:val="00CD57B3"/>
    <w:rsid w:val="00CD5809"/>
    <w:rsid w:val="00CD5AFA"/>
    <w:rsid w:val="00CD5C38"/>
    <w:rsid w:val="00CD6180"/>
    <w:rsid w:val="00CD6BF6"/>
    <w:rsid w:val="00CD6CFD"/>
    <w:rsid w:val="00CD6E5F"/>
    <w:rsid w:val="00CD722C"/>
    <w:rsid w:val="00CD725E"/>
    <w:rsid w:val="00CD790C"/>
    <w:rsid w:val="00CD7B76"/>
    <w:rsid w:val="00CD7E30"/>
    <w:rsid w:val="00CE0427"/>
    <w:rsid w:val="00CE0600"/>
    <w:rsid w:val="00CE0E73"/>
    <w:rsid w:val="00CE0F67"/>
    <w:rsid w:val="00CE12BA"/>
    <w:rsid w:val="00CE138B"/>
    <w:rsid w:val="00CE17C8"/>
    <w:rsid w:val="00CE17EF"/>
    <w:rsid w:val="00CE18C5"/>
    <w:rsid w:val="00CE1B7B"/>
    <w:rsid w:val="00CE1B8E"/>
    <w:rsid w:val="00CE1DEA"/>
    <w:rsid w:val="00CE1EAD"/>
    <w:rsid w:val="00CE1F6F"/>
    <w:rsid w:val="00CE1FBE"/>
    <w:rsid w:val="00CE20CF"/>
    <w:rsid w:val="00CE2525"/>
    <w:rsid w:val="00CE2B58"/>
    <w:rsid w:val="00CE3175"/>
    <w:rsid w:val="00CE36DC"/>
    <w:rsid w:val="00CE39D3"/>
    <w:rsid w:val="00CE3A88"/>
    <w:rsid w:val="00CE3A9B"/>
    <w:rsid w:val="00CE4235"/>
    <w:rsid w:val="00CE4298"/>
    <w:rsid w:val="00CE4321"/>
    <w:rsid w:val="00CE4427"/>
    <w:rsid w:val="00CE4C3E"/>
    <w:rsid w:val="00CE4CAD"/>
    <w:rsid w:val="00CE4E00"/>
    <w:rsid w:val="00CE4FBB"/>
    <w:rsid w:val="00CE566F"/>
    <w:rsid w:val="00CE5B2F"/>
    <w:rsid w:val="00CE5BC7"/>
    <w:rsid w:val="00CE5ED8"/>
    <w:rsid w:val="00CE6275"/>
    <w:rsid w:val="00CE67E9"/>
    <w:rsid w:val="00CE6807"/>
    <w:rsid w:val="00CE6CCD"/>
    <w:rsid w:val="00CE707F"/>
    <w:rsid w:val="00CE7343"/>
    <w:rsid w:val="00CE75FF"/>
    <w:rsid w:val="00CE79A6"/>
    <w:rsid w:val="00CE7A42"/>
    <w:rsid w:val="00CE7AE2"/>
    <w:rsid w:val="00CE7DB6"/>
    <w:rsid w:val="00CF0383"/>
    <w:rsid w:val="00CF03F7"/>
    <w:rsid w:val="00CF1855"/>
    <w:rsid w:val="00CF1A45"/>
    <w:rsid w:val="00CF200C"/>
    <w:rsid w:val="00CF202E"/>
    <w:rsid w:val="00CF2526"/>
    <w:rsid w:val="00CF28A0"/>
    <w:rsid w:val="00CF29F2"/>
    <w:rsid w:val="00CF2B04"/>
    <w:rsid w:val="00CF2B0A"/>
    <w:rsid w:val="00CF2B7D"/>
    <w:rsid w:val="00CF2C57"/>
    <w:rsid w:val="00CF328C"/>
    <w:rsid w:val="00CF32E4"/>
    <w:rsid w:val="00CF32F4"/>
    <w:rsid w:val="00CF346A"/>
    <w:rsid w:val="00CF35CC"/>
    <w:rsid w:val="00CF3848"/>
    <w:rsid w:val="00CF3925"/>
    <w:rsid w:val="00CF3A7A"/>
    <w:rsid w:val="00CF3E3D"/>
    <w:rsid w:val="00CF42B0"/>
    <w:rsid w:val="00CF4985"/>
    <w:rsid w:val="00CF498A"/>
    <w:rsid w:val="00CF4A45"/>
    <w:rsid w:val="00CF4AD8"/>
    <w:rsid w:val="00CF4F04"/>
    <w:rsid w:val="00CF524C"/>
    <w:rsid w:val="00CF532A"/>
    <w:rsid w:val="00CF59EA"/>
    <w:rsid w:val="00CF59EF"/>
    <w:rsid w:val="00CF6032"/>
    <w:rsid w:val="00CF633B"/>
    <w:rsid w:val="00CF685E"/>
    <w:rsid w:val="00CF6D53"/>
    <w:rsid w:val="00CF70AD"/>
    <w:rsid w:val="00CF728B"/>
    <w:rsid w:val="00CF72A0"/>
    <w:rsid w:val="00CF7433"/>
    <w:rsid w:val="00CF7F7E"/>
    <w:rsid w:val="00D00103"/>
    <w:rsid w:val="00D0062B"/>
    <w:rsid w:val="00D0105D"/>
    <w:rsid w:val="00D0146E"/>
    <w:rsid w:val="00D0150B"/>
    <w:rsid w:val="00D01592"/>
    <w:rsid w:val="00D01723"/>
    <w:rsid w:val="00D01799"/>
    <w:rsid w:val="00D01843"/>
    <w:rsid w:val="00D01CA4"/>
    <w:rsid w:val="00D01F50"/>
    <w:rsid w:val="00D01FC6"/>
    <w:rsid w:val="00D02591"/>
    <w:rsid w:val="00D02801"/>
    <w:rsid w:val="00D031EE"/>
    <w:rsid w:val="00D0341F"/>
    <w:rsid w:val="00D03BB3"/>
    <w:rsid w:val="00D03C49"/>
    <w:rsid w:val="00D03EFA"/>
    <w:rsid w:val="00D04BC0"/>
    <w:rsid w:val="00D04ED2"/>
    <w:rsid w:val="00D0529B"/>
    <w:rsid w:val="00D0546B"/>
    <w:rsid w:val="00D0576B"/>
    <w:rsid w:val="00D05939"/>
    <w:rsid w:val="00D05A95"/>
    <w:rsid w:val="00D06028"/>
    <w:rsid w:val="00D06462"/>
    <w:rsid w:val="00D064A0"/>
    <w:rsid w:val="00D06C1B"/>
    <w:rsid w:val="00D06EE3"/>
    <w:rsid w:val="00D06F71"/>
    <w:rsid w:val="00D0717E"/>
    <w:rsid w:val="00D07208"/>
    <w:rsid w:val="00D07233"/>
    <w:rsid w:val="00D0733D"/>
    <w:rsid w:val="00D0745D"/>
    <w:rsid w:val="00D075F5"/>
    <w:rsid w:val="00D07A4A"/>
    <w:rsid w:val="00D07DDD"/>
    <w:rsid w:val="00D107A5"/>
    <w:rsid w:val="00D107F7"/>
    <w:rsid w:val="00D10FA5"/>
    <w:rsid w:val="00D1108C"/>
    <w:rsid w:val="00D11300"/>
    <w:rsid w:val="00D113E7"/>
    <w:rsid w:val="00D11460"/>
    <w:rsid w:val="00D1150E"/>
    <w:rsid w:val="00D11B17"/>
    <w:rsid w:val="00D12741"/>
    <w:rsid w:val="00D12BC2"/>
    <w:rsid w:val="00D12DD5"/>
    <w:rsid w:val="00D12DDC"/>
    <w:rsid w:val="00D13BBB"/>
    <w:rsid w:val="00D13EC3"/>
    <w:rsid w:val="00D145A1"/>
    <w:rsid w:val="00D1468E"/>
    <w:rsid w:val="00D150D2"/>
    <w:rsid w:val="00D15602"/>
    <w:rsid w:val="00D15C54"/>
    <w:rsid w:val="00D16267"/>
    <w:rsid w:val="00D163DD"/>
    <w:rsid w:val="00D16606"/>
    <w:rsid w:val="00D167F1"/>
    <w:rsid w:val="00D169E9"/>
    <w:rsid w:val="00D16E0E"/>
    <w:rsid w:val="00D16E1F"/>
    <w:rsid w:val="00D16E2F"/>
    <w:rsid w:val="00D170CF"/>
    <w:rsid w:val="00D17124"/>
    <w:rsid w:val="00D1729F"/>
    <w:rsid w:val="00D17848"/>
    <w:rsid w:val="00D17F50"/>
    <w:rsid w:val="00D17FFD"/>
    <w:rsid w:val="00D200BD"/>
    <w:rsid w:val="00D21087"/>
    <w:rsid w:val="00D21136"/>
    <w:rsid w:val="00D21301"/>
    <w:rsid w:val="00D21379"/>
    <w:rsid w:val="00D219C2"/>
    <w:rsid w:val="00D21DED"/>
    <w:rsid w:val="00D21F60"/>
    <w:rsid w:val="00D22372"/>
    <w:rsid w:val="00D223B5"/>
    <w:rsid w:val="00D226AE"/>
    <w:rsid w:val="00D22796"/>
    <w:rsid w:val="00D23516"/>
    <w:rsid w:val="00D23A87"/>
    <w:rsid w:val="00D23FAA"/>
    <w:rsid w:val="00D249B0"/>
    <w:rsid w:val="00D249CC"/>
    <w:rsid w:val="00D24CB5"/>
    <w:rsid w:val="00D24D4D"/>
    <w:rsid w:val="00D253D5"/>
    <w:rsid w:val="00D25928"/>
    <w:rsid w:val="00D2630E"/>
    <w:rsid w:val="00D26AA0"/>
    <w:rsid w:val="00D26B92"/>
    <w:rsid w:val="00D27003"/>
    <w:rsid w:val="00D27012"/>
    <w:rsid w:val="00D27633"/>
    <w:rsid w:val="00D277CE"/>
    <w:rsid w:val="00D279AA"/>
    <w:rsid w:val="00D27B2E"/>
    <w:rsid w:val="00D27E55"/>
    <w:rsid w:val="00D27EE4"/>
    <w:rsid w:val="00D27FBB"/>
    <w:rsid w:val="00D3079F"/>
    <w:rsid w:val="00D30E56"/>
    <w:rsid w:val="00D30F70"/>
    <w:rsid w:val="00D31562"/>
    <w:rsid w:val="00D31716"/>
    <w:rsid w:val="00D317B8"/>
    <w:rsid w:val="00D31D0A"/>
    <w:rsid w:val="00D31FA3"/>
    <w:rsid w:val="00D32570"/>
    <w:rsid w:val="00D32EF4"/>
    <w:rsid w:val="00D33093"/>
    <w:rsid w:val="00D33644"/>
    <w:rsid w:val="00D3384F"/>
    <w:rsid w:val="00D33E57"/>
    <w:rsid w:val="00D34188"/>
    <w:rsid w:val="00D3418E"/>
    <w:rsid w:val="00D342B2"/>
    <w:rsid w:val="00D343A0"/>
    <w:rsid w:val="00D343A8"/>
    <w:rsid w:val="00D34606"/>
    <w:rsid w:val="00D3471C"/>
    <w:rsid w:val="00D34793"/>
    <w:rsid w:val="00D34BF3"/>
    <w:rsid w:val="00D34C80"/>
    <w:rsid w:val="00D34CE6"/>
    <w:rsid w:val="00D35318"/>
    <w:rsid w:val="00D35486"/>
    <w:rsid w:val="00D35C65"/>
    <w:rsid w:val="00D36211"/>
    <w:rsid w:val="00D36378"/>
    <w:rsid w:val="00D36513"/>
    <w:rsid w:val="00D36722"/>
    <w:rsid w:val="00D3727A"/>
    <w:rsid w:val="00D37665"/>
    <w:rsid w:val="00D37AA1"/>
    <w:rsid w:val="00D37ACB"/>
    <w:rsid w:val="00D37BA3"/>
    <w:rsid w:val="00D40683"/>
    <w:rsid w:val="00D406A5"/>
    <w:rsid w:val="00D40712"/>
    <w:rsid w:val="00D40793"/>
    <w:rsid w:val="00D40FE6"/>
    <w:rsid w:val="00D413EA"/>
    <w:rsid w:val="00D4155B"/>
    <w:rsid w:val="00D415C7"/>
    <w:rsid w:val="00D4165F"/>
    <w:rsid w:val="00D417A6"/>
    <w:rsid w:val="00D41D23"/>
    <w:rsid w:val="00D42B98"/>
    <w:rsid w:val="00D42C50"/>
    <w:rsid w:val="00D434E0"/>
    <w:rsid w:val="00D434FD"/>
    <w:rsid w:val="00D435AC"/>
    <w:rsid w:val="00D436B0"/>
    <w:rsid w:val="00D43763"/>
    <w:rsid w:val="00D43C90"/>
    <w:rsid w:val="00D44AD8"/>
    <w:rsid w:val="00D45507"/>
    <w:rsid w:val="00D45517"/>
    <w:rsid w:val="00D45E96"/>
    <w:rsid w:val="00D46334"/>
    <w:rsid w:val="00D469CE"/>
    <w:rsid w:val="00D471CD"/>
    <w:rsid w:val="00D474D0"/>
    <w:rsid w:val="00D474D1"/>
    <w:rsid w:val="00D47526"/>
    <w:rsid w:val="00D47AC3"/>
    <w:rsid w:val="00D47DBC"/>
    <w:rsid w:val="00D47F2B"/>
    <w:rsid w:val="00D51149"/>
    <w:rsid w:val="00D51535"/>
    <w:rsid w:val="00D52177"/>
    <w:rsid w:val="00D5246F"/>
    <w:rsid w:val="00D52816"/>
    <w:rsid w:val="00D52E51"/>
    <w:rsid w:val="00D52FDB"/>
    <w:rsid w:val="00D53038"/>
    <w:rsid w:val="00D531BC"/>
    <w:rsid w:val="00D532DB"/>
    <w:rsid w:val="00D535FC"/>
    <w:rsid w:val="00D53E40"/>
    <w:rsid w:val="00D540CC"/>
    <w:rsid w:val="00D543BB"/>
    <w:rsid w:val="00D54B8F"/>
    <w:rsid w:val="00D5572F"/>
    <w:rsid w:val="00D55E76"/>
    <w:rsid w:val="00D55EDC"/>
    <w:rsid w:val="00D5659C"/>
    <w:rsid w:val="00D56C85"/>
    <w:rsid w:val="00D5735E"/>
    <w:rsid w:val="00D57586"/>
    <w:rsid w:val="00D57B5A"/>
    <w:rsid w:val="00D602E9"/>
    <w:rsid w:val="00D60504"/>
    <w:rsid w:val="00D60553"/>
    <w:rsid w:val="00D60B3E"/>
    <w:rsid w:val="00D611D0"/>
    <w:rsid w:val="00D6151E"/>
    <w:rsid w:val="00D615C5"/>
    <w:rsid w:val="00D62653"/>
    <w:rsid w:val="00D62654"/>
    <w:rsid w:val="00D63064"/>
    <w:rsid w:val="00D633C5"/>
    <w:rsid w:val="00D6379A"/>
    <w:rsid w:val="00D63CCC"/>
    <w:rsid w:val="00D63EB2"/>
    <w:rsid w:val="00D63FDA"/>
    <w:rsid w:val="00D64055"/>
    <w:rsid w:val="00D64302"/>
    <w:rsid w:val="00D6565F"/>
    <w:rsid w:val="00D65A4D"/>
    <w:rsid w:val="00D65D88"/>
    <w:rsid w:val="00D66197"/>
    <w:rsid w:val="00D666CB"/>
    <w:rsid w:val="00D66C24"/>
    <w:rsid w:val="00D66E5F"/>
    <w:rsid w:val="00D66F9B"/>
    <w:rsid w:val="00D67555"/>
    <w:rsid w:val="00D676EF"/>
    <w:rsid w:val="00D6777D"/>
    <w:rsid w:val="00D67BB4"/>
    <w:rsid w:val="00D70414"/>
    <w:rsid w:val="00D706F7"/>
    <w:rsid w:val="00D707C1"/>
    <w:rsid w:val="00D70B8F"/>
    <w:rsid w:val="00D70C56"/>
    <w:rsid w:val="00D71A94"/>
    <w:rsid w:val="00D71DD5"/>
    <w:rsid w:val="00D71E53"/>
    <w:rsid w:val="00D724DB"/>
    <w:rsid w:val="00D72888"/>
    <w:rsid w:val="00D72BDA"/>
    <w:rsid w:val="00D72DA0"/>
    <w:rsid w:val="00D72E1A"/>
    <w:rsid w:val="00D72FE8"/>
    <w:rsid w:val="00D73150"/>
    <w:rsid w:val="00D733B8"/>
    <w:rsid w:val="00D7366F"/>
    <w:rsid w:val="00D73920"/>
    <w:rsid w:val="00D73966"/>
    <w:rsid w:val="00D73D9E"/>
    <w:rsid w:val="00D7419F"/>
    <w:rsid w:val="00D74976"/>
    <w:rsid w:val="00D7534F"/>
    <w:rsid w:val="00D7535E"/>
    <w:rsid w:val="00D75663"/>
    <w:rsid w:val="00D770E3"/>
    <w:rsid w:val="00D770F3"/>
    <w:rsid w:val="00D7734A"/>
    <w:rsid w:val="00D77936"/>
    <w:rsid w:val="00D77C88"/>
    <w:rsid w:val="00D77F31"/>
    <w:rsid w:val="00D77F66"/>
    <w:rsid w:val="00D80820"/>
    <w:rsid w:val="00D80E1D"/>
    <w:rsid w:val="00D81334"/>
    <w:rsid w:val="00D8181B"/>
    <w:rsid w:val="00D81884"/>
    <w:rsid w:val="00D81A65"/>
    <w:rsid w:val="00D81F91"/>
    <w:rsid w:val="00D81FD9"/>
    <w:rsid w:val="00D823AA"/>
    <w:rsid w:val="00D82D64"/>
    <w:rsid w:val="00D82F99"/>
    <w:rsid w:val="00D832A9"/>
    <w:rsid w:val="00D84017"/>
    <w:rsid w:val="00D84074"/>
    <w:rsid w:val="00D84157"/>
    <w:rsid w:val="00D8454D"/>
    <w:rsid w:val="00D84716"/>
    <w:rsid w:val="00D84D89"/>
    <w:rsid w:val="00D85759"/>
    <w:rsid w:val="00D85B6F"/>
    <w:rsid w:val="00D85CBF"/>
    <w:rsid w:val="00D85DD4"/>
    <w:rsid w:val="00D85E80"/>
    <w:rsid w:val="00D8706E"/>
    <w:rsid w:val="00D8725C"/>
    <w:rsid w:val="00D87480"/>
    <w:rsid w:val="00D87AD2"/>
    <w:rsid w:val="00D87BB9"/>
    <w:rsid w:val="00D90366"/>
    <w:rsid w:val="00D90CF7"/>
    <w:rsid w:val="00D9172C"/>
    <w:rsid w:val="00D919FC"/>
    <w:rsid w:val="00D92272"/>
    <w:rsid w:val="00D92B9A"/>
    <w:rsid w:val="00D92C00"/>
    <w:rsid w:val="00D92E32"/>
    <w:rsid w:val="00D93690"/>
    <w:rsid w:val="00D93B50"/>
    <w:rsid w:val="00D944DC"/>
    <w:rsid w:val="00D94661"/>
    <w:rsid w:val="00D949A6"/>
    <w:rsid w:val="00D94CE1"/>
    <w:rsid w:val="00D94F87"/>
    <w:rsid w:val="00D9517E"/>
    <w:rsid w:val="00D952AF"/>
    <w:rsid w:val="00D95367"/>
    <w:rsid w:val="00D95AC4"/>
    <w:rsid w:val="00D961C0"/>
    <w:rsid w:val="00D9681A"/>
    <w:rsid w:val="00D968F3"/>
    <w:rsid w:val="00D968F4"/>
    <w:rsid w:val="00D96A84"/>
    <w:rsid w:val="00D96B73"/>
    <w:rsid w:val="00D96C57"/>
    <w:rsid w:val="00D9747E"/>
    <w:rsid w:val="00D978A0"/>
    <w:rsid w:val="00D97A91"/>
    <w:rsid w:val="00D97FF1"/>
    <w:rsid w:val="00DA0A3A"/>
    <w:rsid w:val="00DA0EC6"/>
    <w:rsid w:val="00DA0F99"/>
    <w:rsid w:val="00DA102C"/>
    <w:rsid w:val="00DA1094"/>
    <w:rsid w:val="00DA1815"/>
    <w:rsid w:val="00DA1F34"/>
    <w:rsid w:val="00DA2532"/>
    <w:rsid w:val="00DA25AC"/>
    <w:rsid w:val="00DA27BE"/>
    <w:rsid w:val="00DA2FBC"/>
    <w:rsid w:val="00DA3DAE"/>
    <w:rsid w:val="00DA3F29"/>
    <w:rsid w:val="00DA4186"/>
    <w:rsid w:val="00DA4653"/>
    <w:rsid w:val="00DA4B63"/>
    <w:rsid w:val="00DA4BB9"/>
    <w:rsid w:val="00DA4D42"/>
    <w:rsid w:val="00DA4DA7"/>
    <w:rsid w:val="00DA5479"/>
    <w:rsid w:val="00DA553C"/>
    <w:rsid w:val="00DA58BB"/>
    <w:rsid w:val="00DA6019"/>
    <w:rsid w:val="00DA609D"/>
    <w:rsid w:val="00DA657A"/>
    <w:rsid w:val="00DA68C4"/>
    <w:rsid w:val="00DA691D"/>
    <w:rsid w:val="00DA6DE1"/>
    <w:rsid w:val="00DA7023"/>
    <w:rsid w:val="00DA7065"/>
    <w:rsid w:val="00DA7196"/>
    <w:rsid w:val="00DA71F9"/>
    <w:rsid w:val="00DA78FA"/>
    <w:rsid w:val="00DA7B1D"/>
    <w:rsid w:val="00DB0289"/>
    <w:rsid w:val="00DB0455"/>
    <w:rsid w:val="00DB0BDA"/>
    <w:rsid w:val="00DB0C46"/>
    <w:rsid w:val="00DB1076"/>
    <w:rsid w:val="00DB1C42"/>
    <w:rsid w:val="00DB1F2D"/>
    <w:rsid w:val="00DB1F56"/>
    <w:rsid w:val="00DB2057"/>
    <w:rsid w:val="00DB21B0"/>
    <w:rsid w:val="00DB2947"/>
    <w:rsid w:val="00DB2C8A"/>
    <w:rsid w:val="00DB3F2A"/>
    <w:rsid w:val="00DB46F9"/>
    <w:rsid w:val="00DB483E"/>
    <w:rsid w:val="00DB51EA"/>
    <w:rsid w:val="00DB5276"/>
    <w:rsid w:val="00DB5B5A"/>
    <w:rsid w:val="00DB5C6C"/>
    <w:rsid w:val="00DB5DE7"/>
    <w:rsid w:val="00DB624E"/>
    <w:rsid w:val="00DB646E"/>
    <w:rsid w:val="00DB6690"/>
    <w:rsid w:val="00DB69A9"/>
    <w:rsid w:val="00DB73F0"/>
    <w:rsid w:val="00DC007E"/>
    <w:rsid w:val="00DC0203"/>
    <w:rsid w:val="00DC0310"/>
    <w:rsid w:val="00DC03C2"/>
    <w:rsid w:val="00DC090F"/>
    <w:rsid w:val="00DC1392"/>
    <w:rsid w:val="00DC175A"/>
    <w:rsid w:val="00DC18DF"/>
    <w:rsid w:val="00DC1A6D"/>
    <w:rsid w:val="00DC1DED"/>
    <w:rsid w:val="00DC2250"/>
    <w:rsid w:val="00DC25BB"/>
    <w:rsid w:val="00DC2864"/>
    <w:rsid w:val="00DC2C2F"/>
    <w:rsid w:val="00DC3A2C"/>
    <w:rsid w:val="00DC3E92"/>
    <w:rsid w:val="00DC3F78"/>
    <w:rsid w:val="00DC48B9"/>
    <w:rsid w:val="00DC4C8E"/>
    <w:rsid w:val="00DC691A"/>
    <w:rsid w:val="00DC70B4"/>
    <w:rsid w:val="00DC70DE"/>
    <w:rsid w:val="00DC72F9"/>
    <w:rsid w:val="00DC78CC"/>
    <w:rsid w:val="00DC7DEC"/>
    <w:rsid w:val="00DC7FB5"/>
    <w:rsid w:val="00DD03EA"/>
    <w:rsid w:val="00DD0641"/>
    <w:rsid w:val="00DD090C"/>
    <w:rsid w:val="00DD0D48"/>
    <w:rsid w:val="00DD0D83"/>
    <w:rsid w:val="00DD0E2C"/>
    <w:rsid w:val="00DD13A2"/>
    <w:rsid w:val="00DD16D9"/>
    <w:rsid w:val="00DD1D1C"/>
    <w:rsid w:val="00DD21F7"/>
    <w:rsid w:val="00DD28BE"/>
    <w:rsid w:val="00DD30F3"/>
    <w:rsid w:val="00DD3379"/>
    <w:rsid w:val="00DD36A9"/>
    <w:rsid w:val="00DD3D2F"/>
    <w:rsid w:val="00DD42B2"/>
    <w:rsid w:val="00DD42BA"/>
    <w:rsid w:val="00DD43B6"/>
    <w:rsid w:val="00DD44A7"/>
    <w:rsid w:val="00DD44D1"/>
    <w:rsid w:val="00DD4540"/>
    <w:rsid w:val="00DD4602"/>
    <w:rsid w:val="00DD4CB3"/>
    <w:rsid w:val="00DD50A1"/>
    <w:rsid w:val="00DD578E"/>
    <w:rsid w:val="00DD597B"/>
    <w:rsid w:val="00DD5CA8"/>
    <w:rsid w:val="00DD6102"/>
    <w:rsid w:val="00DD63AE"/>
    <w:rsid w:val="00DD6A9B"/>
    <w:rsid w:val="00DD6DD8"/>
    <w:rsid w:val="00DD71B1"/>
    <w:rsid w:val="00DD74BF"/>
    <w:rsid w:val="00DD7530"/>
    <w:rsid w:val="00DD7535"/>
    <w:rsid w:val="00DD7733"/>
    <w:rsid w:val="00DD7C10"/>
    <w:rsid w:val="00DD7F96"/>
    <w:rsid w:val="00DE034D"/>
    <w:rsid w:val="00DE0502"/>
    <w:rsid w:val="00DE0510"/>
    <w:rsid w:val="00DE0AF9"/>
    <w:rsid w:val="00DE0D53"/>
    <w:rsid w:val="00DE0F0F"/>
    <w:rsid w:val="00DE0FCB"/>
    <w:rsid w:val="00DE1226"/>
    <w:rsid w:val="00DE1254"/>
    <w:rsid w:val="00DE1437"/>
    <w:rsid w:val="00DE1625"/>
    <w:rsid w:val="00DE1FE9"/>
    <w:rsid w:val="00DE2204"/>
    <w:rsid w:val="00DE2B9F"/>
    <w:rsid w:val="00DE2D46"/>
    <w:rsid w:val="00DE2FDB"/>
    <w:rsid w:val="00DE37A0"/>
    <w:rsid w:val="00DE39D8"/>
    <w:rsid w:val="00DE3CFD"/>
    <w:rsid w:val="00DE3E7F"/>
    <w:rsid w:val="00DE441F"/>
    <w:rsid w:val="00DE4791"/>
    <w:rsid w:val="00DE49DF"/>
    <w:rsid w:val="00DE5B63"/>
    <w:rsid w:val="00DE5C5F"/>
    <w:rsid w:val="00DE5FC1"/>
    <w:rsid w:val="00DE60EB"/>
    <w:rsid w:val="00DE6145"/>
    <w:rsid w:val="00DE655F"/>
    <w:rsid w:val="00DE6DAA"/>
    <w:rsid w:val="00DE6E3B"/>
    <w:rsid w:val="00DE70EC"/>
    <w:rsid w:val="00DE7123"/>
    <w:rsid w:val="00DE71FF"/>
    <w:rsid w:val="00DE7B43"/>
    <w:rsid w:val="00DF0091"/>
    <w:rsid w:val="00DF053C"/>
    <w:rsid w:val="00DF1590"/>
    <w:rsid w:val="00DF173E"/>
    <w:rsid w:val="00DF179E"/>
    <w:rsid w:val="00DF287C"/>
    <w:rsid w:val="00DF2BED"/>
    <w:rsid w:val="00DF2F01"/>
    <w:rsid w:val="00DF2F4F"/>
    <w:rsid w:val="00DF30C9"/>
    <w:rsid w:val="00DF3911"/>
    <w:rsid w:val="00DF3963"/>
    <w:rsid w:val="00DF3C95"/>
    <w:rsid w:val="00DF3D7F"/>
    <w:rsid w:val="00DF3DC6"/>
    <w:rsid w:val="00DF42B6"/>
    <w:rsid w:val="00DF4452"/>
    <w:rsid w:val="00DF47B0"/>
    <w:rsid w:val="00DF4A8F"/>
    <w:rsid w:val="00DF4AF5"/>
    <w:rsid w:val="00DF4B5B"/>
    <w:rsid w:val="00DF4CA1"/>
    <w:rsid w:val="00DF4D37"/>
    <w:rsid w:val="00DF4E4C"/>
    <w:rsid w:val="00DF4E4F"/>
    <w:rsid w:val="00DF4FC8"/>
    <w:rsid w:val="00DF5245"/>
    <w:rsid w:val="00DF5709"/>
    <w:rsid w:val="00DF57E2"/>
    <w:rsid w:val="00DF58BE"/>
    <w:rsid w:val="00DF613A"/>
    <w:rsid w:val="00DF6AD5"/>
    <w:rsid w:val="00DF6D15"/>
    <w:rsid w:val="00DF6FEC"/>
    <w:rsid w:val="00DF714D"/>
    <w:rsid w:val="00DF7A8C"/>
    <w:rsid w:val="00DF7A9B"/>
    <w:rsid w:val="00DF7C92"/>
    <w:rsid w:val="00E0039C"/>
    <w:rsid w:val="00E0043E"/>
    <w:rsid w:val="00E004D6"/>
    <w:rsid w:val="00E0053E"/>
    <w:rsid w:val="00E006FC"/>
    <w:rsid w:val="00E010FF"/>
    <w:rsid w:val="00E017C7"/>
    <w:rsid w:val="00E01B4E"/>
    <w:rsid w:val="00E01F66"/>
    <w:rsid w:val="00E0206C"/>
    <w:rsid w:val="00E02095"/>
    <w:rsid w:val="00E021D8"/>
    <w:rsid w:val="00E027D6"/>
    <w:rsid w:val="00E0290B"/>
    <w:rsid w:val="00E02CE6"/>
    <w:rsid w:val="00E02DC3"/>
    <w:rsid w:val="00E030C0"/>
    <w:rsid w:val="00E03279"/>
    <w:rsid w:val="00E036FB"/>
    <w:rsid w:val="00E03A41"/>
    <w:rsid w:val="00E03A9C"/>
    <w:rsid w:val="00E03AC5"/>
    <w:rsid w:val="00E03B57"/>
    <w:rsid w:val="00E03CD2"/>
    <w:rsid w:val="00E03D4A"/>
    <w:rsid w:val="00E03F3B"/>
    <w:rsid w:val="00E042B1"/>
    <w:rsid w:val="00E043DC"/>
    <w:rsid w:val="00E04672"/>
    <w:rsid w:val="00E046ED"/>
    <w:rsid w:val="00E04AF8"/>
    <w:rsid w:val="00E054FD"/>
    <w:rsid w:val="00E05611"/>
    <w:rsid w:val="00E064E8"/>
    <w:rsid w:val="00E06A05"/>
    <w:rsid w:val="00E06FAD"/>
    <w:rsid w:val="00E07008"/>
    <w:rsid w:val="00E07523"/>
    <w:rsid w:val="00E07772"/>
    <w:rsid w:val="00E079F0"/>
    <w:rsid w:val="00E10F5B"/>
    <w:rsid w:val="00E10FE2"/>
    <w:rsid w:val="00E11035"/>
    <w:rsid w:val="00E110C6"/>
    <w:rsid w:val="00E11197"/>
    <w:rsid w:val="00E11A23"/>
    <w:rsid w:val="00E124B6"/>
    <w:rsid w:val="00E12596"/>
    <w:rsid w:val="00E12798"/>
    <w:rsid w:val="00E12C04"/>
    <w:rsid w:val="00E12C8D"/>
    <w:rsid w:val="00E131B6"/>
    <w:rsid w:val="00E1324B"/>
    <w:rsid w:val="00E135E0"/>
    <w:rsid w:val="00E13664"/>
    <w:rsid w:val="00E1389B"/>
    <w:rsid w:val="00E139A2"/>
    <w:rsid w:val="00E13CB4"/>
    <w:rsid w:val="00E13F54"/>
    <w:rsid w:val="00E141C8"/>
    <w:rsid w:val="00E143FE"/>
    <w:rsid w:val="00E14FC6"/>
    <w:rsid w:val="00E15487"/>
    <w:rsid w:val="00E15A9F"/>
    <w:rsid w:val="00E15D19"/>
    <w:rsid w:val="00E15D95"/>
    <w:rsid w:val="00E15DB5"/>
    <w:rsid w:val="00E168BF"/>
    <w:rsid w:val="00E168D4"/>
    <w:rsid w:val="00E172CB"/>
    <w:rsid w:val="00E174F3"/>
    <w:rsid w:val="00E1767B"/>
    <w:rsid w:val="00E17FBF"/>
    <w:rsid w:val="00E20405"/>
    <w:rsid w:val="00E20B52"/>
    <w:rsid w:val="00E20E75"/>
    <w:rsid w:val="00E213B1"/>
    <w:rsid w:val="00E21CE7"/>
    <w:rsid w:val="00E21FFC"/>
    <w:rsid w:val="00E220BD"/>
    <w:rsid w:val="00E22A71"/>
    <w:rsid w:val="00E22A7C"/>
    <w:rsid w:val="00E22B96"/>
    <w:rsid w:val="00E22BD7"/>
    <w:rsid w:val="00E22DB0"/>
    <w:rsid w:val="00E22FC9"/>
    <w:rsid w:val="00E231F5"/>
    <w:rsid w:val="00E23347"/>
    <w:rsid w:val="00E233AD"/>
    <w:rsid w:val="00E23421"/>
    <w:rsid w:val="00E239D7"/>
    <w:rsid w:val="00E2464D"/>
    <w:rsid w:val="00E249F5"/>
    <w:rsid w:val="00E24A23"/>
    <w:rsid w:val="00E24B08"/>
    <w:rsid w:val="00E24D5F"/>
    <w:rsid w:val="00E24DF2"/>
    <w:rsid w:val="00E24EA0"/>
    <w:rsid w:val="00E24EA8"/>
    <w:rsid w:val="00E25762"/>
    <w:rsid w:val="00E25960"/>
    <w:rsid w:val="00E25A6C"/>
    <w:rsid w:val="00E2643A"/>
    <w:rsid w:val="00E2690C"/>
    <w:rsid w:val="00E26DBF"/>
    <w:rsid w:val="00E26EC1"/>
    <w:rsid w:val="00E2791F"/>
    <w:rsid w:val="00E27BE0"/>
    <w:rsid w:val="00E27DB4"/>
    <w:rsid w:val="00E27E0E"/>
    <w:rsid w:val="00E27E7D"/>
    <w:rsid w:val="00E30AA2"/>
    <w:rsid w:val="00E3138E"/>
    <w:rsid w:val="00E313FB"/>
    <w:rsid w:val="00E31746"/>
    <w:rsid w:val="00E31985"/>
    <w:rsid w:val="00E31B3F"/>
    <w:rsid w:val="00E31ECC"/>
    <w:rsid w:val="00E31FBA"/>
    <w:rsid w:val="00E3221E"/>
    <w:rsid w:val="00E32CAC"/>
    <w:rsid w:val="00E32D44"/>
    <w:rsid w:val="00E33317"/>
    <w:rsid w:val="00E33361"/>
    <w:rsid w:val="00E334AD"/>
    <w:rsid w:val="00E33720"/>
    <w:rsid w:val="00E33906"/>
    <w:rsid w:val="00E33E0F"/>
    <w:rsid w:val="00E34BA3"/>
    <w:rsid w:val="00E34BF3"/>
    <w:rsid w:val="00E34FEA"/>
    <w:rsid w:val="00E34FEB"/>
    <w:rsid w:val="00E352B7"/>
    <w:rsid w:val="00E3542C"/>
    <w:rsid w:val="00E354D5"/>
    <w:rsid w:val="00E3638E"/>
    <w:rsid w:val="00E36981"/>
    <w:rsid w:val="00E36A93"/>
    <w:rsid w:val="00E36C44"/>
    <w:rsid w:val="00E36F8F"/>
    <w:rsid w:val="00E3771C"/>
    <w:rsid w:val="00E3783E"/>
    <w:rsid w:val="00E37BB7"/>
    <w:rsid w:val="00E37FDA"/>
    <w:rsid w:val="00E4009A"/>
    <w:rsid w:val="00E411A0"/>
    <w:rsid w:val="00E416DC"/>
    <w:rsid w:val="00E418B7"/>
    <w:rsid w:val="00E41B58"/>
    <w:rsid w:val="00E4201A"/>
    <w:rsid w:val="00E42632"/>
    <w:rsid w:val="00E43504"/>
    <w:rsid w:val="00E43FCF"/>
    <w:rsid w:val="00E440DC"/>
    <w:rsid w:val="00E4417C"/>
    <w:rsid w:val="00E44530"/>
    <w:rsid w:val="00E45843"/>
    <w:rsid w:val="00E45C86"/>
    <w:rsid w:val="00E45EC1"/>
    <w:rsid w:val="00E46203"/>
    <w:rsid w:val="00E46727"/>
    <w:rsid w:val="00E46A9F"/>
    <w:rsid w:val="00E46EFA"/>
    <w:rsid w:val="00E46F47"/>
    <w:rsid w:val="00E47782"/>
    <w:rsid w:val="00E477CC"/>
    <w:rsid w:val="00E47B11"/>
    <w:rsid w:val="00E5035D"/>
    <w:rsid w:val="00E506A1"/>
    <w:rsid w:val="00E50BEC"/>
    <w:rsid w:val="00E50DD4"/>
    <w:rsid w:val="00E511F1"/>
    <w:rsid w:val="00E5177C"/>
    <w:rsid w:val="00E517F2"/>
    <w:rsid w:val="00E51AAF"/>
    <w:rsid w:val="00E51BE0"/>
    <w:rsid w:val="00E51C12"/>
    <w:rsid w:val="00E51D0A"/>
    <w:rsid w:val="00E51E5D"/>
    <w:rsid w:val="00E5292A"/>
    <w:rsid w:val="00E52C13"/>
    <w:rsid w:val="00E52DFA"/>
    <w:rsid w:val="00E53542"/>
    <w:rsid w:val="00E53836"/>
    <w:rsid w:val="00E53BDD"/>
    <w:rsid w:val="00E53CE2"/>
    <w:rsid w:val="00E53ED0"/>
    <w:rsid w:val="00E54294"/>
    <w:rsid w:val="00E54533"/>
    <w:rsid w:val="00E5490B"/>
    <w:rsid w:val="00E54EE5"/>
    <w:rsid w:val="00E550B1"/>
    <w:rsid w:val="00E558DA"/>
    <w:rsid w:val="00E55BB9"/>
    <w:rsid w:val="00E55DE3"/>
    <w:rsid w:val="00E562DC"/>
    <w:rsid w:val="00E5633C"/>
    <w:rsid w:val="00E56358"/>
    <w:rsid w:val="00E563CB"/>
    <w:rsid w:val="00E569A9"/>
    <w:rsid w:val="00E573F0"/>
    <w:rsid w:val="00E575C5"/>
    <w:rsid w:val="00E576C9"/>
    <w:rsid w:val="00E57850"/>
    <w:rsid w:val="00E578A6"/>
    <w:rsid w:val="00E57CE4"/>
    <w:rsid w:val="00E57FFE"/>
    <w:rsid w:val="00E601E0"/>
    <w:rsid w:val="00E60329"/>
    <w:rsid w:val="00E608D1"/>
    <w:rsid w:val="00E60992"/>
    <w:rsid w:val="00E60D9D"/>
    <w:rsid w:val="00E614EE"/>
    <w:rsid w:val="00E6168E"/>
    <w:rsid w:val="00E6184B"/>
    <w:rsid w:val="00E61921"/>
    <w:rsid w:val="00E61AD9"/>
    <w:rsid w:val="00E62BD7"/>
    <w:rsid w:val="00E63129"/>
    <w:rsid w:val="00E63346"/>
    <w:rsid w:val="00E63475"/>
    <w:rsid w:val="00E63A74"/>
    <w:rsid w:val="00E63FCA"/>
    <w:rsid w:val="00E6496F"/>
    <w:rsid w:val="00E65633"/>
    <w:rsid w:val="00E656C4"/>
    <w:rsid w:val="00E65775"/>
    <w:rsid w:val="00E65872"/>
    <w:rsid w:val="00E6587E"/>
    <w:rsid w:val="00E65A25"/>
    <w:rsid w:val="00E65FBC"/>
    <w:rsid w:val="00E66164"/>
    <w:rsid w:val="00E664F9"/>
    <w:rsid w:val="00E66A3E"/>
    <w:rsid w:val="00E66C1E"/>
    <w:rsid w:val="00E66CD1"/>
    <w:rsid w:val="00E66EB9"/>
    <w:rsid w:val="00E66FC0"/>
    <w:rsid w:val="00E673B0"/>
    <w:rsid w:val="00E67422"/>
    <w:rsid w:val="00E67491"/>
    <w:rsid w:val="00E675A0"/>
    <w:rsid w:val="00E676E4"/>
    <w:rsid w:val="00E67BA4"/>
    <w:rsid w:val="00E67BF0"/>
    <w:rsid w:val="00E700CD"/>
    <w:rsid w:val="00E7019F"/>
    <w:rsid w:val="00E7069D"/>
    <w:rsid w:val="00E708BD"/>
    <w:rsid w:val="00E7148F"/>
    <w:rsid w:val="00E71745"/>
    <w:rsid w:val="00E71C3E"/>
    <w:rsid w:val="00E72534"/>
    <w:rsid w:val="00E726B4"/>
    <w:rsid w:val="00E727BE"/>
    <w:rsid w:val="00E729F5"/>
    <w:rsid w:val="00E72C02"/>
    <w:rsid w:val="00E72FC4"/>
    <w:rsid w:val="00E732A5"/>
    <w:rsid w:val="00E7387B"/>
    <w:rsid w:val="00E741BB"/>
    <w:rsid w:val="00E74253"/>
    <w:rsid w:val="00E74287"/>
    <w:rsid w:val="00E7490E"/>
    <w:rsid w:val="00E74A1E"/>
    <w:rsid w:val="00E74ADE"/>
    <w:rsid w:val="00E74D7E"/>
    <w:rsid w:val="00E75053"/>
    <w:rsid w:val="00E756EA"/>
    <w:rsid w:val="00E7571C"/>
    <w:rsid w:val="00E75C7C"/>
    <w:rsid w:val="00E75EE4"/>
    <w:rsid w:val="00E76BDB"/>
    <w:rsid w:val="00E76BE9"/>
    <w:rsid w:val="00E76FCF"/>
    <w:rsid w:val="00E7747F"/>
    <w:rsid w:val="00E778EE"/>
    <w:rsid w:val="00E77932"/>
    <w:rsid w:val="00E779F8"/>
    <w:rsid w:val="00E80058"/>
    <w:rsid w:val="00E80083"/>
    <w:rsid w:val="00E8099C"/>
    <w:rsid w:val="00E80CEF"/>
    <w:rsid w:val="00E81012"/>
    <w:rsid w:val="00E8141A"/>
    <w:rsid w:val="00E816B0"/>
    <w:rsid w:val="00E82074"/>
    <w:rsid w:val="00E82190"/>
    <w:rsid w:val="00E82AA6"/>
    <w:rsid w:val="00E82D96"/>
    <w:rsid w:val="00E83251"/>
    <w:rsid w:val="00E8388D"/>
    <w:rsid w:val="00E83EF4"/>
    <w:rsid w:val="00E841D9"/>
    <w:rsid w:val="00E8434B"/>
    <w:rsid w:val="00E847A4"/>
    <w:rsid w:val="00E84A16"/>
    <w:rsid w:val="00E852BA"/>
    <w:rsid w:val="00E859F9"/>
    <w:rsid w:val="00E85C44"/>
    <w:rsid w:val="00E86091"/>
    <w:rsid w:val="00E862C8"/>
    <w:rsid w:val="00E86973"/>
    <w:rsid w:val="00E86EEE"/>
    <w:rsid w:val="00E86F0D"/>
    <w:rsid w:val="00E87AD7"/>
    <w:rsid w:val="00E87C4A"/>
    <w:rsid w:val="00E90056"/>
    <w:rsid w:val="00E900DD"/>
    <w:rsid w:val="00E90567"/>
    <w:rsid w:val="00E90609"/>
    <w:rsid w:val="00E912F2"/>
    <w:rsid w:val="00E91713"/>
    <w:rsid w:val="00E92224"/>
    <w:rsid w:val="00E9237F"/>
    <w:rsid w:val="00E9240F"/>
    <w:rsid w:val="00E924E5"/>
    <w:rsid w:val="00E92CF3"/>
    <w:rsid w:val="00E9303E"/>
    <w:rsid w:val="00E930C8"/>
    <w:rsid w:val="00E93136"/>
    <w:rsid w:val="00E93138"/>
    <w:rsid w:val="00E9317E"/>
    <w:rsid w:val="00E93E3C"/>
    <w:rsid w:val="00E93F59"/>
    <w:rsid w:val="00E93FE9"/>
    <w:rsid w:val="00E94356"/>
    <w:rsid w:val="00E9450D"/>
    <w:rsid w:val="00E94641"/>
    <w:rsid w:val="00E94D57"/>
    <w:rsid w:val="00E957A5"/>
    <w:rsid w:val="00E95AFB"/>
    <w:rsid w:val="00E95D67"/>
    <w:rsid w:val="00E960C5"/>
    <w:rsid w:val="00E962FC"/>
    <w:rsid w:val="00E964D5"/>
    <w:rsid w:val="00E965BF"/>
    <w:rsid w:val="00EA0417"/>
    <w:rsid w:val="00EA054B"/>
    <w:rsid w:val="00EA0C7D"/>
    <w:rsid w:val="00EA14D0"/>
    <w:rsid w:val="00EA187B"/>
    <w:rsid w:val="00EA1D72"/>
    <w:rsid w:val="00EA1EBA"/>
    <w:rsid w:val="00EA217C"/>
    <w:rsid w:val="00EA22A9"/>
    <w:rsid w:val="00EA2547"/>
    <w:rsid w:val="00EA2811"/>
    <w:rsid w:val="00EA2DE2"/>
    <w:rsid w:val="00EA2EAD"/>
    <w:rsid w:val="00EA3108"/>
    <w:rsid w:val="00EA3199"/>
    <w:rsid w:val="00EA328B"/>
    <w:rsid w:val="00EA3E53"/>
    <w:rsid w:val="00EA4300"/>
    <w:rsid w:val="00EA4341"/>
    <w:rsid w:val="00EA4509"/>
    <w:rsid w:val="00EA4C31"/>
    <w:rsid w:val="00EA53EE"/>
    <w:rsid w:val="00EA5BCD"/>
    <w:rsid w:val="00EA5C11"/>
    <w:rsid w:val="00EA5EC3"/>
    <w:rsid w:val="00EA60AB"/>
    <w:rsid w:val="00EA614B"/>
    <w:rsid w:val="00EA61AE"/>
    <w:rsid w:val="00EA6363"/>
    <w:rsid w:val="00EA672A"/>
    <w:rsid w:val="00EA69BB"/>
    <w:rsid w:val="00EA7696"/>
    <w:rsid w:val="00EA7BAF"/>
    <w:rsid w:val="00EA7DB5"/>
    <w:rsid w:val="00EB023A"/>
    <w:rsid w:val="00EB032E"/>
    <w:rsid w:val="00EB0EFB"/>
    <w:rsid w:val="00EB1225"/>
    <w:rsid w:val="00EB147A"/>
    <w:rsid w:val="00EB1846"/>
    <w:rsid w:val="00EB2030"/>
    <w:rsid w:val="00EB2123"/>
    <w:rsid w:val="00EB21E6"/>
    <w:rsid w:val="00EB2252"/>
    <w:rsid w:val="00EB24FD"/>
    <w:rsid w:val="00EB25E6"/>
    <w:rsid w:val="00EB2E49"/>
    <w:rsid w:val="00EB326C"/>
    <w:rsid w:val="00EB37F2"/>
    <w:rsid w:val="00EB39B4"/>
    <w:rsid w:val="00EB3B16"/>
    <w:rsid w:val="00EB3EDE"/>
    <w:rsid w:val="00EB41D9"/>
    <w:rsid w:val="00EB442D"/>
    <w:rsid w:val="00EB49AC"/>
    <w:rsid w:val="00EB4ADD"/>
    <w:rsid w:val="00EB4E1C"/>
    <w:rsid w:val="00EB4E49"/>
    <w:rsid w:val="00EB4F90"/>
    <w:rsid w:val="00EB522F"/>
    <w:rsid w:val="00EB561B"/>
    <w:rsid w:val="00EB561F"/>
    <w:rsid w:val="00EB59B5"/>
    <w:rsid w:val="00EB5EB2"/>
    <w:rsid w:val="00EB667C"/>
    <w:rsid w:val="00EB68CD"/>
    <w:rsid w:val="00EB6903"/>
    <w:rsid w:val="00EB6D65"/>
    <w:rsid w:val="00EB6E5B"/>
    <w:rsid w:val="00EB6F5A"/>
    <w:rsid w:val="00EB7375"/>
    <w:rsid w:val="00EB74A3"/>
    <w:rsid w:val="00EB7719"/>
    <w:rsid w:val="00EB78A5"/>
    <w:rsid w:val="00EC022B"/>
    <w:rsid w:val="00EC05B7"/>
    <w:rsid w:val="00EC0A23"/>
    <w:rsid w:val="00EC0E65"/>
    <w:rsid w:val="00EC11BC"/>
    <w:rsid w:val="00EC11FB"/>
    <w:rsid w:val="00EC132A"/>
    <w:rsid w:val="00EC1951"/>
    <w:rsid w:val="00EC19D2"/>
    <w:rsid w:val="00EC1DAF"/>
    <w:rsid w:val="00EC2005"/>
    <w:rsid w:val="00EC220A"/>
    <w:rsid w:val="00EC2712"/>
    <w:rsid w:val="00EC2831"/>
    <w:rsid w:val="00EC2845"/>
    <w:rsid w:val="00EC29D9"/>
    <w:rsid w:val="00EC2DAD"/>
    <w:rsid w:val="00EC317C"/>
    <w:rsid w:val="00EC3472"/>
    <w:rsid w:val="00EC35D5"/>
    <w:rsid w:val="00EC3AC3"/>
    <w:rsid w:val="00EC3FDB"/>
    <w:rsid w:val="00EC4094"/>
    <w:rsid w:val="00EC452E"/>
    <w:rsid w:val="00EC46A0"/>
    <w:rsid w:val="00EC482A"/>
    <w:rsid w:val="00EC4BDF"/>
    <w:rsid w:val="00EC4C39"/>
    <w:rsid w:val="00EC4D9F"/>
    <w:rsid w:val="00EC5808"/>
    <w:rsid w:val="00EC61D3"/>
    <w:rsid w:val="00EC662B"/>
    <w:rsid w:val="00EC6D62"/>
    <w:rsid w:val="00EC6EC2"/>
    <w:rsid w:val="00EC7326"/>
    <w:rsid w:val="00EC7405"/>
    <w:rsid w:val="00EC766F"/>
    <w:rsid w:val="00EC7CEB"/>
    <w:rsid w:val="00EC7DA8"/>
    <w:rsid w:val="00EC7FDF"/>
    <w:rsid w:val="00ED04D1"/>
    <w:rsid w:val="00ED0DBC"/>
    <w:rsid w:val="00ED0EC3"/>
    <w:rsid w:val="00ED108D"/>
    <w:rsid w:val="00ED17A6"/>
    <w:rsid w:val="00ED1BA6"/>
    <w:rsid w:val="00ED1F68"/>
    <w:rsid w:val="00ED22C6"/>
    <w:rsid w:val="00ED2569"/>
    <w:rsid w:val="00ED2B32"/>
    <w:rsid w:val="00ED2BFB"/>
    <w:rsid w:val="00ED2C2E"/>
    <w:rsid w:val="00ED31E6"/>
    <w:rsid w:val="00ED32A5"/>
    <w:rsid w:val="00ED342A"/>
    <w:rsid w:val="00ED35E9"/>
    <w:rsid w:val="00ED39FC"/>
    <w:rsid w:val="00ED3A82"/>
    <w:rsid w:val="00ED3C36"/>
    <w:rsid w:val="00ED4438"/>
    <w:rsid w:val="00ED4666"/>
    <w:rsid w:val="00ED4B8B"/>
    <w:rsid w:val="00ED4C92"/>
    <w:rsid w:val="00ED4DA7"/>
    <w:rsid w:val="00ED4F12"/>
    <w:rsid w:val="00ED5647"/>
    <w:rsid w:val="00ED572A"/>
    <w:rsid w:val="00ED58FB"/>
    <w:rsid w:val="00ED5A90"/>
    <w:rsid w:val="00ED5F22"/>
    <w:rsid w:val="00ED6241"/>
    <w:rsid w:val="00ED654F"/>
    <w:rsid w:val="00ED6783"/>
    <w:rsid w:val="00ED6986"/>
    <w:rsid w:val="00ED6EB7"/>
    <w:rsid w:val="00ED6F7B"/>
    <w:rsid w:val="00ED71E7"/>
    <w:rsid w:val="00ED763D"/>
    <w:rsid w:val="00EE044B"/>
    <w:rsid w:val="00EE0680"/>
    <w:rsid w:val="00EE06ED"/>
    <w:rsid w:val="00EE1392"/>
    <w:rsid w:val="00EE15AB"/>
    <w:rsid w:val="00EE1BB0"/>
    <w:rsid w:val="00EE2451"/>
    <w:rsid w:val="00EE24C7"/>
    <w:rsid w:val="00EE260B"/>
    <w:rsid w:val="00EE265A"/>
    <w:rsid w:val="00EE2DF6"/>
    <w:rsid w:val="00EE2F9A"/>
    <w:rsid w:val="00EE37D0"/>
    <w:rsid w:val="00EE37E0"/>
    <w:rsid w:val="00EE3C80"/>
    <w:rsid w:val="00EE3D13"/>
    <w:rsid w:val="00EE3FD0"/>
    <w:rsid w:val="00EE3FE4"/>
    <w:rsid w:val="00EE44D6"/>
    <w:rsid w:val="00EE4742"/>
    <w:rsid w:val="00EE4A38"/>
    <w:rsid w:val="00EE4F5A"/>
    <w:rsid w:val="00EE5277"/>
    <w:rsid w:val="00EE57B8"/>
    <w:rsid w:val="00EE6398"/>
    <w:rsid w:val="00EE6690"/>
    <w:rsid w:val="00EE6B57"/>
    <w:rsid w:val="00EE6CCA"/>
    <w:rsid w:val="00EE6DD4"/>
    <w:rsid w:val="00EE6F88"/>
    <w:rsid w:val="00EE7198"/>
    <w:rsid w:val="00EE71B7"/>
    <w:rsid w:val="00EE78CC"/>
    <w:rsid w:val="00EE7FBD"/>
    <w:rsid w:val="00EF058A"/>
    <w:rsid w:val="00EF05B7"/>
    <w:rsid w:val="00EF0F4A"/>
    <w:rsid w:val="00EF1120"/>
    <w:rsid w:val="00EF1923"/>
    <w:rsid w:val="00EF1DDE"/>
    <w:rsid w:val="00EF1E9E"/>
    <w:rsid w:val="00EF2371"/>
    <w:rsid w:val="00EF24A5"/>
    <w:rsid w:val="00EF2714"/>
    <w:rsid w:val="00EF2E4E"/>
    <w:rsid w:val="00EF309F"/>
    <w:rsid w:val="00EF3432"/>
    <w:rsid w:val="00EF380C"/>
    <w:rsid w:val="00EF3E0B"/>
    <w:rsid w:val="00EF4458"/>
    <w:rsid w:val="00EF44F2"/>
    <w:rsid w:val="00EF4854"/>
    <w:rsid w:val="00EF4A64"/>
    <w:rsid w:val="00EF5109"/>
    <w:rsid w:val="00EF583E"/>
    <w:rsid w:val="00EF5ADE"/>
    <w:rsid w:val="00EF5CC5"/>
    <w:rsid w:val="00EF63E4"/>
    <w:rsid w:val="00EF6473"/>
    <w:rsid w:val="00EF66AB"/>
    <w:rsid w:val="00EF6993"/>
    <w:rsid w:val="00EF6F0D"/>
    <w:rsid w:val="00EF6F55"/>
    <w:rsid w:val="00EF7032"/>
    <w:rsid w:val="00EF716F"/>
    <w:rsid w:val="00EF7CBD"/>
    <w:rsid w:val="00EF7E05"/>
    <w:rsid w:val="00F00344"/>
    <w:rsid w:val="00F003BA"/>
    <w:rsid w:val="00F0055C"/>
    <w:rsid w:val="00F00784"/>
    <w:rsid w:val="00F009FB"/>
    <w:rsid w:val="00F01475"/>
    <w:rsid w:val="00F015FB"/>
    <w:rsid w:val="00F0178E"/>
    <w:rsid w:val="00F020F2"/>
    <w:rsid w:val="00F02413"/>
    <w:rsid w:val="00F03017"/>
    <w:rsid w:val="00F030A1"/>
    <w:rsid w:val="00F03932"/>
    <w:rsid w:val="00F03E64"/>
    <w:rsid w:val="00F03F85"/>
    <w:rsid w:val="00F044C2"/>
    <w:rsid w:val="00F04530"/>
    <w:rsid w:val="00F04B78"/>
    <w:rsid w:val="00F04DB5"/>
    <w:rsid w:val="00F04DC7"/>
    <w:rsid w:val="00F04FBB"/>
    <w:rsid w:val="00F053AE"/>
    <w:rsid w:val="00F05587"/>
    <w:rsid w:val="00F058A5"/>
    <w:rsid w:val="00F05B89"/>
    <w:rsid w:val="00F05DE8"/>
    <w:rsid w:val="00F05F60"/>
    <w:rsid w:val="00F06DEE"/>
    <w:rsid w:val="00F06E43"/>
    <w:rsid w:val="00F07131"/>
    <w:rsid w:val="00F073EB"/>
    <w:rsid w:val="00F07411"/>
    <w:rsid w:val="00F0743B"/>
    <w:rsid w:val="00F07711"/>
    <w:rsid w:val="00F07838"/>
    <w:rsid w:val="00F07B98"/>
    <w:rsid w:val="00F07F0D"/>
    <w:rsid w:val="00F101BF"/>
    <w:rsid w:val="00F102DB"/>
    <w:rsid w:val="00F10315"/>
    <w:rsid w:val="00F105F9"/>
    <w:rsid w:val="00F1084E"/>
    <w:rsid w:val="00F10922"/>
    <w:rsid w:val="00F10AB9"/>
    <w:rsid w:val="00F10BB2"/>
    <w:rsid w:val="00F10E24"/>
    <w:rsid w:val="00F11485"/>
    <w:rsid w:val="00F116A8"/>
    <w:rsid w:val="00F11AAB"/>
    <w:rsid w:val="00F122B3"/>
    <w:rsid w:val="00F1266E"/>
    <w:rsid w:val="00F12A92"/>
    <w:rsid w:val="00F12BCD"/>
    <w:rsid w:val="00F12D68"/>
    <w:rsid w:val="00F12DFD"/>
    <w:rsid w:val="00F13415"/>
    <w:rsid w:val="00F13A7D"/>
    <w:rsid w:val="00F13C1A"/>
    <w:rsid w:val="00F13EE6"/>
    <w:rsid w:val="00F13F4F"/>
    <w:rsid w:val="00F1420A"/>
    <w:rsid w:val="00F1446B"/>
    <w:rsid w:val="00F14D10"/>
    <w:rsid w:val="00F1519F"/>
    <w:rsid w:val="00F151BA"/>
    <w:rsid w:val="00F15264"/>
    <w:rsid w:val="00F15665"/>
    <w:rsid w:val="00F15675"/>
    <w:rsid w:val="00F158B2"/>
    <w:rsid w:val="00F15E34"/>
    <w:rsid w:val="00F160D0"/>
    <w:rsid w:val="00F160FE"/>
    <w:rsid w:val="00F16AAA"/>
    <w:rsid w:val="00F16FCA"/>
    <w:rsid w:val="00F17D86"/>
    <w:rsid w:val="00F17E60"/>
    <w:rsid w:val="00F2022C"/>
    <w:rsid w:val="00F20727"/>
    <w:rsid w:val="00F208F1"/>
    <w:rsid w:val="00F21E26"/>
    <w:rsid w:val="00F226CA"/>
    <w:rsid w:val="00F22880"/>
    <w:rsid w:val="00F22D3C"/>
    <w:rsid w:val="00F2362C"/>
    <w:rsid w:val="00F23A03"/>
    <w:rsid w:val="00F23A67"/>
    <w:rsid w:val="00F23E34"/>
    <w:rsid w:val="00F23F21"/>
    <w:rsid w:val="00F241BC"/>
    <w:rsid w:val="00F242E5"/>
    <w:rsid w:val="00F24368"/>
    <w:rsid w:val="00F245B3"/>
    <w:rsid w:val="00F24746"/>
    <w:rsid w:val="00F248CA"/>
    <w:rsid w:val="00F24C32"/>
    <w:rsid w:val="00F24E82"/>
    <w:rsid w:val="00F24FBD"/>
    <w:rsid w:val="00F2536D"/>
    <w:rsid w:val="00F25921"/>
    <w:rsid w:val="00F25B52"/>
    <w:rsid w:val="00F25D5E"/>
    <w:rsid w:val="00F25E95"/>
    <w:rsid w:val="00F2603D"/>
    <w:rsid w:val="00F26045"/>
    <w:rsid w:val="00F2630C"/>
    <w:rsid w:val="00F263DA"/>
    <w:rsid w:val="00F26451"/>
    <w:rsid w:val="00F26AE8"/>
    <w:rsid w:val="00F26D74"/>
    <w:rsid w:val="00F27352"/>
    <w:rsid w:val="00F27418"/>
    <w:rsid w:val="00F3008F"/>
    <w:rsid w:val="00F3049E"/>
    <w:rsid w:val="00F30585"/>
    <w:rsid w:val="00F30DDE"/>
    <w:rsid w:val="00F30E08"/>
    <w:rsid w:val="00F31256"/>
    <w:rsid w:val="00F31668"/>
    <w:rsid w:val="00F31E55"/>
    <w:rsid w:val="00F32184"/>
    <w:rsid w:val="00F321E8"/>
    <w:rsid w:val="00F32791"/>
    <w:rsid w:val="00F32A09"/>
    <w:rsid w:val="00F33156"/>
    <w:rsid w:val="00F3334A"/>
    <w:rsid w:val="00F336CE"/>
    <w:rsid w:val="00F34CEC"/>
    <w:rsid w:val="00F34D82"/>
    <w:rsid w:val="00F34DF2"/>
    <w:rsid w:val="00F35104"/>
    <w:rsid w:val="00F35280"/>
    <w:rsid w:val="00F3563C"/>
    <w:rsid w:val="00F3578B"/>
    <w:rsid w:val="00F358CF"/>
    <w:rsid w:val="00F35965"/>
    <w:rsid w:val="00F35A01"/>
    <w:rsid w:val="00F35AE4"/>
    <w:rsid w:val="00F35CB0"/>
    <w:rsid w:val="00F35FE6"/>
    <w:rsid w:val="00F369DA"/>
    <w:rsid w:val="00F37173"/>
    <w:rsid w:val="00F372B8"/>
    <w:rsid w:val="00F37346"/>
    <w:rsid w:val="00F374D8"/>
    <w:rsid w:val="00F37649"/>
    <w:rsid w:val="00F37849"/>
    <w:rsid w:val="00F41A96"/>
    <w:rsid w:val="00F41D6A"/>
    <w:rsid w:val="00F41FFC"/>
    <w:rsid w:val="00F426CF"/>
    <w:rsid w:val="00F42756"/>
    <w:rsid w:val="00F42B44"/>
    <w:rsid w:val="00F42C9E"/>
    <w:rsid w:val="00F42F9E"/>
    <w:rsid w:val="00F43095"/>
    <w:rsid w:val="00F43918"/>
    <w:rsid w:val="00F440E9"/>
    <w:rsid w:val="00F46D3B"/>
    <w:rsid w:val="00F479CA"/>
    <w:rsid w:val="00F50313"/>
    <w:rsid w:val="00F50536"/>
    <w:rsid w:val="00F50545"/>
    <w:rsid w:val="00F50BEA"/>
    <w:rsid w:val="00F50C9B"/>
    <w:rsid w:val="00F51072"/>
    <w:rsid w:val="00F511FD"/>
    <w:rsid w:val="00F516C8"/>
    <w:rsid w:val="00F517E7"/>
    <w:rsid w:val="00F518A7"/>
    <w:rsid w:val="00F519CD"/>
    <w:rsid w:val="00F524B1"/>
    <w:rsid w:val="00F52B88"/>
    <w:rsid w:val="00F52E25"/>
    <w:rsid w:val="00F531D1"/>
    <w:rsid w:val="00F532B6"/>
    <w:rsid w:val="00F534AE"/>
    <w:rsid w:val="00F536E3"/>
    <w:rsid w:val="00F53D21"/>
    <w:rsid w:val="00F53E54"/>
    <w:rsid w:val="00F540D0"/>
    <w:rsid w:val="00F5467D"/>
    <w:rsid w:val="00F550DA"/>
    <w:rsid w:val="00F556B2"/>
    <w:rsid w:val="00F5589F"/>
    <w:rsid w:val="00F55E7D"/>
    <w:rsid w:val="00F561AA"/>
    <w:rsid w:val="00F563AE"/>
    <w:rsid w:val="00F56461"/>
    <w:rsid w:val="00F565EF"/>
    <w:rsid w:val="00F56BE3"/>
    <w:rsid w:val="00F56F0E"/>
    <w:rsid w:val="00F57605"/>
    <w:rsid w:val="00F57B17"/>
    <w:rsid w:val="00F57F1B"/>
    <w:rsid w:val="00F57FD6"/>
    <w:rsid w:val="00F6006D"/>
    <w:rsid w:val="00F602E9"/>
    <w:rsid w:val="00F604A6"/>
    <w:rsid w:val="00F615A6"/>
    <w:rsid w:val="00F61784"/>
    <w:rsid w:val="00F617CB"/>
    <w:rsid w:val="00F61886"/>
    <w:rsid w:val="00F61A1F"/>
    <w:rsid w:val="00F61D51"/>
    <w:rsid w:val="00F6207E"/>
    <w:rsid w:val="00F6221C"/>
    <w:rsid w:val="00F622A1"/>
    <w:rsid w:val="00F625A2"/>
    <w:rsid w:val="00F6278C"/>
    <w:rsid w:val="00F62AC9"/>
    <w:rsid w:val="00F62D15"/>
    <w:rsid w:val="00F63BFE"/>
    <w:rsid w:val="00F63DB4"/>
    <w:rsid w:val="00F645DD"/>
    <w:rsid w:val="00F646CF"/>
    <w:rsid w:val="00F64972"/>
    <w:rsid w:val="00F6558A"/>
    <w:rsid w:val="00F655CF"/>
    <w:rsid w:val="00F65A6A"/>
    <w:rsid w:val="00F65D70"/>
    <w:rsid w:val="00F66046"/>
    <w:rsid w:val="00F661AE"/>
    <w:rsid w:val="00F66390"/>
    <w:rsid w:val="00F664D2"/>
    <w:rsid w:val="00F66765"/>
    <w:rsid w:val="00F668E1"/>
    <w:rsid w:val="00F66BB7"/>
    <w:rsid w:val="00F66F75"/>
    <w:rsid w:val="00F6749F"/>
    <w:rsid w:val="00F7026D"/>
    <w:rsid w:val="00F70937"/>
    <w:rsid w:val="00F70992"/>
    <w:rsid w:val="00F7144A"/>
    <w:rsid w:val="00F71AF8"/>
    <w:rsid w:val="00F720B1"/>
    <w:rsid w:val="00F729CB"/>
    <w:rsid w:val="00F7336D"/>
    <w:rsid w:val="00F7359C"/>
    <w:rsid w:val="00F73707"/>
    <w:rsid w:val="00F745C0"/>
    <w:rsid w:val="00F74624"/>
    <w:rsid w:val="00F74AD8"/>
    <w:rsid w:val="00F74D4E"/>
    <w:rsid w:val="00F75045"/>
    <w:rsid w:val="00F751EB"/>
    <w:rsid w:val="00F752E0"/>
    <w:rsid w:val="00F752E2"/>
    <w:rsid w:val="00F76343"/>
    <w:rsid w:val="00F7648D"/>
    <w:rsid w:val="00F76748"/>
    <w:rsid w:val="00F76D11"/>
    <w:rsid w:val="00F7743D"/>
    <w:rsid w:val="00F779F4"/>
    <w:rsid w:val="00F77A7D"/>
    <w:rsid w:val="00F8054C"/>
    <w:rsid w:val="00F806D4"/>
    <w:rsid w:val="00F81270"/>
    <w:rsid w:val="00F813C5"/>
    <w:rsid w:val="00F815A6"/>
    <w:rsid w:val="00F81761"/>
    <w:rsid w:val="00F81AC9"/>
    <w:rsid w:val="00F81B98"/>
    <w:rsid w:val="00F82249"/>
    <w:rsid w:val="00F82553"/>
    <w:rsid w:val="00F8277B"/>
    <w:rsid w:val="00F83002"/>
    <w:rsid w:val="00F8317B"/>
    <w:rsid w:val="00F8355F"/>
    <w:rsid w:val="00F83AB5"/>
    <w:rsid w:val="00F83C3F"/>
    <w:rsid w:val="00F840CA"/>
    <w:rsid w:val="00F8452A"/>
    <w:rsid w:val="00F845F5"/>
    <w:rsid w:val="00F84E24"/>
    <w:rsid w:val="00F84E67"/>
    <w:rsid w:val="00F84EC5"/>
    <w:rsid w:val="00F8503D"/>
    <w:rsid w:val="00F856D9"/>
    <w:rsid w:val="00F857C3"/>
    <w:rsid w:val="00F858D5"/>
    <w:rsid w:val="00F85ADE"/>
    <w:rsid w:val="00F862A8"/>
    <w:rsid w:val="00F8643A"/>
    <w:rsid w:val="00F869D6"/>
    <w:rsid w:val="00F87288"/>
    <w:rsid w:val="00F87803"/>
    <w:rsid w:val="00F87E36"/>
    <w:rsid w:val="00F901D3"/>
    <w:rsid w:val="00F902A3"/>
    <w:rsid w:val="00F90C23"/>
    <w:rsid w:val="00F90D1F"/>
    <w:rsid w:val="00F90E49"/>
    <w:rsid w:val="00F9154E"/>
    <w:rsid w:val="00F91634"/>
    <w:rsid w:val="00F91DF1"/>
    <w:rsid w:val="00F92AC1"/>
    <w:rsid w:val="00F92CAF"/>
    <w:rsid w:val="00F93573"/>
    <w:rsid w:val="00F937CB"/>
    <w:rsid w:val="00F93FB7"/>
    <w:rsid w:val="00F94DEA"/>
    <w:rsid w:val="00F956C6"/>
    <w:rsid w:val="00F9576E"/>
    <w:rsid w:val="00F957AA"/>
    <w:rsid w:val="00F95998"/>
    <w:rsid w:val="00F9600B"/>
    <w:rsid w:val="00F9658E"/>
    <w:rsid w:val="00F96706"/>
    <w:rsid w:val="00F96A28"/>
    <w:rsid w:val="00F96A8F"/>
    <w:rsid w:val="00F96AF9"/>
    <w:rsid w:val="00F96B2C"/>
    <w:rsid w:val="00F97C1E"/>
    <w:rsid w:val="00F97FD4"/>
    <w:rsid w:val="00FA054D"/>
    <w:rsid w:val="00FA06EE"/>
    <w:rsid w:val="00FA080F"/>
    <w:rsid w:val="00FA0A57"/>
    <w:rsid w:val="00FA182B"/>
    <w:rsid w:val="00FA238B"/>
    <w:rsid w:val="00FA284D"/>
    <w:rsid w:val="00FA3579"/>
    <w:rsid w:val="00FA359A"/>
    <w:rsid w:val="00FA35AC"/>
    <w:rsid w:val="00FA45FF"/>
    <w:rsid w:val="00FA4600"/>
    <w:rsid w:val="00FA4783"/>
    <w:rsid w:val="00FA4AF5"/>
    <w:rsid w:val="00FA5806"/>
    <w:rsid w:val="00FA5B62"/>
    <w:rsid w:val="00FA606C"/>
    <w:rsid w:val="00FA6183"/>
    <w:rsid w:val="00FA63F6"/>
    <w:rsid w:val="00FA68AA"/>
    <w:rsid w:val="00FA68E1"/>
    <w:rsid w:val="00FA703F"/>
    <w:rsid w:val="00FA7241"/>
    <w:rsid w:val="00FA73A9"/>
    <w:rsid w:val="00FA7A29"/>
    <w:rsid w:val="00FA7C63"/>
    <w:rsid w:val="00FA7CE4"/>
    <w:rsid w:val="00FA7FB0"/>
    <w:rsid w:val="00FB0264"/>
    <w:rsid w:val="00FB03D0"/>
    <w:rsid w:val="00FB0AF4"/>
    <w:rsid w:val="00FB0CB5"/>
    <w:rsid w:val="00FB186D"/>
    <w:rsid w:val="00FB1A13"/>
    <w:rsid w:val="00FB1AE5"/>
    <w:rsid w:val="00FB1B4E"/>
    <w:rsid w:val="00FB1DCD"/>
    <w:rsid w:val="00FB1F58"/>
    <w:rsid w:val="00FB1FB1"/>
    <w:rsid w:val="00FB33DB"/>
    <w:rsid w:val="00FB34EE"/>
    <w:rsid w:val="00FB3E5E"/>
    <w:rsid w:val="00FB416D"/>
    <w:rsid w:val="00FB4664"/>
    <w:rsid w:val="00FB46DA"/>
    <w:rsid w:val="00FB482E"/>
    <w:rsid w:val="00FB4869"/>
    <w:rsid w:val="00FB4AB6"/>
    <w:rsid w:val="00FB4FC4"/>
    <w:rsid w:val="00FB50B3"/>
    <w:rsid w:val="00FB5260"/>
    <w:rsid w:val="00FB5665"/>
    <w:rsid w:val="00FB5822"/>
    <w:rsid w:val="00FB584A"/>
    <w:rsid w:val="00FB5D6E"/>
    <w:rsid w:val="00FB5DD4"/>
    <w:rsid w:val="00FB607F"/>
    <w:rsid w:val="00FB61B7"/>
    <w:rsid w:val="00FB61C3"/>
    <w:rsid w:val="00FB63BF"/>
    <w:rsid w:val="00FB642D"/>
    <w:rsid w:val="00FB6538"/>
    <w:rsid w:val="00FB65D2"/>
    <w:rsid w:val="00FB6809"/>
    <w:rsid w:val="00FB6AE8"/>
    <w:rsid w:val="00FB6C0F"/>
    <w:rsid w:val="00FB7042"/>
    <w:rsid w:val="00FB74CC"/>
    <w:rsid w:val="00FB7596"/>
    <w:rsid w:val="00FB7AFD"/>
    <w:rsid w:val="00FB7D60"/>
    <w:rsid w:val="00FC0114"/>
    <w:rsid w:val="00FC02FC"/>
    <w:rsid w:val="00FC0677"/>
    <w:rsid w:val="00FC0776"/>
    <w:rsid w:val="00FC07B3"/>
    <w:rsid w:val="00FC0A2F"/>
    <w:rsid w:val="00FC105C"/>
    <w:rsid w:val="00FC11BE"/>
    <w:rsid w:val="00FC1FF9"/>
    <w:rsid w:val="00FC2283"/>
    <w:rsid w:val="00FC2BC3"/>
    <w:rsid w:val="00FC3174"/>
    <w:rsid w:val="00FC321A"/>
    <w:rsid w:val="00FC369F"/>
    <w:rsid w:val="00FC3724"/>
    <w:rsid w:val="00FC37B4"/>
    <w:rsid w:val="00FC38FD"/>
    <w:rsid w:val="00FC4618"/>
    <w:rsid w:val="00FC4BDD"/>
    <w:rsid w:val="00FC4D51"/>
    <w:rsid w:val="00FC4ECE"/>
    <w:rsid w:val="00FC5560"/>
    <w:rsid w:val="00FC56DC"/>
    <w:rsid w:val="00FC6246"/>
    <w:rsid w:val="00FC647A"/>
    <w:rsid w:val="00FC65A7"/>
    <w:rsid w:val="00FC6675"/>
    <w:rsid w:val="00FC694E"/>
    <w:rsid w:val="00FC6A95"/>
    <w:rsid w:val="00FC76EF"/>
    <w:rsid w:val="00FD01C5"/>
    <w:rsid w:val="00FD0BF6"/>
    <w:rsid w:val="00FD0EC8"/>
    <w:rsid w:val="00FD0F80"/>
    <w:rsid w:val="00FD1100"/>
    <w:rsid w:val="00FD1212"/>
    <w:rsid w:val="00FD1670"/>
    <w:rsid w:val="00FD1790"/>
    <w:rsid w:val="00FD1804"/>
    <w:rsid w:val="00FD2C4B"/>
    <w:rsid w:val="00FD2E9F"/>
    <w:rsid w:val="00FD35C5"/>
    <w:rsid w:val="00FD392F"/>
    <w:rsid w:val="00FD3E73"/>
    <w:rsid w:val="00FD43B2"/>
    <w:rsid w:val="00FD467D"/>
    <w:rsid w:val="00FD48EB"/>
    <w:rsid w:val="00FD4993"/>
    <w:rsid w:val="00FD4AF9"/>
    <w:rsid w:val="00FD5E52"/>
    <w:rsid w:val="00FD5F1F"/>
    <w:rsid w:val="00FD65D6"/>
    <w:rsid w:val="00FE031A"/>
    <w:rsid w:val="00FE0382"/>
    <w:rsid w:val="00FE051F"/>
    <w:rsid w:val="00FE0568"/>
    <w:rsid w:val="00FE1000"/>
    <w:rsid w:val="00FE10C7"/>
    <w:rsid w:val="00FE195E"/>
    <w:rsid w:val="00FE1D55"/>
    <w:rsid w:val="00FE1D8E"/>
    <w:rsid w:val="00FE22A3"/>
    <w:rsid w:val="00FE29BE"/>
    <w:rsid w:val="00FE3005"/>
    <w:rsid w:val="00FE3044"/>
    <w:rsid w:val="00FE314C"/>
    <w:rsid w:val="00FE3C2C"/>
    <w:rsid w:val="00FE3CF0"/>
    <w:rsid w:val="00FE3ECF"/>
    <w:rsid w:val="00FE47C7"/>
    <w:rsid w:val="00FE4A7C"/>
    <w:rsid w:val="00FE5975"/>
    <w:rsid w:val="00FE5B4B"/>
    <w:rsid w:val="00FE5CC9"/>
    <w:rsid w:val="00FE60C3"/>
    <w:rsid w:val="00FE60F6"/>
    <w:rsid w:val="00FE6119"/>
    <w:rsid w:val="00FE64A6"/>
    <w:rsid w:val="00FE6702"/>
    <w:rsid w:val="00FE6A6B"/>
    <w:rsid w:val="00FE6E5E"/>
    <w:rsid w:val="00FE6EDD"/>
    <w:rsid w:val="00FE74E0"/>
    <w:rsid w:val="00FE7507"/>
    <w:rsid w:val="00FE78B8"/>
    <w:rsid w:val="00FF0380"/>
    <w:rsid w:val="00FF05A4"/>
    <w:rsid w:val="00FF0638"/>
    <w:rsid w:val="00FF14B7"/>
    <w:rsid w:val="00FF19A7"/>
    <w:rsid w:val="00FF1B62"/>
    <w:rsid w:val="00FF2525"/>
    <w:rsid w:val="00FF27DA"/>
    <w:rsid w:val="00FF28F6"/>
    <w:rsid w:val="00FF2A2F"/>
    <w:rsid w:val="00FF2B7E"/>
    <w:rsid w:val="00FF2B88"/>
    <w:rsid w:val="00FF2DE4"/>
    <w:rsid w:val="00FF3AE3"/>
    <w:rsid w:val="00FF3CF8"/>
    <w:rsid w:val="00FF3E0D"/>
    <w:rsid w:val="00FF400B"/>
    <w:rsid w:val="00FF42E3"/>
    <w:rsid w:val="00FF49E9"/>
    <w:rsid w:val="00FF534B"/>
    <w:rsid w:val="00FF5B18"/>
    <w:rsid w:val="00FF6150"/>
    <w:rsid w:val="00FF6434"/>
    <w:rsid w:val="00FF659C"/>
    <w:rsid w:val="00FF6849"/>
    <w:rsid w:val="00FF6967"/>
    <w:rsid w:val="00FF728D"/>
    <w:rsid w:val="00FF72AF"/>
    <w:rsid w:val="00FF7F1C"/>
    <w:rsid w:val="0115741B"/>
    <w:rsid w:val="02B533EC"/>
    <w:rsid w:val="036C521D"/>
    <w:rsid w:val="03BB9377"/>
    <w:rsid w:val="03DB43CD"/>
    <w:rsid w:val="0470165F"/>
    <w:rsid w:val="05831E33"/>
    <w:rsid w:val="060A7BB9"/>
    <w:rsid w:val="0654CE2B"/>
    <w:rsid w:val="071A8AAD"/>
    <w:rsid w:val="08383B5C"/>
    <w:rsid w:val="08F9FD7D"/>
    <w:rsid w:val="0A09894C"/>
    <w:rsid w:val="0C262C22"/>
    <w:rsid w:val="0C2DB7EA"/>
    <w:rsid w:val="0C380255"/>
    <w:rsid w:val="0CE5F414"/>
    <w:rsid w:val="0DA18854"/>
    <w:rsid w:val="0E078ECE"/>
    <w:rsid w:val="1103EB94"/>
    <w:rsid w:val="1148E283"/>
    <w:rsid w:val="1200128B"/>
    <w:rsid w:val="121C270B"/>
    <w:rsid w:val="134F93B2"/>
    <w:rsid w:val="13AE12A3"/>
    <w:rsid w:val="157965A4"/>
    <w:rsid w:val="18AD405F"/>
    <w:rsid w:val="19761007"/>
    <w:rsid w:val="19C55161"/>
    <w:rsid w:val="1B4FE6EB"/>
    <w:rsid w:val="1B5AA597"/>
    <w:rsid w:val="1E41F946"/>
    <w:rsid w:val="2390571E"/>
    <w:rsid w:val="23CCAFD8"/>
    <w:rsid w:val="24FC25E8"/>
    <w:rsid w:val="256F30BB"/>
    <w:rsid w:val="27F91A44"/>
    <w:rsid w:val="282617C6"/>
    <w:rsid w:val="2A0941EA"/>
    <w:rsid w:val="2A64630C"/>
    <w:rsid w:val="2CA28CDA"/>
    <w:rsid w:val="2DF73013"/>
    <w:rsid w:val="2F05AE74"/>
    <w:rsid w:val="2F7FCDF1"/>
    <w:rsid w:val="2F8A185C"/>
    <w:rsid w:val="328251D5"/>
    <w:rsid w:val="33B751B1"/>
    <w:rsid w:val="354F7B72"/>
    <w:rsid w:val="378E169E"/>
    <w:rsid w:val="37EB06FA"/>
    <w:rsid w:val="39D81B8B"/>
    <w:rsid w:val="3D176768"/>
    <w:rsid w:val="3F656E86"/>
    <w:rsid w:val="3F9B6C2F"/>
    <w:rsid w:val="3FB8093D"/>
    <w:rsid w:val="426EA9E3"/>
    <w:rsid w:val="42A1C3EB"/>
    <w:rsid w:val="42AC4AC4"/>
    <w:rsid w:val="45EB487A"/>
    <w:rsid w:val="4814DBB6"/>
    <w:rsid w:val="48861B72"/>
    <w:rsid w:val="4998E71B"/>
    <w:rsid w:val="49C93BA2"/>
    <w:rsid w:val="4B2913B1"/>
    <w:rsid w:val="4B4B304B"/>
    <w:rsid w:val="4B6E0AA0"/>
    <w:rsid w:val="4B72ADC1"/>
    <w:rsid w:val="4B77FAFC"/>
    <w:rsid w:val="4E024115"/>
    <w:rsid w:val="5102577F"/>
    <w:rsid w:val="52D1E3F8"/>
    <w:rsid w:val="53EF0DB2"/>
    <w:rsid w:val="556B2F63"/>
    <w:rsid w:val="5653CDE6"/>
    <w:rsid w:val="582338A1"/>
    <w:rsid w:val="59ABC3DF"/>
    <w:rsid w:val="5D2883C9"/>
    <w:rsid w:val="5D9D5909"/>
    <w:rsid w:val="5DFF3C82"/>
    <w:rsid w:val="5E65CB7E"/>
    <w:rsid w:val="5E8FA68B"/>
    <w:rsid w:val="5F0C27D2"/>
    <w:rsid w:val="6027F00F"/>
    <w:rsid w:val="611E0057"/>
    <w:rsid w:val="617AA543"/>
    <w:rsid w:val="6302B823"/>
    <w:rsid w:val="63DF98F5"/>
    <w:rsid w:val="642F0723"/>
    <w:rsid w:val="65963A78"/>
    <w:rsid w:val="68B30A18"/>
    <w:rsid w:val="68E5EC4D"/>
    <w:rsid w:val="68FAF062"/>
    <w:rsid w:val="6AB578C6"/>
    <w:rsid w:val="6AC41BC1"/>
    <w:rsid w:val="6C79D2A0"/>
    <w:rsid w:val="6DA78B21"/>
    <w:rsid w:val="6DB1D58C"/>
    <w:rsid w:val="6E41BC5B"/>
    <w:rsid w:val="71625B2B"/>
    <w:rsid w:val="71D893AF"/>
    <w:rsid w:val="74546D86"/>
    <w:rsid w:val="753CE711"/>
    <w:rsid w:val="75CB1C76"/>
    <w:rsid w:val="7612CEE8"/>
    <w:rsid w:val="7623F9FF"/>
    <w:rsid w:val="76448B44"/>
    <w:rsid w:val="7746B2B2"/>
    <w:rsid w:val="78D138E3"/>
    <w:rsid w:val="79C0F28B"/>
    <w:rsid w:val="7AD5FAD2"/>
    <w:rsid w:val="7AE7E181"/>
    <w:rsid w:val="7AEFE33E"/>
    <w:rsid w:val="7B3F2498"/>
    <w:rsid w:val="7D0BE2F7"/>
    <w:rsid w:val="7DEC40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CD03D"/>
  <w15:chartTrackingRefBased/>
  <w15:docId w15:val="{ABC53E74-B920-4756-B41E-D4E92D2F8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D6EA5"/>
    <w:pPr>
      <w:spacing w:after="200" w:line="276" w:lineRule="auto"/>
    </w:pPr>
    <w:rPr>
      <w:rFonts w:eastAsiaTheme="minorEastAsia"/>
    </w:rPr>
  </w:style>
  <w:style w:type="paragraph" w:styleId="Heading4">
    <w:name w:val="heading 4"/>
    <w:basedOn w:val="Normal"/>
    <w:link w:val="Heading4Char"/>
    <w:uiPriority w:val="9"/>
    <w:qFormat/>
    <w:rsid w:val="006271C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6EA5"/>
    <w:rPr>
      <w:color w:val="0563C1" w:themeColor="hyperlink"/>
      <w:u w:val="single"/>
    </w:rPr>
  </w:style>
  <w:style w:type="character" w:styleId="UnresolvedMention">
    <w:name w:val="Unresolved Mention"/>
    <w:basedOn w:val="DefaultParagraphFont"/>
    <w:uiPriority w:val="99"/>
    <w:unhideWhenUsed/>
    <w:rsid w:val="002D6EA5"/>
    <w:rPr>
      <w:color w:val="605E5C"/>
      <w:shd w:val="clear" w:color="auto" w:fill="E1DFDD"/>
    </w:rPr>
  </w:style>
  <w:style w:type="character" w:styleId="Strong">
    <w:name w:val="Strong"/>
    <w:basedOn w:val="DefaultParagraphFont"/>
    <w:uiPriority w:val="22"/>
    <w:qFormat/>
    <w:rsid w:val="002D6EA5"/>
    <w:rPr>
      <w:b/>
      <w:bCs/>
    </w:rPr>
  </w:style>
  <w:style w:type="paragraph" w:styleId="NoSpacing">
    <w:name w:val="No Spacing"/>
    <w:uiPriority w:val="1"/>
    <w:qFormat/>
    <w:rsid w:val="002D6EA5"/>
    <w:pPr>
      <w:spacing w:after="0" w:line="240" w:lineRule="auto"/>
    </w:pPr>
    <w:rPr>
      <w:rFonts w:eastAsiaTheme="minorEastAsia"/>
    </w:rPr>
  </w:style>
  <w:style w:type="paragraph" w:styleId="ListParagraph">
    <w:name w:val="List Paragraph"/>
    <w:aliases w:val="Footer Setting"/>
    <w:basedOn w:val="Normal"/>
    <w:link w:val="ListParagraphChar"/>
    <w:uiPriority w:val="34"/>
    <w:qFormat/>
    <w:rsid w:val="002D6EA5"/>
    <w:pPr>
      <w:ind w:left="720"/>
      <w:contextualSpacing/>
    </w:pPr>
  </w:style>
  <w:style w:type="paragraph" w:styleId="Header">
    <w:name w:val="header"/>
    <w:basedOn w:val="Normal"/>
    <w:link w:val="HeaderChar"/>
    <w:uiPriority w:val="99"/>
    <w:unhideWhenUsed/>
    <w:rsid w:val="002D6E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EA5"/>
    <w:rPr>
      <w:rFonts w:eastAsiaTheme="minorEastAsia"/>
    </w:rPr>
  </w:style>
  <w:style w:type="paragraph" w:styleId="Footer">
    <w:name w:val="footer"/>
    <w:basedOn w:val="Normal"/>
    <w:link w:val="FooterChar"/>
    <w:uiPriority w:val="99"/>
    <w:unhideWhenUsed/>
    <w:rsid w:val="002D6E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EA5"/>
    <w:rPr>
      <w:rFonts w:eastAsiaTheme="minorEastAsia"/>
    </w:rPr>
  </w:style>
  <w:style w:type="character" w:styleId="CommentReference">
    <w:name w:val="annotation reference"/>
    <w:basedOn w:val="DefaultParagraphFont"/>
    <w:uiPriority w:val="99"/>
    <w:semiHidden/>
    <w:unhideWhenUsed/>
    <w:rsid w:val="009414F7"/>
    <w:rPr>
      <w:sz w:val="16"/>
      <w:szCs w:val="16"/>
    </w:rPr>
  </w:style>
  <w:style w:type="paragraph" w:styleId="CommentText">
    <w:name w:val="annotation text"/>
    <w:basedOn w:val="Normal"/>
    <w:link w:val="CommentTextChar"/>
    <w:uiPriority w:val="99"/>
    <w:unhideWhenUsed/>
    <w:rsid w:val="009414F7"/>
    <w:pPr>
      <w:spacing w:line="240" w:lineRule="auto"/>
    </w:pPr>
    <w:rPr>
      <w:sz w:val="20"/>
      <w:szCs w:val="20"/>
    </w:rPr>
  </w:style>
  <w:style w:type="character" w:customStyle="1" w:styleId="CommentTextChar">
    <w:name w:val="Comment Text Char"/>
    <w:basedOn w:val="DefaultParagraphFont"/>
    <w:link w:val="CommentText"/>
    <w:uiPriority w:val="99"/>
    <w:rsid w:val="009414F7"/>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414F7"/>
    <w:rPr>
      <w:b/>
      <w:bCs/>
    </w:rPr>
  </w:style>
  <w:style w:type="character" w:customStyle="1" w:styleId="CommentSubjectChar">
    <w:name w:val="Comment Subject Char"/>
    <w:basedOn w:val="CommentTextChar"/>
    <w:link w:val="CommentSubject"/>
    <w:uiPriority w:val="99"/>
    <w:semiHidden/>
    <w:rsid w:val="009414F7"/>
    <w:rPr>
      <w:rFonts w:eastAsiaTheme="minorEastAsia"/>
      <w:b/>
      <w:bCs/>
      <w:sz w:val="20"/>
      <w:szCs w:val="20"/>
    </w:rPr>
  </w:style>
  <w:style w:type="paragraph" w:styleId="BalloonText">
    <w:name w:val="Balloon Text"/>
    <w:basedOn w:val="Normal"/>
    <w:link w:val="BalloonTextChar"/>
    <w:uiPriority w:val="99"/>
    <w:semiHidden/>
    <w:unhideWhenUsed/>
    <w:rsid w:val="009414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4F7"/>
    <w:rPr>
      <w:rFonts w:ascii="Segoe UI" w:eastAsiaTheme="minorEastAsia" w:hAnsi="Segoe UI" w:cs="Segoe UI"/>
      <w:sz w:val="18"/>
      <w:szCs w:val="18"/>
    </w:rPr>
  </w:style>
  <w:style w:type="paragraph" w:styleId="NormalWeb">
    <w:name w:val="Normal (Web)"/>
    <w:basedOn w:val="Normal"/>
    <w:uiPriority w:val="99"/>
    <w:unhideWhenUsed/>
    <w:rsid w:val="0059058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90582"/>
    <w:rPr>
      <w:i/>
      <w:iCs/>
    </w:rPr>
  </w:style>
  <w:style w:type="character" w:customStyle="1" w:styleId="Heading4Char">
    <w:name w:val="Heading 4 Char"/>
    <w:basedOn w:val="DefaultParagraphFont"/>
    <w:link w:val="Heading4"/>
    <w:uiPriority w:val="9"/>
    <w:rsid w:val="006271CB"/>
    <w:rPr>
      <w:rFonts w:ascii="Times New Roman" w:eastAsia="Times New Roman" w:hAnsi="Times New Roman" w:cs="Times New Roman"/>
      <w:b/>
      <w:bCs/>
      <w:sz w:val="24"/>
      <w:szCs w:val="24"/>
    </w:rPr>
  </w:style>
  <w:style w:type="character" w:customStyle="1" w:styleId="ListParagraphChar">
    <w:name w:val="List Paragraph Char"/>
    <w:aliases w:val="Footer Setting Char"/>
    <w:link w:val="ListParagraph"/>
    <w:uiPriority w:val="34"/>
    <w:locked/>
    <w:rsid w:val="000802B0"/>
    <w:rPr>
      <w:rFonts w:eastAsiaTheme="minorEastAsia"/>
    </w:rPr>
  </w:style>
  <w:style w:type="character" w:styleId="FollowedHyperlink">
    <w:name w:val="FollowedHyperlink"/>
    <w:basedOn w:val="DefaultParagraphFont"/>
    <w:uiPriority w:val="99"/>
    <w:semiHidden/>
    <w:unhideWhenUsed/>
    <w:rsid w:val="006379E3"/>
    <w:rPr>
      <w:color w:val="954F72" w:themeColor="followedHyperlink"/>
      <w:u w:val="single"/>
    </w:rPr>
  </w:style>
  <w:style w:type="paragraph" w:styleId="Revision">
    <w:name w:val="Revision"/>
    <w:hidden/>
    <w:uiPriority w:val="99"/>
    <w:semiHidden/>
    <w:rsid w:val="007A0859"/>
    <w:pPr>
      <w:spacing w:after="0" w:line="240" w:lineRule="auto"/>
    </w:pPr>
    <w:rPr>
      <w:rFonts w:eastAsiaTheme="minorEastAsia"/>
    </w:rPr>
  </w:style>
  <w:style w:type="character" w:styleId="Mention">
    <w:name w:val="Mention"/>
    <w:basedOn w:val="DefaultParagraphFont"/>
    <w:uiPriority w:val="99"/>
    <w:unhideWhenUsed/>
    <w:rsid w:val="00B60CB0"/>
    <w:rPr>
      <w:color w:val="2B579A"/>
      <w:shd w:val="clear" w:color="auto" w:fill="E1DFDD"/>
    </w:rPr>
  </w:style>
  <w:style w:type="paragraph" w:styleId="FootnoteText">
    <w:name w:val="footnote text"/>
    <w:basedOn w:val="Normal"/>
    <w:link w:val="FootnoteTextChar"/>
    <w:uiPriority w:val="99"/>
    <w:semiHidden/>
    <w:unhideWhenUsed/>
    <w:rsid w:val="005F32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325C"/>
    <w:rPr>
      <w:rFonts w:eastAsiaTheme="minorEastAsia"/>
      <w:sz w:val="20"/>
      <w:szCs w:val="20"/>
    </w:rPr>
  </w:style>
  <w:style w:type="character" w:styleId="FootnoteReference">
    <w:name w:val="footnote reference"/>
    <w:basedOn w:val="DefaultParagraphFont"/>
    <w:uiPriority w:val="99"/>
    <w:semiHidden/>
    <w:unhideWhenUsed/>
    <w:rsid w:val="005F32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356336">
      <w:bodyDiv w:val="1"/>
      <w:marLeft w:val="0"/>
      <w:marRight w:val="0"/>
      <w:marTop w:val="0"/>
      <w:marBottom w:val="0"/>
      <w:divBdr>
        <w:top w:val="none" w:sz="0" w:space="0" w:color="auto"/>
        <w:left w:val="none" w:sz="0" w:space="0" w:color="auto"/>
        <w:bottom w:val="none" w:sz="0" w:space="0" w:color="auto"/>
        <w:right w:val="none" w:sz="0" w:space="0" w:color="auto"/>
      </w:divBdr>
    </w:div>
    <w:div w:id="163934782">
      <w:bodyDiv w:val="1"/>
      <w:marLeft w:val="0"/>
      <w:marRight w:val="0"/>
      <w:marTop w:val="0"/>
      <w:marBottom w:val="0"/>
      <w:divBdr>
        <w:top w:val="none" w:sz="0" w:space="0" w:color="auto"/>
        <w:left w:val="none" w:sz="0" w:space="0" w:color="auto"/>
        <w:bottom w:val="none" w:sz="0" w:space="0" w:color="auto"/>
        <w:right w:val="none" w:sz="0" w:space="0" w:color="auto"/>
      </w:divBdr>
    </w:div>
    <w:div w:id="297224083">
      <w:bodyDiv w:val="1"/>
      <w:marLeft w:val="0"/>
      <w:marRight w:val="0"/>
      <w:marTop w:val="0"/>
      <w:marBottom w:val="0"/>
      <w:divBdr>
        <w:top w:val="none" w:sz="0" w:space="0" w:color="auto"/>
        <w:left w:val="none" w:sz="0" w:space="0" w:color="auto"/>
        <w:bottom w:val="none" w:sz="0" w:space="0" w:color="auto"/>
        <w:right w:val="none" w:sz="0" w:space="0" w:color="auto"/>
      </w:divBdr>
    </w:div>
    <w:div w:id="524444208">
      <w:bodyDiv w:val="1"/>
      <w:marLeft w:val="0"/>
      <w:marRight w:val="0"/>
      <w:marTop w:val="0"/>
      <w:marBottom w:val="0"/>
      <w:divBdr>
        <w:top w:val="none" w:sz="0" w:space="0" w:color="auto"/>
        <w:left w:val="none" w:sz="0" w:space="0" w:color="auto"/>
        <w:bottom w:val="none" w:sz="0" w:space="0" w:color="auto"/>
        <w:right w:val="none" w:sz="0" w:space="0" w:color="auto"/>
      </w:divBdr>
    </w:div>
    <w:div w:id="528497075">
      <w:bodyDiv w:val="1"/>
      <w:marLeft w:val="0"/>
      <w:marRight w:val="0"/>
      <w:marTop w:val="0"/>
      <w:marBottom w:val="0"/>
      <w:divBdr>
        <w:top w:val="none" w:sz="0" w:space="0" w:color="auto"/>
        <w:left w:val="none" w:sz="0" w:space="0" w:color="auto"/>
        <w:bottom w:val="none" w:sz="0" w:space="0" w:color="auto"/>
        <w:right w:val="none" w:sz="0" w:space="0" w:color="auto"/>
      </w:divBdr>
    </w:div>
    <w:div w:id="551229266">
      <w:bodyDiv w:val="1"/>
      <w:marLeft w:val="0"/>
      <w:marRight w:val="0"/>
      <w:marTop w:val="0"/>
      <w:marBottom w:val="0"/>
      <w:divBdr>
        <w:top w:val="none" w:sz="0" w:space="0" w:color="auto"/>
        <w:left w:val="none" w:sz="0" w:space="0" w:color="auto"/>
        <w:bottom w:val="none" w:sz="0" w:space="0" w:color="auto"/>
        <w:right w:val="none" w:sz="0" w:space="0" w:color="auto"/>
      </w:divBdr>
    </w:div>
    <w:div w:id="576788241">
      <w:bodyDiv w:val="1"/>
      <w:marLeft w:val="0"/>
      <w:marRight w:val="0"/>
      <w:marTop w:val="0"/>
      <w:marBottom w:val="0"/>
      <w:divBdr>
        <w:top w:val="none" w:sz="0" w:space="0" w:color="auto"/>
        <w:left w:val="none" w:sz="0" w:space="0" w:color="auto"/>
        <w:bottom w:val="none" w:sz="0" w:space="0" w:color="auto"/>
        <w:right w:val="none" w:sz="0" w:space="0" w:color="auto"/>
      </w:divBdr>
      <w:divsChild>
        <w:div w:id="425997683">
          <w:marLeft w:val="360"/>
          <w:marRight w:val="0"/>
          <w:marTop w:val="0"/>
          <w:marBottom w:val="0"/>
          <w:divBdr>
            <w:top w:val="none" w:sz="0" w:space="0" w:color="auto"/>
            <w:left w:val="none" w:sz="0" w:space="0" w:color="auto"/>
            <w:bottom w:val="none" w:sz="0" w:space="0" w:color="auto"/>
            <w:right w:val="none" w:sz="0" w:space="0" w:color="auto"/>
          </w:divBdr>
        </w:div>
        <w:div w:id="979463388">
          <w:marLeft w:val="360"/>
          <w:marRight w:val="0"/>
          <w:marTop w:val="0"/>
          <w:marBottom w:val="0"/>
          <w:divBdr>
            <w:top w:val="none" w:sz="0" w:space="0" w:color="auto"/>
            <w:left w:val="none" w:sz="0" w:space="0" w:color="auto"/>
            <w:bottom w:val="none" w:sz="0" w:space="0" w:color="auto"/>
            <w:right w:val="none" w:sz="0" w:space="0" w:color="auto"/>
          </w:divBdr>
        </w:div>
        <w:div w:id="1293906407">
          <w:marLeft w:val="360"/>
          <w:marRight w:val="0"/>
          <w:marTop w:val="0"/>
          <w:marBottom w:val="0"/>
          <w:divBdr>
            <w:top w:val="none" w:sz="0" w:space="0" w:color="auto"/>
            <w:left w:val="none" w:sz="0" w:space="0" w:color="auto"/>
            <w:bottom w:val="none" w:sz="0" w:space="0" w:color="auto"/>
            <w:right w:val="none" w:sz="0" w:space="0" w:color="auto"/>
          </w:divBdr>
        </w:div>
        <w:div w:id="1342465568">
          <w:marLeft w:val="360"/>
          <w:marRight w:val="0"/>
          <w:marTop w:val="0"/>
          <w:marBottom w:val="0"/>
          <w:divBdr>
            <w:top w:val="none" w:sz="0" w:space="0" w:color="auto"/>
            <w:left w:val="none" w:sz="0" w:space="0" w:color="auto"/>
            <w:bottom w:val="none" w:sz="0" w:space="0" w:color="auto"/>
            <w:right w:val="none" w:sz="0" w:space="0" w:color="auto"/>
          </w:divBdr>
        </w:div>
        <w:div w:id="1382367138">
          <w:marLeft w:val="360"/>
          <w:marRight w:val="0"/>
          <w:marTop w:val="0"/>
          <w:marBottom w:val="0"/>
          <w:divBdr>
            <w:top w:val="none" w:sz="0" w:space="0" w:color="auto"/>
            <w:left w:val="none" w:sz="0" w:space="0" w:color="auto"/>
            <w:bottom w:val="none" w:sz="0" w:space="0" w:color="auto"/>
            <w:right w:val="none" w:sz="0" w:space="0" w:color="auto"/>
          </w:divBdr>
        </w:div>
        <w:div w:id="1589272737">
          <w:marLeft w:val="360"/>
          <w:marRight w:val="0"/>
          <w:marTop w:val="0"/>
          <w:marBottom w:val="0"/>
          <w:divBdr>
            <w:top w:val="none" w:sz="0" w:space="0" w:color="auto"/>
            <w:left w:val="none" w:sz="0" w:space="0" w:color="auto"/>
            <w:bottom w:val="none" w:sz="0" w:space="0" w:color="auto"/>
            <w:right w:val="none" w:sz="0" w:space="0" w:color="auto"/>
          </w:divBdr>
        </w:div>
        <w:div w:id="1885021787">
          <w:marLeft w:val="360"/>
          <w:marRight w:val="0"/>
          <w:marTop w:val="0"/>
          <w:marBottom w:val="0"/>
          <w:divBdr>
            <w:top w:val="none" w:sz="0" w:space="0" w:color="auto"/>
            <w:left w:val="none" w:sz="0" w:space="0" w:color="auto"/>
            <w:bottom w:val="none" w:sz="0" w:space="0" w:color="auto"/>
            <w:right w:val="none" w:sz="0" w:space="0" w:color="auto"/>
          </w:divBdr>
        </w:div>
        <w:div w:id="1906648496">
          <w:marLeft w:val="360"/>
          <w:marRight w:val="0"/>
          <w:marTop w:val="0"/>
          <w:marBottom w:val="0"/>
          <w:divBdr>
            <w:top w:val="none" w:sz="0" w:space="0" w:color="auto"/>
            <w:left w:val="none" w:sz="0" w:space="0" w:color="auto"/>
            <w:bottom w:val="none" w:sz="0" w:space="0" w:color="auto"/>
            <w:right w:val="none" w:sz="0" w:space="0" w:color="auto"/>
          </w:divBdr>
        </w:div>
        <w:div w:id="2136637195">
          <w:marLeft w:val="360"/>
          <w:marRight w:val="0"/>
          <w:marTop w:val="0"/>
          <w:marBottom w:val="0"/>
          <w:divBdr>
            <w:top w:val="none" w:sz="0" w:space="0" w:color="auto"/>
            <w:left w:val="none" w:sz="0" w:space="0" w:color="auto"/>
            <w:bottom w:val="none" w:sz="0" w:space="0" w:color="auto"/>
            <w:right w:val="none" w:sz="0" w:space="0" w:color="auto"/>
          </w:divBdr>
        </w:div>
      </w:divsChild>
    </w:div>
    <w:div w:id="621427696">
      <w:bodyDiv w:val="1"/>
      <w:marLeft w:val="0"/>
      <w:marRight w:val="0"/>
      <w:marTop w:val="0"/>
      <w:marBottom w:val="0"/>
      <w:divBdr>
        <w:top w:val="none" w:sz="0" w:space="0" w:color="auto"/>
        <w:left w:val="none" w:sz="0" w:space="0" w:color="auto"/>
        <w:bottom w:val="none" w:sz="0" w:space="0" w:color="auto"/>
        <w:right w:val="none" w:sz="0" w:space="0" w:color="auto"/>
      </w:divBdr>
    </w:div>
    <w:div w:id="693766836">
      <w:bodyDiv w:val="1"/>
      <w:marLeft w:val="0"/>
      <w:marRight w:val="0"/>
      <w:marTop w:val="0"/>
      <w:marBottom w:val="0"/>
      <w:divBdr>
        <w:top w:val="none" w:sz="0" w:space="0" w:color="auto"/>
        <w:left w:val="none" w:sz="0" w:space="0" w:color="auto"/>
        <w:bottom w:val="none" w:sz="0" w:space="0" w:color="auto"/>
        <w:right w:val="none" w:sz="0" w:space="0" w:color="auto"/>
      </w:divBdr>
      <w:divsChild>
        <w:div w:id="204174974">
          <w:marLeft w:val="547"/>
          <w:marRight w:val="0"/>
          <w:marTop w:val="0"/>
          <w:marBottom w:val="0"/>
          <w:divBdr>
            <w:top w:val="none" w:sz="0" w:space="0" w:color="auto"/>
            <w:left w:val="none" w:sz="0" w:space="0" w:color="auto"/>
            <w:bottom w:val="none" w:sz="0" w:space="0" w:color="auto"/>
            <w:right w:val="none" w:sz="0" w:space="0" w:color="auto"/>
          </w:divBdr>
        </w:div>
        <w:div w:id="620838334">
          <w:marLeft w:val="547"/>
          <w:marRight w:val="0"/>
          <w:marTop w:val="0"/>
          <w:marBottom w:val="0"/>
          <w:divBdr>
            <w:top w:val="none" w:sz="0" w:space="0" w:color="auto"/>
            <w:left w:val="none" w:sz="0" w:space="0" w:color="auto"/>
            <w:bottom w:val="none" w:sz="0" w:space="0" w:color="auto"/>
            <w:right w:val="none" w:sz="0" w:space="0" w:color="auto"/>
          </w:divBdr>
        </w:div>
      </w:divsChild>
    </w:div>
    <w:div w:id="711149982">
      <w:bodyDiv w:val="1"/>
      <w:marLeft w:val="0"/>
      <w:marRight w:val="0"/>
      <w:marTop w:val="0"/>
      <w:marBottom w:val="0"/>
      <w:divBdr>
        <w:top w:val="none" w:sz="0" w:space="0" w:color="auto"/>
        <w:left w:val="none" w:sz="0" w:space="0" w:color="auto"/>
        <w:bottom w:val="none" w:sz="0" w:space="0" w:color="auto"/>
        <w:right w:val="none" w:sz="0" w:space="0" w:color="auto"/>
      </w:divBdr>
    </w:div>
    <w:div w:id="738137809">
      <w:bodyDiv w:val="1"/>
      <w:marLeft w:val="0"/>
      <w:marRight w:val="0"/>
      <w:marTop w:val="0"/>
      <w:marBottom w:val="0"/>
      <w:divBdr>
        <w:top w:val="none" w:sz="0" w:space="0" w:color="auto"/>
        <w:left w:val="none" w:sz="0" w:space="0" w:color="auto"/>
        <w:bottom w:val="none" w:sz="0" w:space="0" w:color="auto"/>
        <w:right w:val="none" w:sz="0" w:space="0" w:color="auto"/>
      </w:divBdr>
    </w:div>
    <w:div w:id="754326843">
      <w:bodyDiv w:val="1"/>
      <w:marLeft w:val="0"/>
      <w:marRight w:val="0"/>
      <w:marTop w:val="0"/>
      <w:marBottom w:val="0"/>
      <w:divBdr>
        <w:top w:val="none" w:sz="0" w:space="0" w:color="auto"/>
        <w:left w:val="none" w:sz="0" w:space="0" w:color="auto"/>
        <w:bottom w:val="none" w:sz="0" w:space="0" w:color="auto"/>
        <w:right w:val="none" w:sz="0" w:space="0" w:color="auto"/>
      </w:divBdr>
    </w:div>
    <w:div w:id="830026572">
      <w:bodyDiv w:val="1"/>
      <w:marLeft w:val="0"/>
      <w:marRight w:val="0"/>
      <w:marTop w:val="0"/>
      <w:marBottom w:val="0"/>
      <w:divBdr>
        <w:top w:val="none" w:sz="0" w:space="0" w:color="auto"/>
        <w:left w:val="none" w:sz="0" w:space="0" w:color="auto"/>
        <w:bottom w:val="none" w:sz="0" w:space="0" w:color="auto"/>
        <w:right w:val="none" w:sz="0" w:space="0" w:color="auto"/>
      </w:divBdr>
    </w:div>
    <w:div w:id="870646646">
      <w:bodyDiv w:val="1"/>
      <w:marLeft w:val="0"/>
      <w:marRight w:val="0"/>
      <w:marTop w:val="0"/>
      <w:marBottom w:val="0"/>
      <w:divBdr>
        <w:top w:val="none" w:sz="0" w:space="0" w:color="auto"/>
        <w:left w:val="none" w:sz="0" w:space="0" w:color="auto"/>
        <w:bottom w:val="none" w:sz="0" w:space="0" w:color="auto"/>
        <w:right w:val="none" w:sz="0" w:space="0" w:color="auto"/>
      </w:divBdr>
    </w:div>
    <w:div w:id="938563538">
      <w:bodyDiv w:val="1"/>
      <w:marLeft w:val="0"/>
      <w:marRight w:val="0"/>
      <w:marTop w:val="0"/>
      <w:marBottom w:val="0"/>
      <w:divBdr>
        <w:top w:val="none" w:sz="0" w:space="0" w:color="auto"/>
        <w:left w:val="none" w:sz="0" w:space="0" w:color="auto"/>
        <w:bottom w:val="none" w:sz="0" w:space="0" w:color="auto"/>
        <w:right w:val="none" w:sz="0" w:space="0" w:color="auto"/>
      </w:divBdr>
    </w:div>
    <w:div w:id="985932739">
      <w:bodyDiv w:val="1"/>
      <w:marLeft w:val="0"/>
      <w:marRight w:val="0"/>
      <w:marTop w:val="0"/>
      <w:marBottom w:val="0"/>
      <w:divBdr>
        <w:top w:val="none" w:sz="0" w:space="0" w:color="auto"/>
        <w:left w:val="none" w:sz="0" w:space="0" w:color="auto"/>
        <w:bottom w:val="none" w:sz="0" w:space="0" w:color="auto"/>
        <w:right w:val="none" w:sz="0" w:space="0" w:color="auto"/>
      </w:divBdr>
    </w:div>
    <w:div w:id="997272834">
      <w:bodyDiv w:val="1"/>
      <w:marLeft w:val="0"/>
      <w:marRight w:val="0"/>
      <w:marTop w:val="0"/>
      <w:marBottom w:val="0"/>
      <w:divBdr>
        <w:top w:val="none" w:sz="0" w:space="0" w:color="auto"/>
        <w:left w:val="none" w:sz="0" w:space="0" w:color="auto"/>
        <w:bottom w:val="none" w:sz="0" w:space="0" w:color="auto"/>
        <w:right w:val="none" w:sz="0" w:space="0" w:color="auto"/>
      </w:divBdr>
    </w:div>
    <w:div w:id="1036270407">
      <w:bodyDiv w:val="1"/>
      <w:marLeft w:val="0"/>
      <w:marRight w:val="0"/>
      <w:marTop w:val="0"/>
      <w:marBottom w:val="0"/>
      <w:divBdr>
        <w:top w:val="none" w:sz="0" w:space="0" w:color="auto"/>
        <w:left w:val="none" w:sz="0" w:space="0" w:color="auto"/>
        <w:bottom w:val="none" w:sz="0" w:space="0" w:color="auto"/>
        <w:right w:val="none" w:sz="0" w:space="0" w:color="auto"/>
      </w:divBdr>
    </w:div>
    <w:div w:id="1136602839">
      <w:bodyDiv w:val="1"/>
      <w:marLeft w:val="0"/>
      <w:marRight w:val="0"/>
      <w:marTop w:val="0"/>
      <w:marBottom w:val="0"/>
      <w:divBdr>
        <w:top w:val="none" w:sz="0" w:space="0" w:color="auto"/>
        <w:left w:val="none" w:sz="0" w:space="0" w:color="auto"/>
        <w:bottom w:val="none" w:sz="0" w:space="0" w:color="auto"/>
        <w:right w:val="none" w:sz="0" w:space="0" w:color="auto"/>
      </w:divBdr>
      <w:divsChild>
        <w:div w:id="725253888">
          <w:marLeft w:val="187"/>
          <w:marRight w:val="0"/>
          <w:marTop w:val="0"/>
          <w:marBottom w:val="120"/>
          <w:divBdr>
            <w:top w:val="none" w:sz="0" w:space="0" w:color="auto"/>
            <w:left w:val="none" w:sz="0" w:space="0" w:color="auto"/>
            <w:bottom w:val="none" w:sz="0" w:space="0" w:color="auto"/>
            <w:right w:val="none" w:sz="0" w:space="0" w:color="auto"/>
          </w:divBdr>
        </w:div>
      </w:divsChild>
    </w:div>
    <w:div w:id="1191450198">
      <w:bodyDiv w:val="1"/>
      <w:marLeft w:val="0"/>
      <w:marRight w:val="0"/>
      <w:marTop w:val="0"/>
      <w:marBottom w:val="0"/>
      <w:divBdr>
        <w:top w:val="none" w:sz="0" w:space="0" w:color="auto"/>
        <w:left w:val="none" w:sz="0" w:space="0" w:color="auto"/>
        <w:bottom w:val="none" w:sz="0" w:space="0" w:color="auto"/>
        <w:right w:val="none" w:sz="0" w:space="0" w:color="auto"/>
      </w:divBdr>
    </w:div>
    <w:div w:id="1312247768">
      <w:bodyDiv w:val="1"/>
      <w:marLeft w:val="0"/>
      <w:marRight w:val="0"/>
      <w:marTop w:val="0"/>
      <w:marBottom w:val="0"/>
      <w:divBdr>
        <w:top w:val="none" w:sz="0" w:space="0" w:color="auto"/>
        <w:left w:val="none" w:sz="0" w:space="0" w:color="auto"/>
        <w:bottom w:val="none" w:sz="0" w:space="0" w:color="auto"/>
        <w:right w:val="none" w:sz="0" w:space="0" w:color="auto"/>
      </w:divBdr>
    </w:div>
    <w:div w:id="1437482295">
      <w:bodyDiv w:val="1"/>
      <w:marLeft w:val="0"/>
      <w:marRight w:val="0"/>
      <w:marTop w:val="0"/>
      <w:marBottom w:val="0"/>
      <w:divBdr>
        <w:top w:val="none" w:sz="0" w:space="0" w:color="auto"/>
        <w:left w:val="none" w:sz="0" w:space="0" w:color="auto"/>
        <w:bottom w:val="none" w:sz="0" w:space="0" w:color="auto"/>
        <w:right w:val="none" w:sz="0" w:space="0" w:color="auto"/>
      </w:divBdr>
    </w:div>
    <w:div w:id="1507213758">
      <w:bodyDiv w:val="1"/>
      <w:marLeft w:val="0"/>
      <w:marRight w:val="0"/>
      <w:marTop w:val="0"/>
      <w:marBottom w:val="0"/>
      <w:divBdr>
        <w:top w:val="none" w:sz="0" w:space="0" w:color="auto"/>
        <w:left w:val="none" w:sz="0" w:space="0" w:color="auto"/>
        <w:bottom w:val="none" w:sz="0" w:space="0" w:color="auto"/>
        <w:right w:val="none" w:sz="0" w:space="0" w:color="auto"/>
      </w:divBdr>
    </w:div>
    <w:div w:id="1550914980">
      <w:bodyDiv w:val="1"/>
      <w:marLeft w:val="0"/>
      <w:marRight w:val="0"/>
      <w:marTop w:val="0"/>
      <w:marBottom w:val="0"/>
      <w:divBdr>
        <w:top w:val="none" w:sz="0" w:space="0" w:color="auto"/>
        <w:left w:val="none" w:sz="0" w:space="0" w:color="auto"/>
        <w:bottom w:val="none" w:sz="0" w:space="0" w:color="auto"/>
        <w:right w:val="none" w:sz="0" w:space="0" w:color="auto"/>
      </w:divBdr>
    </w:div>
    <w:div w:id="1618561143">
      <w:bodyDiv w:val="1"/>
      <w:marLeft w:val="0"/>
      <w:marRight w:val="0"/>
      <w:marTop w:val="0"/>
      <w:marBottom w:val="0"/>
      <w:divBdr>
        <w:top w:val="none" w:sz="0" w:space="0" w:color="auto"/>
        <w:left w:val="none" w:sz="0" w:space="0" w:color="auto"/>
        <w:bottom w:val="none" w:sz="0" w:space="0" w:color="auto"/>
        <w:right w:val="none" w:sz="0" w:space="0" w:color="auto"/>
      </w:divBdr>
    </w:div>
    <w:div w:id="1677147096">
      <w:bodyDiv w:val="1"/>
      <w:marLeft w:val="0"/>
      <w:marRight w:val="0"/>
      <w:marTop w:val="0"/>
      <w:marBottom w:val="0"/>
      <w:divBdr>
        <w:top w:val="none" w:sz="0" w:space="0" w:color="auto"/>
        <w:left w:val="none" w:sz="0" w:space="0" w:color="auto"/>
        <w:bottom w:val="none" w:sz="0" w:space="0" w:color="auto"/>
        <w:right w:val="none" w:sz="0" w:space="0" w:color="auto"/>
      </w:divBdr>
    </w:div>
    <w:div w:id="1698922203">
      <w:bodyDiv w:val="1"/>
      <w:marLeft w:val="0"/>
      <w:marRight w:val="0"/>
      <w:marTop w:val="0"/>
      <w:marBottom w:val="0"/>
      <w:divBdr>
        <w:top w:val="none" w:sz="0" w:space="0" w:color="auto"/>
        <w:left w:val="none" w:sz="0" w:space="0" w:color="auto"/>
        <w:bottom w:val="none" w:sz="0" w:space="0" w:color="auto"/>
        <w:right w:val="none" w:sz="0" w:space="0" w:color="auto"/>
      </w:divBdr>
    </w:div>
    <w:div w:id="1781955122">
      <w:bodyDiv w:val="1"/>
      <w:marLeft w:val="0"/>
      <w:marRight w:val="0"/>
      <w:marTop w:val="0"/>
      <w:marBottom w:val="0"/>
      <w:divBdr>
        <w:top w:val="none" w:sz="0" w:space="0" w:color="auto"/>
        <w:left w:val="none" w:sz="0" w:space="0" w:color="auto"/>
        <w:bottom w:val="none" w:sz="0" w:space="0" w:color="auto"/>
        <w:right w:val="none" w:sz="0" w:space="0" w:color="auto"/>
      </w:divBdr>
    </w:div>
    <w:div w:id="1790393800">
      <w:bodyDiv w:val="1"/>
      <w:marLeft w:val="0"/>
      <w:marRight w:val="0"/>
      <w:marTop w:val="0"/>
      <w:marBottom w:val="0"/>
      <w:divBdr>
        <w:top w:val="none" w:sz="0" w:space="0" w:color="auto"/>
        <w:left w:val="none" w:sz="0" w:space="0" w:color="auto"/>
        <w:bottom w:val="none" w:sz="0" w:space="0" w:color="auto"/>
        <w:right w:val="none" w:sz="0" w:space="0" w:color="auto"/>
      </w:divBdr>
    </w:div>
    <w:div w:id="1799716085">
      <w:bodyDiv w:val="1"/>
      <w:marLeft w:val="0"/>
      <w:marRight w:val="0"/>
      <w:marTop w:val="0"/>
      <w:marBottom w:val="0"/>
      <w:divBdr>
        <w:top w:val="none" w:sz="0" w:space="0" w:color="auto"/>
        <w:left w:val="none" w:sz="0" w:space="0" w:color="auto"/>
        <w:bottom w:val="none" w:sz="0" w:space="0" w:color="auto"/>
        <w:right w:val="none" w:sz="0" w:space="0" w:color="auto"/>
      </w:divBdr>
    </w:div>
    <w:div w:id="1931885282">
      <w:bodyDiv w:val="1"/>
      <w:marLeft w:val="0"/>
      <w:marRight w:val="0"/>
      <w:marTop w:val="0"/>
      <w:marBottom w:val="0"/>
      <w:divBdr>
        <w:top w:val="none" w:sz="0" w:space="0" w:color="auto"/>
        <w:left w:val="none" w:sz="0" w:space="0" w:color="auto"/>
        <w:bottom w:val="none" w:sz="0" w:space="0" w:color="auto"/>
        <w:right w:val="none" w:sz="0" w:space="0" w:color="auto"/>
      </w:divBdr>
    </w:div>
    <w:div w:id="1939830954">
      <w:bodyDiv w:val="1"/>
      <w:marLeft w:val="0"/>
      <w:marRight w:val="0"/>
      <w:marTop w:val="0"/>
      <w:marBottom w:val="0"/>
      <w:divBdr>
        <w:top w:val="none" w:sz="0" w:space="0" w:color="auto"/>
        <w:left w:val="none" w:sz="0" w:space="0" w:color="auto"/>
        <w:bottom w:val="none" w:sz="0" w:space="0" w:color="auto"/>
        <w:right w:val="none" w:sz="0" w:space="0" w:color="auto"/>
      </w:divBdr>
    </w:div>
    <w:div w:id="1952777514">
      <w:bodyDiv w:val="1"/>
      <w:marLeft w:val="0"/>
      <w:marRight w:val="0"/>
      <w:marTop w:val="0"/>
      <w:marBottom w:val="0"/>
      <w:divBdr>
        <w:top w:val="none" w:sz="0" w:space="0" w:color="auto"/>
        <w:left w:val="none" w:sz="0" w:space="0" w:color="auto"/>
        <w:bottom w:val="none" w:sz="0" w:space="0" w:color="auto"/>
        <w:right w:val="none" w:sz="0" w:space="0" w:color="auto"/>
      </w:divBdr>
    </w:div>
    <w:div w:id="2031225552">
      <w:bodyDiv w:val="1"/>
      <w:marLeft w:val="0"/>
      <w:marRight w:val="0"/>
      <w:marTop w:val="0"/>
      <w:marBottom w:val="0"/>
      <w:divBdr>
        <w:top w:val="none" w:sz="0" w:space="0" w:color="auto"/>
        <w:left w:val="none" w:sz="0" w:space="0" w:color="auto"/>
        <w:bottom w:val="none" w:sz="0" w:space="0" w:color="auto"/>
        <w:right w:val="none" w:sz="0" w:space="0" w:color="auto"/>
      </w:divBdr>
    </w:div>
    <w:div w:id="2064936777">
      <w:bodyDiv w:val="1"/>
      <w:marLeft w:val="0"/>
      <w:marRight w:val="0"/>
      <w:marTop w:val="0"/>
      <w:marBottom w:val="0"/>
      <w:divBdr>
        <w:top w:val="none" w:sz="0" w:space="0" w:color="auto"/>
        <w:left w:val="none" w:sz="0" w:space="0" w:color="auto"/>
        <w:bottom w:val="none" w:sz="0" w:space="0" w:color="auto"/>
        <w:right w:val="none" w:sz="0" w:space="0" w:color="auto"/>
      </w:divBdr>
    </w:div>
    <w:div w:id="207384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gister.vevent.com/register/BIbb1df012dce145399903f8014a4531be" TargetMode="Externa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kiniksa.com/" TargetMode="Externa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mailto:rfrank@kiniksa.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arcalyst.com/pi.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iniks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B03EF96CCFFA4BB05F7D572C6A8B8D" ma:contentTypeVersion="15" ma:contentTypeDescription="Create a new document." ma:contentTypeScope="" ma:versionID="f6036f695cfbca7175c82aff0781a823">
  <xsd:schema xmlns:xsd="http://www.w3.org/2001/XMLSchema" xmlns:xs="http://www.w3.org/2001/XMLSchema" xmlns:p="http://schemas.microsoft.com/office/2006/metadata/properties" xmlns:ns2="e7824032-6d6f-4667-9e17-9877c9dbbf3e" xmlns:ns3="a25aac7e-bdeb-479a-95a9-91489ea9020e" targetNamespace="http://schemas.microsoft.com/office/2006/metadata/properties" ma:root="true" ma:fieldsID="d9e52f8ac9bb3967567edc004c2115f8" ns2:_="" ns3:_="">
    <xsd:import namespace="e7824032-6d6f-4667-9e17-9877c9dbbf3e"/>
    <xsd:import namespace="a25aac7e-bdeb-479a-95a9-91489ea902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824032-6d6f-4667-9e17-9877c9dbbf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2180d27-daa2-489f-be1a-46b0e90a7ab3"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aac7e-bdeb-479a-95a9-91489ea902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f3278fd-a32d-484e-b5f2-429d4195481e}" ma:internalName="TaxCatchAll" ma:showField="CatchAllData" ma:web="a25aac7e-bdeb-479a-95a9-91489ea902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a25aac7e-bdeb-479a-95a9-91489ea9020e">
      <UserInfo>
        <DisplayName>Mark Ragosa</DisplayName>
        <AccountId>184</AccountId>
        <AccountType/>
      </UserInfo>
      <UserInfo>
        <DisplayName>Rachel Frank</DisplayName>
        <AccountId>1132</AccountId>
        <AccountType/>
      </UserInfo>
      <UserInfo>
        <DisplayName>Ross Moat</DisplayName>
        <AccountId>1294</AccountId>
        <AccountType/>
      </UserInfo>
      <UserInfo>
        <DisplayName>Jonathan Kirshenbaum</DisplayName>
        <AccountId>4953</AccountId>
        <AccountType/>
      </UserInfo>
      <UserInfo>
        <DisplayName>Eben Tessari</DisplayName>
        <AccountId>18</AccountId>
        <AccountType/>
      </UserInfo>
      <UserInfo>
        <DisplayName>John Paolini</DisplayName>
        <AccountId>39</AccountId>
        <AccountType/>
      </UserInfo>
      <UserInfo>
        <DisplayName>Maddy Zeylikman</DisplayName>
        <AccountId>3024</AccountId>
        <AccountType/>
      </UserInfo>
      <UserInfo>
        <DisplayName>Tim Perdew</DisplayName>
        <AccountId>4788</AccountId>
        <AccountType/>
      </UserInfo>
      <UserInfo>
        <DisplayName>Sanj Patel</DisplayName>
        <AccountId>25</AccountId>
        <AccountType/>
      </UserInfo>
      <UserInfo>
        <DisplayName>Jennifer Mason</DisplayName>
        <AccountId>20</AccountId>
        <AccountType/>
      </UserInfo>
      <UserInfo>
        <DisplayName>Michele Wipper</DisplayName>
        <AccountId>6350</AccountId>
        <AccountType/>
      </UserInfo>
      <UserInfo>
        <DisplayName>Mike Megna</DisplayName>
        <AccountId>225</AccountId>
        <AccountType/>
      </UserInfo>
      <UserInfo>
        <DisplayName>Aaron Young</DisplayName>
        <AccountId>17</AccountId>
        <AccountType/>
      </UserInfo>
      <UserInfo>
        <DisplayName>Martina Struck</DisplayName>
        <AccountId>98</AccountId>
        <AccountType/>
      </UserInfo>
    </SharedWithUsers>
    <TaxCatchAll xmlns="a25aac7e-bdeb-479a-95a9-91489ea9020e" xsi:nil="true"/>
    <lcf76f155ced4ddcb4097134ff3c332f xmlns="e7824032-6d6f-4667-9e17-9877c9dbbf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BC916D-FE9B-49F0-A48B-A4DAE46BB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824032-6d6f-4667-9e17-9877c9dbbf3e"/>
    <ds:schemaRef ds:uri="a25aac7e-bdeb-479a-95a9-91489ea90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098B7D-30B3-48BB-8FA3-EA6326EDF470}">
  <ds:schemaRefs>
    <ds:schemaRef ds:uri="http://schemas.openxmlformats.org/officeDocument/2006/bibliography"/>
  </ds:schemaRefs>
</ds:datastoreItem>
</file>

<file path=customXml/itemProps3.xml><?xml version="1.0" encoding="utf-8"?>
<ds:datastoreItem xmlns:ds="http://schemas.openxmlformats.org/officeDocument/2006/customXml" ds:itemID="{E14185C6-FB2A-4401-926E-EEF2AA03A926}">
  <ds:schemaRefs>
    <ds:schemaRef ds:uri="http://schemas.microsoft.com/sharepoint/v3/contenttype/forms"/>
  </ds:schemaRefs>
</ds:datastoreItem>
</file>

<file path=customXml/itemProps4.xml><?xml version="1.0" encoding="utf-8"?>
<ds:datastoreItem xmlns:ds="http://schemas.openxmlformats.org/officeDocument/2006/customXml" ds:itemID="{9FB032EA-C91A-4E07-A970-1F648476C2BC}">
  <ds:schemaRefs>
    <ds:schemaRef ds:uri="http://schemas.microsoft.com/office/2006/metadata/properties"/>
    <ds:schemaRef ds:uri="http://schemas.microsoft.com/office/infopath/2007/PartnerControls"/>
    <ds:schemaRef ds:uri="a25aac7e-bdeb-479a-95a9-91489ea9020e"/>
    <ds:schemaRef ds:uri="e7824032-6d6f-4667-9e17-9877c9dbbf3e"/>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6</Pages>
  <Words>2000</Words>
  <Characters>11834</Characters>
  <Application>Microsoft Office Word</Application>
  <DocSecurity>4</DocSecurity>
  <Lines>203</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13814</CharactersWithSpaces>
  <SharedDoc>false</SharedDoc>
  <HLinks>
    <vt:vector size="30" baseType="variant">
      <vt:variant>
        <vt:i4>8257610</vt:i4>
      </vt:variant>
      <vt:variant>
        <vt:i4>12</vt:i4>
      </vt:variant>
      <vt:variant>
        <vt:i4>0</vt:i4>
      </vt:variant>
      <vt:variant>
        <vt:i4>5</vt:i4>
      </vt:variant>
      <vt:variant>
        <vt:lpwstr>mailto:rfrank@kiniksa.com</vt:lpwstr>
      </vt:variant>
      <vt:variant>
        <vt:lpwstr/>
      </vt:variant>
      <vt:variant>
        <vt:i4>6422570</vt:i4>
      </vt:variant>
      <vt:variant>
        <vt:i4>9</vt:i4>
      </vt:variant>
      <vt:variant>
        <vt:i4>0</vt:i4>
      </vt:variant>
      <vt:variant>
        <vt:i4>5</vt:i4>
      </vt:variant>
      <vt:variant>
        <vt:lpwstr>https://www.arcalyst.com/pi.pdf</vt:lpwstr>
      </vt:variant>
      <vt:variant>
        <vt:lpwstr/>
      </vt:variant>
      <vt:variant>
        <vt:i4>2752610</vt:i4>
      </vt:variant>
      <vt:variant>
        <vt:i4>6</vt:i4>
      </vt:variant>
      <vt:variant>
        <vt:i4>0</vt:i4>
      </vt:variant>
      <vt:variant>
        <vt:i4>5</vt:i4>
      </vt:variant>
      <vt:variant>
        <vt:lpwstr>http://www.kiniksa.com/</vt:lpwstr>
      </vt:variant>
      <vt:variant>
        <vt:lpwstr/>
      </vt:variant>
      <vt:variant>
        <vt:i4>8323182</vt:i4>
      </vt:variant>
      <vt:variant>
        <vt:i4>3</vt:i4>
      </vt:variant>
      <vt:variant>
        <vt:i4>0</vt:i4>
      </vt:variant>
      <vt:variant>
        <vt:i4>5</vt:i4>
      </vt:variant>
      <vt:variant>
        <vt:lpwstr>https://register.vevent.com/register/BIbb1df012dce145399903f8014a4531be</vt:lpwstr>
      </vt:variant>
      <vt:variant>
        <vt:lpwstr/>
      </vt:variant>
      <vt:variant>
        <vt:i4>2752610</vt:i4>
      </vt:variant>
      <vt:variant>
        <vt:i4>0</vt:i4>
      </vt:variant>
      <vt:variant>
        <vt:i4>0</vt:i4>
      </vt:variant>
      <vt:variant>
        <vt:i4>5</vt:i4>
      </vt:variant>
      <vt:variant>
        <vt:lpwstr>http://www.kiniksa.com/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Kirshenbaum</dc:creator>
  <cp:keywords/>
  <dc:description/>
  <cp:lastModifiedBy>Jonathan Kirshenbaum</cp:lastModifiedBy>
  <cp:revision>19</cp:revision>
  <cp:lastPrinted>2023-10-30T22:57:00Z</cp:lastPrinted>
  <dcterms:created xsi:type="dcterms:W3CDTF">2023-10-30T21:49:00Z</dcterms:created>
  <dcterms:modified xsi:type="dcterms:W3CDTF">2023-10-31T00:08:00Z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0x010100B3B03EF96CCFFA4BB05F7D572C6A8B8D</vt:lpwstr>
  </property>
  <property fmtid="{D5CDD505-2E9C-101B-9397-08002B2CF9AE}" pid="3" name="MediaServiceImageTags">
    <vt:lpwstr/>
  </property>
  <property fmtid="{D5CDD505-2E9C-101B-9397-08002B2CF9AE}" pid="4" name="GrammarlyDocumentId">
    <vt:lpwstr>bddb52066e0d70644efbf14adb5b8f07692f45d8f7e08946f59d6b911dd12d20</vt:lpwstr>
  </property>
</Properties>
</file>