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35"/>
        <w:gridCol w:w="5035"/>
      </w:tblGrid>
      <w:tr w:rsidR="00287ACD" w:rsidRPr="00BD6240" w14:paraId="122858EA" w14:textId="77777777" w:rsidTr="006E3C84">
        <w:tc>
          <w:tcPr>
            <w:tcW w:w="5035" w:type="dxa"/>
            <w:shd w:val="clear" w:color="auto" w:fill="F2F2F2" w:themeFill="background1" w:themeFillShade="F2"/>
          </w:tcPr>
          <w:p w14:paraId="5EEBB786" w14:textId="396768B1" w:rsidR="00EA6EC9" w:rsidRPr="00A03E02" w:rsidRDefault="002402BB" w:rsidP="00FD65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EA6EC9" w:rsidRPr="00A03E02">
              <w:rPr>
                <w:rFonts w:ascii="Arial" w:hAnsi="Arial" w:cs="Arial"/>
                <w:b/>
                <w:bCs/>
              </w:rPr>
              <w:t>FOR IMMEDIATE RELEASE</w:t>
            </w:r>
          </w:p>
          <w:p w14:paraId="241C43E0" w14:textId="146F0FFA" w:rsidR="00287ACD" w:rsidRPr="00B341B3" w:rsidRDefault="00EA6EC9" w:rsidP="00FD6556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186BAA">
              <w:rPr>
                <w:rFonts w:ascii="Arial" w:hAnsi="Arial" w:cs="Arial"/>
                <w:sz w:val="20"/>
                <w:szCs w:val="20"/>
              </w:rPr>
              <w:t xml:space="preserve">August </w:t>
            </w:r>
            <w:r w:rsidR="00674805">
              <w:rPr>
                <w:rFonts w:ascii="Arial" w:hAnsi="Arial" w:cs="Arial"/>
                <w:sz w:val="20"/>
                <w:szCs w:val="20"/>
              </w:rPr>
              <w:t>29</w:t>
            </w:r>
            <w:r w:rsidRPr="00186BAA">
              <w:rPr>
                <w:rFonts w:ascii="Arial" w:hAnsi="Arial" w:cs="Arial"/>
                <w:sz w:val="20"/>
                <w:szCs w:val="20"/>
              </w:rPr>
              <w:t>, 2022</w:t>
            </w:r>
            <w:r w:rsidR="00287ACD" w:rsidRPr="00B341B3">
              <w:rPr>
                <w:rFonts w:ascii="Arial" w:hAnsi="Arial" w:cs="Arial"/>
              </w:rPr>
              <w:br/>
            </w:r>
          </w:p>
        </w:tc>
        <w:tc>
          <w:tcPr>
            <w:tcW w:w="5035" w:type="dxa"/>
            <w:shd w:val="clear" w:color="auto" w:fill="F2F2F2" w:themeFill="background1" w:themeFillShade="F2"/>
          </w:tcPr>
          <w:p w14:paraId="19425ED9" w14:textId="77777777" w:rsidR="002402BB" w:rsidRDefault="002402BB" w:rsidP="00FD6556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</w:rPr>
            </w:pPr>
          </w:p>
          <w:p w14:paraId="393FAC30" w14:textId="517029FE" w:rsidR="00E36351" w:rsidRPr="00BD6240" w:rsidRDefault="00BD6240" w:rsidP="00FD6556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556">
              <w:rPr>
                <w:rFonts w:ascii="Arial" w:hAnsi="Arial" w:cs="Arial"/>
                <w:b/>
                <w:bCs/>
                <w:sz w:val="20"/>
                <w:szCs w:val="20"/>
              </w:rPr>
              <w:t>NICK WADDELL</w:t>
            </w:r>
            <w:r w:rsidRPr="00BD6240">
              <w:rPr>
                <w:rFonts w:ascii="Arial" w:hAnsi="Arial" w:cs="Arial"/>
                <w:sz w:val="20"/>
                <w:szCs w:val="20"/>
              </w:rPr>
              <w:br/>
            </w:r>
            <w:r w:rsidR="00E36351" w:rsidRPr="00BD6240">
              <w:rPr>
                <w:rFonts w:ascii="Arial" w:hAnsi="Arial" w:cs="Arial"/>
                <w:sz w:val="20"/>
                <w:szCs w:val="20"/>
              </w:rPr>
              <w:t>Senior Communications Specialist</w:t>
            </w:r>
          </w:p>
          <w:p w14:paraId="23B090A9" w14:textId="1B2275EC" w:rsidR="00E36351" w:rsidRPr="00C04FE7" w:rsidRDefault="0035215E" w:rsidP="00FD6556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4FE7">
              <w:rPr>
                <w:rFonts w:ascii="Arial" w:hAnsi="Arial" w:cs="Arial"/>
                <w:sz w:val="20"/>
                <w:szCs w:val="20"/>
              </w:rPr>
              <w:t>804-876-917</w:t>
            </w:r>
            <w:r w:rsidR="00FC27C9" w:rsidRPr="00C04FE7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0829A766" w14:textId="3684F8A6" w:rsidR="0035215E" w:rsidRPr="00BD6240" w:rsidRDefault="00FC3634" w:rsidP="00FD6556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11" w:history="1">
              <w:r w:rsidR="002402BB" w:rsidRPr="00BD6240">
                <w:rPr>
                  <w:rStyle w:val="Hyperlink"/>
                  <w:rFonts w:ascii="Arial" w:hAnsi="Arial" w:cs="Arial"/>
                  <w:sz w:val="20"/>
                  <w:szCs w:val="20"/>
                  <w:lang w:val="fr-FR"/>
                </w:rPr>
                <w:t>Nick.Waddell@INDEVCO-NA.com</w:t>
              </w:r>
            </w:hyperlink>
          </w:p>
          <w:p w14:paraId="6B64B95F" w14:textId="2650E338" w:rsidR="002402BB" w:rsidRPr="00BD6240" w:rsidRDefault="002402BB" w:rsidP="00FD6556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lang w:val="fr-FR"/>
              </w:rPr>
            </w:pPr>
          </w:p>
        </w:tc>
      </w:tr>
    </w:tbl>
    <w:p w14:paraId="0FF407EF" w14:textId="77777777" w:rsidR="00817367" w:rsidRPr="00BD6240" w:rsidRDefault="00817367" w:rsidP="00FD655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fr-FR"/>
        </w:rPr>
      </w:pPr>
    </w:p>
    <w:p w14:paraId="61CA4AB6" w14:textId="77777777" w:rsidR="00FD6556" w:rsidRPr="006E3C84" w:rsidRDefault="00FD6556" w:rsidP="00FD655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14:paraId="1722DCC3" w14:textId="35DFB25C" w:rsidR="00C56BF1" w:rsidRPr="00ED513B" w:rsidRDefault="00FC7E00" w:rsidP="00FD655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32"/>
          <w:szCs w:val="32"/>
        </w:rPr>
      </w:pPr>
      <w:r w:rsidRPr="00ED513B">
        <w:rPr>
          <w:rFonts w:ascii="Arial" w:hAnsi="Arial" w:cs="Arial"/>
          <w:b/>
          <w:bCs/>
          <w:sz w:val="32"/>
          <w:szCs w:val="32"/>
        </w:rPr>
        <w:t xml:space="preserve">INDEVCO </w:t>
      </w:r>
      <w:r w:rsidR="00B8523A" w:rsidRPr="00ED513B">
        <w:rPr>
          <w:rFonts w:ascii="Arial" w:hAnsi="Arial" w:cs="Arial"/>
          <w:b/>
          <w:bCs/>
          <w:sz w:val="32"/>
          <w:szCs w:val="32"/>
        </w:rPr>
        <w:t xml:space="preserve">North America </w:t>
      </w:r>
      <w:r w:rsidRPr="00ED513B">
        <w:rPr>
          <w:rFonts w:ascii="Arial" w:hAnsi="Arial" w:cs="Arial"/>
          <w:b/>
          <w:bCs/>
          <w:sz w:val="32"/>
          <w:szCs w:val="32"/>
        </w:rPr>
        <w:t>Announces CEO Transition Effective</w:t>
      </w:r>
      <w:r w:rsidR="00341420" w:rsidRPr="00ED513B">
        <w:rPr>
          <w:rFonts w:ascii="Arial" w:hAnsi="Arial" w:cs="Arial"/>
          <w:b/>
          <w:bCs/>
          <w:sz w:val="32"/>
          <w:szCs w:val="32"/>
        </w:rPr>
        <w:t xml:space="preserve"> </w:t>
      </w:r>
      <w:r w:rsidR="00341420" w:rsidRPr="00BF4B67">
        <w:rPr>
          <w:rFonts w:ascii="Arial" w:hAnsi="Arial" w:cs="Arial"/>
          <w:b/>
          <w:bCs/>
          <w:sz w:val="32"/>
          <w:szCs w:val="32"/>
        </w:rPr>
        <w:t>September</w:t>
      </w:r>
      <w:r w:rsidRPr="00BF4B67">
        <w:rPr>
          <w:rFonts w:ascii="Arial" w:hAnsi="Arial" w:cs="Arial"/>
          <w:b/>
          <w:bCs/>
          <w:sz w:val="32"/>
          <w:szCs w:val="32"/>
        </w:rPr>
        <w:t xml:space="preserve"> 2022</w:t>
      </w:r>
    </w:p>
    <w:p w14:paraId="3D33F70A" w14:textId="77777777" w:rsidR="0076663A" w:rsidRPr="00F57487" w:rsidRDefault="0076663A" w:rsidP="00FD655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44FB1465" w14:textId="14B7EC83" w:rsidR="0076663A" w:rsidRPr="00ED513B" w:rsidRDefault="004E5FD4" w:rsidP="00FD655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ED513B">
        <w:rPr>
          <w:rFonts w:ascii="Arial" w:hAnsi="Arial" w:cs="Arial"/>
          <w:b/>
          <w:bCs/>
          <w:sz w:val="24"/>
          <w:szCs w:val="24"/>
        </w:rPr>
        <w:t xml:space="preserve">Ned </w:t>
      </w:r>
      <w:proofErr w:type="spellStart"/>
      <w:r w:rsidRPr="00ED513B">
        <w:rPr>
          <w:rFonts w:ascii="Arial" w:hAnsi="Arial" w:cs="Arial"/>
          <w:b/>
          <w:bCs/>
          <w:sz w:val="24"/>
          <w:szCs w:val="24"/>
        </w:rPr>
        <w:t>Bassil</w:t>
      </w:r>
      <w:proofErr w:type="spellEnd"/>
      <w:r w:rsidRPr="00ED513B">
        <w:rPr>
          <w:rFonts w:ascii="Arial" w:hAnsi="Arial" w:cs="Arial"/>
          <w:b/>
          <w:bCs/>
          <w:sz w:val="24"/>
          <w:szCs w:val="24"/>
        </w:rPr>
        <w:t xml:space="preserve"> </w:t>
      </w:r>
      <w:r w:rsidR="001D7F14">
        <w:rPr>
          <w:rFonts w:ascii="Arial" w:hAnsi="Arial" w:cs="Arial"/>
          <w:b/>
          <w:bCs/>
          <w:sz w:val="24"/>
          <w:szCs w:val="24"/>
        </w:rPr>
        <w:t xml:space="preserve">named </w:t>
      </w:r>
      <w:r w:rsidR="000C3F13">
        <w:rPr>
          <w:rFonts w:ascii="Arial" w:hAnsi="Arial" w:cs="Arial"/>
          <w:b/>
          <w:bCs/>
          <w:sz w:val="24"/>
          <w:szCs w:val="24"/>
        </w:rPr>
        <w:t>CEO</w:t>
      </w:r>
      <w:r w:rsidR="00D273F6">
        <w:rPr>
          <w:rFonts w:ascii="Arial" w:hAnsi="Arial" w:cs="Arial"/>
          <w:b/>
          <w:bCs/>
          <w:sz w:val="24"/>
          <w:szCs w:val="24"/>
        </w:rPr>
        <w:t xml:space="preserve"> </w:t>
      </w:r>
      <w:r w:rsidR="001D7F14">
        <w:rPr>
          <w:rFonts w:ascii="Arial" w:hAnsi="Arial" w:cs="Arial"/>
          <w:b/>
          <w:bCs/>
          <w:sz w:val="24"/>
          <w:szCs w:val="24"/>
        </w:rPr>
        <w:t>successor to</w:t>
      </w:r>
      <w:r w:rsidRPr="00ED513B">
        <w:rPr>
          <w:rFonts w:ascii="Arial" w:hAnsi="Arial" w:cs="Arial"/>
          <w:b/>
          <w:bCs/>
          <w:sz w:val="24"/>
          <w:szCs w:val="24"/>
        </w:rPr>
        <w:t xml:space="preserve"> </w:t>
      </w:r>
      <w:r w:rsidR="0076663A" w:rsidRPr="00ED513B">
        <w:rPr>
          <w:rFonts w:ascii="Arial" w:hAnsi="Arial" w:cs="Arial"/>
          <w:b/>
          <w:bCs/>
          <w:sz w:val="24"/>
          <w:szCs w:val="24"/>
        </w:rPr>
        <w:t>Pierre Khattar</w:t>
      </w:r>
      <w:r w:rsidR="001D7F14">
        <w:rPr>
          <w:rFonts w:ascii="Arial" w:hAnsi="Arial" w:cs="Arial"/>
          <w:b/>
          <w:bCs/>
          <w:sz w:val="24"/>
          <w:szCs w:val="24"/>
        </w:rPr>
        <w:t>, who transition</w:t>
      </w:r>
      <w:r w:rsidR="00862617">
        <w:rPr>
          <w:rFonts w:ascii="Arial" w:hAnsi="Arial" w:cs="Arial"/>
          <w:b/>
          <w:bCs/>
          <w:sz w:val="24"/>
          <w:szCs w:val="24"/>
        </w:rPr>
        <w:t>s</w:t>
      </w:r>
      <w:r w:rsidR="001D7F14">
        <w:rPr>
          <w:rFonts w:ascii="Arial" w:hAnsi="Arial" w:cs="Arial"/>
          <w:b/>
          <w:bCs/>
          <w:sz w:val="24"/>
          <w:szCs w:val="24"/>
        </w:rPr>
        <w:t xml:space="preserve"> t</w:t>
      </w:r>
      <w:r w:rsidR="0076663A" w:rsidRPr="00ED513B">
        <w:rPr>
          <w:rFonts w:ascii="Arial" w:hAnsi="Arial" w:cs="Arial"/>
          <w:b/>
          <w:bCs/>
          <w:sz w:val="24"/>
          <w:szCs w:val="24"/>
        </w:rPr>
        <w:t xml:space="preserve">o </w:t>
      </w:r>
      <w:r w:rsidR="001D7F14">
        <w:rPr>
          <w:rFonts w:ascii="Arial" w:hAnsi="Arial" w:cs="Arial"/>
          <w:b/>
          <w:bCs/>
          <w:sz w:val="24"/>
          <w:szCs w:val="24"/>
        </w:rPr>
        <w:t xml:space="preserve">the </w:t>
      </w:r>
      <w:r w:rsidR="0076663A" w:rsidRPr="00ED513B">
        <w:rPr>
          <w:rFonts w:ascii="Arial" w:hAnsi="Arial" w:cs="Arial"/>
          <w:b/>
          <w:bCs/>
          <w:sz w:val="24"/>
          <w:szCs w:val="24"/>
        </w:rPr>
        <w:t xml:space="preserve">Board of Directors </w:t>
      </w:r>
      <w:r w:rsidR="001D7F14">
        <w:rPr>
          <w:rFonts w:ascii="Arial" w:hAnsi="Arial" w:cs="Arial"/>
          <w:b/>
          <w:bCs/>
          <w:sz w:val="24"/>
          <w:szCs w:val="24"/>
        </w:rPr>
        <w:t>e</w:t>
      </w:r>
      <w:r w:rsidR="0076663A" w:rsidRPr="00ED513B">
        <w:rPr>
          <w:rFonts w:ascii="Arial" w:hAnsi="Arial" w:cs="Arial"/>
          <w:b/>
          <w:bCs/>
          <w:sz w:val="24"/>
          <w:szCs w:val="24"/>
        </w:rPr>
        <w:t xml:space="preserve">ffective </w:t>
      </w:r>
      <w:r w:rsidR="0076663A" w:rsidRPr="00186BAA">
        <w:rPr>
          <w:rFonts w:ascii="Arial" w:hAnsi="Arial" w:cs="Arial"/>
          <w:b/>
          <w:bCs/>
          <w:sz w:val="24"/>
          <w:szCs w:val="24"/>
        </w:rPr>
        <w:t>September 1</w:t>
      </w:r>
      <w:r w:rsidR="001D7F14">
        <w:rPr>
          <w:rFonts w:ascii="Arial" w:hAnsi="Arial" w:cs="Arial"/>
          <w:b/>
          <w:bCs/>
          <w:sz w:val="24"/>
          <w:szCs w:val="24"/>
        </w:rPr>
        <w:t xml:space="preserve">. </w:t>
      </w:r>
      <w:r w:rsidR="00ED513B">
        <w:rPr>
          <w:rFonts w:ascii="Arial" w:hAnsi="Arial" w:cs="Arial"/>
          <w:b/>
          <w:bCs/>
          <w:sz w:val="24"/>
          <w:szCs w:val="24"/>
        </w:rPr>
        <w:br/>
      </w:r>
    </w:p>
    <w:p w14:paraId="024E9AFA" w14:textId="77777777" w:rsidR="006342D8" w:rsidRPr="006342D8" w:rsidRDefault="006342D8" w:rsidP="00FD6556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74B93FBC" w14:textId="7DE1935F" w:rsidR="008B29B4" w:rsidRDefault="008E558C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Style w:val="xn-location"/>
          <w:rFonts w:ascii="Arial" w:hAnsi="Arial" w:cs="Arial"/>
        </w:rPr>
        <w:t>RICHMOND</w:t>
      </w:r>
      <w:r w:rsidR="00593BF9" w:rsidRPr="00C14454">
        <w:rPr>
          <w:rStyle w:val="xn-location"/>
          <w:rFonts w:ascii="Arial" w:hAnsi="Arial" w:cs="Arial"/>
        </w:rPr>
        <w:t>, VA</w:t>
      </w:r>
      <w:r>
        <w:rPr>
          <w:rFonts w:ascii="Arial" w:hAnsi="Arial" w:cs="Arial"/>
        </w:rPr>
        <w:t xml:space="preserve"> - </w:t>
      </w:r>
      <w:r w:rsidR="00593BF9" w:rsidRPr="00C14454">
        <w:rPr>
          <w:rFonts w:ascii="Arial" w:hAnsi="Arial" w:cs="Arial"/>
        </w:rPr>
        <w:t>INDEVCO North America today announced that </w:t>
      </w:r>
      <w:r w:rsidR="00F51321" w:rsidRPr="00C14454">
        <w:rPr>
          <w:rFonts w:ascii="Arial" w:hAnsi="Arial" w:cs="Arial"/>
          <w:shd w:val="clear" w:color="auto" w:fill="FFFFFF"/>
        </w:rPr>
        <w:t>its Board of Directors has appointed </w:t>
      </w:r>
      <w:r w:rsidR="00F51321" w:rsidRPr="00C14454">
        <w:rPr>
          <w:rStyle w:val="xn-person"/>
          <w:rFonts w:ascii="Arial" w:hAnsi="Arial" w:cs="Arial"/>
          <w:bdr w:val="none" w:sz="0" w:space="0" w:color="auto" w:frame="1"/>
          <w:shd w:val="clear" w:color="auto" w:fill="FFFFFF"/>
        </w:rPr>
        <w:t xml:space="preserve">Ned </w:t>
      </w:r>
      <w:r w:rsidR="005550BF">
        <w:rPr>
          <w:rStyle w:val="xn-person"/>
          <w:rFonts w:ascii="Arial" w:hAnsi="Arial" w:cs="Arial"/>
          <w:bdr w:val="none" w:sz="0" w:space="0" w:color="auto" w:frame="1"/>
          <w:shd w:val="clear" w:color="auto" w:fill="FFFFFF"/>
        </w:rPr>
        <w:t xml:space="preserve">M. </w:t>
      </w:r>
      <w:proofErr w:type="spellStart"/>
      <w:r w:rsidR="00F51321" w:rsidRPr="00C14454">
        <w:rPr>
          <w:rStyle w:val="xn-person"/>
          <w:rFonts w:ascii="Arial" w:hAnsi="Arial" w:cs="Arial"/>
          <w:bdr w:val="none" w:sz="0" w:space="0" w:color="auto" w:frame="1"/>
          <w:shd w:val="clear" w:color="auto" w:fill="FFFFFF"/>
        </w:rPr>
        <w:t>Bassil</w:t>
      </w:r>
      <w:proofErr w:type="spellEnd"/>
      <w:r w:rsidR="00F51321" w:rsidRPr="00C14454">
        <w:rPr>
          <w:rFonts w:ascii="Arial" w:hAnsi="Arial" w:cs="Arial"/>
          <w:shd w:val="clear" w:color="auto" w:fill="FFFFFF"/>
        </w:rPr>
        <w:t xml:space="preserve"> as the company's next </w:t>
      </w:r>
      <w:r w:rsidR="00B95FEB" w:rsidRPr="00C14454">
        <w:rPr>
          <w:rFonts w:ascii="Arial" w:hAnsi="Arial" w:cs="Arial"/>
        </w:rPr>
        <w:t>Chief Executive Officer (CEO)</w:t>
      </w:r>
      <w:r w:rsidR="00F51321" w:rsidRPr="00C14454">
        <w:rPr>
          <w:rFonts w:ascii="Arial" w:hAnsi="Arial" w:cs="Arial"/>
          <w:shd w:val="clear" w:color="auto" w:fill="FFFFFF"/>
        </w:rPr>
        <w:t>, effective </w:t>
      </w:r>
      <w:r w:rsidR="00F51321" w:rsidRPr="00C14454">
        <w:rPr>
          <w:rStyle w:val="xn-chron"/>
          <w:rFonts w:ascii="Arial" w:hAnsi="Arial" w:cs="Arial"/>
          <w:bdr w:val="none" w:sz="0" w:space="0" w:color="auto" w:frame="1"/>
          <w:shd w:val="clear" w:color="auto" w:fill="FFFFFF"/>
        </w:rPr>
        <w:t>September 1</w:t>
      </w:r>
      <w:r w:rsidR="00616B1A">
        <w:rPr>
          <w:rStyle w:val="xn-chron"/>
          <w:rFonts w:ascii="Arial" w:hAnsi="Arial" w:cs="Arial"/>
          <w:bdr w:val="none" w:sz="0" w:space="0" w:color="auto" w:frame="1"/>
          <w:shd w:val="clear" w:color="auto" w:fill="FFFFFF"/>
        </w:rPr>
        <w:t>,</w:t>
      </w:r>
      <w:r w:rsidR="00867DDD">
        <w:rPr>
          <w:rStyle w:val="xn-chron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="00561E7F">
        <w:rPr>
          <w:rStyle w:val="xn-chron"/>
          <w:rFonts w:ascii="Arial" w:hAnsi="Arial" w:cs="Arial"/>
          <w:bdr w:val="none" w:sz="0" w:space="0" w:color="auto" w:frame="1"/>
          <w:shd w:val="clear" w:color="auto" w:fill="FFFFFF"/>
        </w:rPr>
        <w:t>when</w:t>
      </w:r>
      <w:r w:rsidR="00561046" w:rsidRPr="00C14454">
        <w:rPr>
          <w:rStyle w:val="xn-chron"/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="00AD15BB" w:rsidRPr="00C14454">
        <w:rPr>
          <w:rStyle w:val="xn-person"/>
          <w:rFonts w:ascii="Arial" w:hAnsi="Arial" w:cs="Arial"/>
        </w:rPr>
        <w:t xml:space="preserve">Pierre Khattar </w:t>
      </w:r>
      <w:r w:rsidR="00DD5EA8" w:rsidRPr="00C14454">
        <w:rPr>
          <w:rFonts w:ascii="Arial" w:hAnsi="Arial" w:cs="Arial"/>
        </w:rPr>
        <w:t>transition</w:t>
      </w:r>
      <w:r w:rsidR="00561E7F">
        <w:rPr>
          <w:rFonts w:ascii="Arial" w:hAnsi="Arial" w:cs="Arial"/>
        </w:rPr>
        <w:t>s</w:t>
      </w:r>
      <w:r w:rsidR="00DD5EA8" w:rsidRPr="00C14454">
        <w:rPr>
          <w:rFonts w:ascii="Arial" w:hAnsi="Arial" w:cs="Arial"/>
        </w:rPr>
        <w:t xml:space="preserve"> </w:t>
      </w:r>
      <w:r w:rsidR="006A396E">
        <w:rPr>
          <w:rFonts w:ascii="Arial" w:hAnsi="Arial" w:cs="Arial"/>
        </w:rPr>
        <w:t xml:space="preserve">to the Board of Directors. </w:t>
      </w:r>
    </w:p>
    <w:p w14:paraId="7E7E7FA9" w14:textId="77777777" w:rsidR="008B29B4" w:rsidRDefault="008B29B4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C041E8A" w14:textId="390FA311" w:rsidR="00D344F9" w:rsidRPr="00D419BD" w:rsidRDefault="006A396E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Khattar</w:t>
      </w:r>
      <w:r w:rsidR="00616B1A">
        <w:rPr>
          <w:rFonts w:ascii="Arial" w:hAnsi="Arial" w:cs="Arial"/>
        </w:rPr>
        <w:t xml:space="preserve"> </w:t>
      </w:r>
      <w:r w:rsidR="00867DDD">
        <w:rPr>
          <w:rFonts w:ascii="Arial" w:hAnsi="Arial" w:cs="Arial"/>
        </w:rPr>
        <w:t xml:space="preserve">has </w:t>
      </w:r>
      <w:r w:rsidR="00616B1A">
        <w:rPr>
          <w:rFonts w:ascii="Arial" w:hAnsi="Arial" w:cs="Arial"/>
        </w:rPr>
        <w:t>w</w:t>
      </w:r>
      <w:r w:rsidR="00B95FEB" w:rsidRPr="00C14454">
        <w:rPr>
          <w:rFonts w:ascii="Arial" w:hAnsi="Arial" w:cs="Arial"/>
        </w:rPr>
        <w:t xml:space="preserve">orked </w:t>
      </w:r>
      <w:r w:rsidR="00DD5EA8" w:rsidRPr="00C14454">
        <w:rPr>
          <w:rFonts w:ascii="Arial" w:hAnsi="Arial" w:cs="Arial"/>
        </w:rPr>
        <w:t xml:space="preserve">with INDEVCO </w:t>
      </w:r>
      <w:r w:rsidR="00177689">
        <w:rPr>
          <w:rFonts w:ascii="Arial" w:hAnsi="Arial" w:cs="Arial"/>
        </w:rPr>
        <w:t>companies</w:t>
      </w:r>
      <w:r w:rsidR="00B43188">
        <w:rPr>
          <w:rFonts w:ascii="Arial" w:hAnsi="Arial" w:cs="Arial"/>
        </w:rPr>
        <w:t xml:space="preserve"> </w:t>
      </w:r>
      <w:r w:rsidR="00BE199A">
        <w:rPr>
          <w:rFonts w:ascii="Arial" w:hAnsi="Arial" w:cs="Arial"/>
        </w:rPr>
        <w:t xml:space="preserve">for </w:t>
      </w:r>
      <w:r w:rsidR="000B210C">
        <w:rPr>
          <w:rFonts w:ascii="Arial" w:hAnsi="Arial" w:cs="Arial"/>
        </w:rPr>
        <w:t>four decades</w:t>
      </w:r>
      <w:r w:rsidR="00BE199A">
        <w:rPr>
          <w:rFonts w:ascii="Arial" w:hAnsi="Arial" w:cs="Arial"/>
        </w:rPr>
        <w:t>, including</w:t>
      </w:r>
      <w:r w:rsidR="00616B1A">
        <w:rPr>
          <w:rFonts w:ascii="Arial" w:hAnsi="Arial" w:cs="Arial"/>
        </w:rPr>
        <w:t xml:space="preserve"> </w:t>
      </w:r>
      <w:r w:rsidR="00D61F73">
        <w:rPr>
          <w:rFonts w:ascii="Arial" w:hAnsi="Arial" w:cs="Arial"/>
        </w:rPr>
        <w:t xml:space="preserve">nearly 30 years </w:t>
      </w:r>
      <w:r w:rsidR="00616B1A">
        <w:rPr>
          <w:rFonts w:ascii="Arial" w:hAnsi="Arial" w:cs="Arial"/>
        </w:rPr>
        <w:t xml:space="preserve">as </w:t>
      </w:r>
      <w:r w:rsidR="00B26705" w:rsidRPr="00C14454">
        <w:rPr>
          <w:rFonts w:ascii="Arial" w:hAnsi="Arial" w:cs="Arial"/>
        </w:rPr>
        <w:t>Chief Financial Officer (</w:t>
      </w:r>
      <w:r w:rsidR="00E54E30" w:rsidRPr="00C14454">
        <w:rPr>
          <w:rFonts w:ascii="Arial" w:hAnsi="Arial" w:cs="Arial"/>
        </w:rPr>
        <w:t>CFO</w:t>
      </w:r>
      <w:r w:rsidR="00B26705" w:rsidRPr="00C14454">
        <w:rPr>
          <w:rFonts w:ascii="Arial" w:hAnsi="Arial" w:cs="Arial"/>
        </w:rPr>
        <w:t>)</w:t>
      </w:r>
      <w:r w:rsidR="00E54E30" w:rsidRPr="00C14454">
        <w:rPr>
          <w:rFonts w:ascii="Arial" w:hAnsi="Arial" w:cs="Arial"/>
        </w:rPr>
        <w:t xml:space="preserve"> </w:t>
      </w:r>
      <w:r w:rsidR="009A518B">
        <w:rPr>
          <w:rFonts w:ascii="Arial" w:hAnsi="Arial" w:cs="Arial"/>
        </w:rPr>
        <w:t>and Senior Vice President of Finance at</w:t>
      </w:r>
      <w:r w:rsidR="00E54E30" w:rsidRPr="00C14454">
        <w:rPr>
          <w:rFonts w:ascii="Arial" w:hAnsi="Arial" w:cs="Arial"/>
        </w:rPr>
        <w:t xml:space="preserve"> Interstate Resources, Inc.</w:t>
      </w:r>
      <w:r w:rsidR="00C34CEF" w:rsidRPr="00C14454">
        <w:rPr>
          <w:rFonts w:ascii="Arial" w:hAnsi="Arial" w:cs="Arial"/>
        </w:rPr>
        <w:t xml:space="preserve"> </w:t>
      </w:r>
      <w:r w:rsidR="00616B1A">
        <w:rPr>
          <w:rFonts w:ascii="Arial" w:hAnsi="Arial" w:cs="Arial"/>
        </w:rPr>
        <w:t>and</w:t>
      </w:r>
      <w:r w:rsidR="002574BA">
        <w:rPr>
          <w:rFonts w:ascii="Arial" w:hAnsi="Arial" w:cs="Arial"/>
        </w:rPr>
        <w:t xml:space="preserve"> later </w:t>
      </w:r>
      <w:r w:rsidR="00616B1A">
        <w:rPr>
          <w:rFonts w:ascii="Arial" w:hAnsi="Arial" w:cs="Arial"/>
        </w:rPr>
        <w:t>as CEO of</w:t>
      </w:r>
      <w:r w:rsidR="008E5CF2" w:rsidRPr="00C14454">
        <w:rPr>
          <w:rFonts w:ascii="Arial" w:hAnsi="Arial" w:cs="Arial"/>
          <w:shd w:val="clear" w:color="auto" w:fill="FFFFFF"/>
        </w:rPr>
        <w:t xml:space="preserve"> </w:t>
      </w:r>
      <w:r w:rsidR="00BD06D5" w:rsidRPr="00C14454">
        <w:rPr>
          <w:rFonts w:ascii="Arial" w:hAnsi="Arial" w:cs="Arial"/>
          <w:shd w:val="clear" w:color="auto" w:fill="FFFFFF"/>
        </w:rPr>
        <w:t>INDEVCO</w:t>
      </w:r>
      <w:r w:rsidR="008E5CF2" w:rsidRPr="00C14454">
        <w:rPr>
          <w:rFonts w:ascii="Arial" w:hAnsi="Arial" w:cs="Arial"/>
          <w:shd w:val="clear" w:color="auto" w:fill="FFFFFF"/>
        </w:rPr>
        <w:t xml:space="preserve"> North America</w:t>
      </w:r>
      <w:r w:rsidR="00C81B54" w:rsidRPr="00C14454">
        <w:rPr>
          <w:rFonts w:ascii="Arial" w:hAnsi="Arial" w:cs="Arial"/>
          <w:shd w:val="clear" w:color="auto" w:fill="FFFFFF"/>
        </w:rPr>
        <w:t>.</w:t>
      </w:r>
      <w:r w:rsidR="00496DD4">
        <w:rPr>
          <w:rFonts w:ascii="Arial" w:hAnsi="Arial" w:cs="Arial"/>
          <w:shd w:val="clear" w:color="auto" w:fill="FFFFFF"/>
        </w:rPr>
        <w:t xml:space="preserve"> In his most recent role,</w:t>
      </w:r>
      <w:r w:rsidR="00EE0E79" w:rsidRPr="00C14454">
        <w:rPr>
          <w:rFonts w:ascii="Arial" w:hAnsi="Arial" w:cs="Arial"/>
          <w:shd w:val="clear" w:color="auto" w:fill="FFFFFF"/>
        </w:rPr>
        <w:t xml:space="preserve"> </w:t>
      </w:r>
      <w:r w:rsidR="008B29B4" w:rsidRPr="0092032D">
        <w:rPr>
          <w:rFonts w:ascii="Arial" w:hAnsi="Arial" w:cs="Arial"/>
        </w:rPr>
        <w:t>Khattar advanced operational excellence and embedd</w:t>
      </w:r>
      <w:r w:rsidR="008B29B4">
        <w:rPr>
          <w:rFonts w:ascii="Arial" w:hAnsi="Arial" w:cs="Arial"/>
        </w:rPr>
        <w:t>ed</w:t>
      </w:r>
      <w:r w:rsidR="008B29B4" w:rsidRPr="0092032D">
        <w:rPr>
          <w:rFonts w:ascii="Arial" w:hAnsi="Arial" w:cs="Arial"/>
        </w:rPr>
        <w:t xml:space="preserve"> product innovation, customer experience, and value-led sustainability as key components of </w:t>
      </w:r>
      <w:r w:rsidR="00C016E5">
        <w:rPr>
          <w:rFonts w:ascii="Arial" w:hAnsi="Arial" w:cs="Arial"/>
        </w:rPr>
        <w:t xml:space="preserve">the </w:t>
      </w:r>
      <w:r w:rsidR="008B29B4" w:rsidRPr="0092032D">
        <w:rPr>
          <w:rFonts w:ascii="Arial" w:hAnsi="Arial" w:cs="Arial"/>
        </w:rPr>
        <w:t>corporate strategy.</w:t>
      </w:r>
      <w:r w:rsidR="008B29B4">
        <w:rPr>
          <w:rFonts w:ascii="Arial" w:hAnsi="Arial" w:cs="Arial"/>
        </w:rPr>
        <w:t xml:space="preserve"> </w:t>
      </w:r>
    </w:p>
    <w:p w14:paraId="25374A1A" w14:textId="77777777" w:rsidR="00616B1A" w:rsidRPr="00C14454" w:rsidRDefault="00616B1A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79A2437" w14:textId="42D4BEE9" w:rsidR="00546E3E" w:rsidRDefault="00F40F38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D35C99">
        <w:rPr>
          <w:rFonts w:ascii="Arial" w:hAnsi="Arial" w:cs="Arial"/>
        </w:rPr>
        <w:t>“</w:t>
      </w:r>
      <w:r w:rsidR="005A3E87" w:rsidRPr="00D35C99">
        <w:rPr>
          <w:rFonts w:ascii="Arial" w:hAnsi="Arial" w:cs="Arial"/>
        </w:rPr>
        <w:t xml:space="preserve">Pierre’s leadership was </w:t>
      </w:r>
      <w:r w:rsidR="007E50A5" w:rsidRPr="00D35C99">
        <w:rPr>
          <w:rFonts w:ascii="Arial" w:hAnsi="Arial" w:cs="Arial"/>
        </w:rPr>
        <w:t>instrumental</w:t>
      </w:r>
      <w:r w:rsidR="005A3E87" w:rsidRPr="00D35C99">
        <w:rPr>
          <w:rFonts w:ascii="Arial" w:hAnsi="Arial" w:cs="Arial"/>
        </w:rPr>
        <w:t xml:space="preserve"> </w:t>
      </w:r>
      <w:r w:rsidR="007E50A5" w:rsidRPr="00D35C99">
        <w:rPr>
          <w:rFonts w:ascii="Arial" w:hAnsi="Arial" w:cs="Arial"/>
        </w:rPr>
        <w:t xml:space="preserve">in </w:t>
      </w:r>
      <w:r w:rsidR="00AA5BD7" w:rsidRPr="00D35C99">
        <w:rPr>
          <w:rFonts w:ascii="Arial" w:hAnsi="Arial" w:cs="Arial"/>
        </w:rPr>
        <w:t>forming</w:t>
      </w:r>
      <w:r w:rsidR="00D35C99">
        <w:rPr>
          <w:rFonts w:ascii="Arial" w:hAnsi="Arial" w:cs="Arial"/>
        </w:rPr>
        <w:t xml:space="preserve"> the foundation of</w:t>
      </w:r>
      <w:r w:rsidR="00AA5BD7" w:rsidRPr="00D35C99">
        <w:rPr>
          <w:rFonts w:ascii="Arial" w:hAnsi="Arial" w:cs="Arial"/>
        </w:rPr>
        <w:t xml:space="preserve"> </w:t>
      </w:r>
      <w:r w:rsidR="00BA20E9" w:rsidRPr="00D35C99">
        <w:rPr>
          <w:rFonts w:ascii="Arial" w:hAnsi="Arial" w:cs="Arial"/>
        </w:rPr>
        <w:t>INDEVCO</w:t>
      </w:r>
      <w:r w:rsidR="008D3F5A" w:rsidRPr="00D35C99">
        <w:rPr>
          <w:rFonts w:ascii="Arial" w:hAnsi="Arial" w:cs="Arial"/>
        </w:rPr>
        <w:t xml:space="preserve"> North America</w:t>
      </w:r>
      <w:r w:rsidR="00D35C99">
        <w:rPr>
          <w:rFonts w:ascii="Arial" w:hAnsi="Arial" w:cs="Arial"/>
        </w:rPr>
        <w:t>; h</w:t>
      </w:r>
      <w:r w:rsidR="00AA5BD7" w:rsidRPr="00D35C99">
        <w:rPr>
          <w:rFonts w:ascii="Arial" w:hAnsi="Arial" w:cs="Arial"/>
        </w:rPr>
        <w:t>is passion</w:t>
      </w:r>
      <w:r w:rsidR="005A3E87" w:rsidRPr="00D35C99">
        <w:rPr>
          <w:rFonts w:ascii="Arial" w:hAnsi="Arial" w:cs="Arial"/>
        </w:rPr>
        <w:t xml:space="preserve"> </w:t>
      </w:r>
      <w:r w:rsidR="00AA5BD7" w:rsidRPr="00D35C99">
        <w:rPr>
          <w:rFonts w:ascii="Arial" w:hAnsi="Arial" w:cs="Arial"/>
        </w:rPr>
        <w:t>to</w:t>
      </w:r>
      <w:r w:rsidR="0007518A" w:rsidRPr="00D35C99">
        <w:rPr>
          <w:rFonts w:ascii="Arial" w:hAnsi="Arial" w:cs="Arial"/>
        </w:rPr>
        <w:t xml:space="preserve"> </w:t>
      </w:r>
      <w:r w:rsidR="003725EB" w:rsidRPr="00D35C99">
        <w:rPr>
          <w:rFonts w:ascii="Arial" w:hAnsi="Arial" w:cs="Arial"/>
        </w:rPr>
        <w:t>effectively set</w:t>
      </w:r>
      <w:r w:rsidR="007E50A5" w:rsidRPr="00D35C99">
        <w:rPr>
          <w:rFonts w:ascii="Arial" w:hAnsi="Arial" w:cs="Arial"/>
        </w:rPr>
        <w:t xml:space="preserve"> up</w:t>
      </w:r>
      <w:r w:rsidR="003725EB" w:rsidRPr="00D35C99">
        <w:rPr>
          <w:rFonts w:ascii="Arial" w:hAnsi="Arial" w:cs="Arial"/>
        </w:rPr>
        <w:t xml:space="preserve"> the company</w:t>
      </w:r>
      <w:r w:rsidR="00AA5BD7" w:rsidRPr="00D35C99">
        <w:rPr>
          <w:rFonts w:ascii="Arial" w:hAnsi="Arial" w:cs="Arial"/>
        </w:rPr>
        <w:t xml:space="preserve"> for</w:t>
      </w:r>
      <w:r w:rsidR="007E50A5" w:rsidRPr="00D35C99">
        <w:rPr>
          <w:rFonts w:ascii="Arial" w:hAnsi="Arial" w:cs="Arial"/>
        </w:rPr>
        <w:t xml:space="preserve"> </w:t>
      </w:r>
      <w:r w:rsidR="003725EB" w:rsidRPr="00D35C99">
        <w:rPr>
          <w:rFonts w:ascii="Arial" w:hAnsi="Arial" w:cs="Arial"/>
        </w:rPr>
        <w:t>our next growth phase</w:t>
      </w:r>
      <w:r w:rsidR="00AA5BD7" w:rsidRPr="00D35C99">
        <w:rPr>
          <w:rFonts w:ascii="Arial" w:hAnsi="Arial" w:cs="Arial"/>
        </w:rPr>
        <w:t xml:space="preserve"> was remarkable</w:t>
      </w:r>
      <w:r w:rsidR="00A244AC" w:rsidRPr="00D35C99">
        <w:rPr>
          <w:rFonts w:ascii="Arial" w:hAnsi="Arial" w:cs="Arial"/>
        </w:rPr>
        <w:t>,</w:t>
      </w:r>
      <w:r w:rsidR="008F25E6" w:rsidRPr="00D35C99">
        <w:rPr>
          <w:rFonts w:ascii="Arial" w:hAnsi="Arial" w:cs="Arial"/>
        </w:rPr>
        <w:t xml:space="preserve">” said </w:t>
      </w:r>
      <w:proofErr w:type="spellStart"/>
      <w:r w:rsidR="00DC0076" w:rsidRPr="00D35C99">
        <w:rPr>
          <w:rFonts w:ascii="Arial" w:hAnsi="Arial" w:cs="Arial"/>
        </w:rPr>
        <w:t>Bahjat</w:t>
      </w:r>
      <w:proofErr w:type="spellEnd"/>
      <w:r w:rsidR="00DC0076" w:rsidRPr="00D35C99">
        <w:rPr>
          <w:rFonts w:ascii="Arial" w:hAnsi="Arial" w:cs="Arial"/>
        </w:rPr>
        <w:t xml:space="preserve"> </w:t>
      </w:r>
      <w:proofErr w:type="spellStart"/>
      <w:r w:rsidR="00DC0076" w:rsidRPr="00D35C99">
        <w:rPr>
          <w:rFonts w:ascii="Arial" w:hAnsi="Arial" w:cs="Arial"/>
        </w:rPr>
        <w:t>Frem</w:t>
      </w:r>
      <w:proofErr w:type="spellEnd"/>
      <w:r w:rsidR="00DC0076" w:rsidRPr="00D35C99">
        <w:rPr>
          <w:rFonts w:ascii="Arial" w:hAnsi="Arial" w:cs="Arial"/>
        </w:rPr>
        <w:t xml:space="preserve">, Executive </w:t>
      </w:r>
      <w:r w:rsidR="00D77F69" w:rsidRPr="00D35C99">
        <w:rPr>
          <w:rFonts w:ascii="Arial" w:hAnsi="Arial" w:cs="Arial"/>
        </w:rPr>
        <w:t>C</w:t>
      </w:r>
      <w:r w:rsidR="00DC0076" w:rsidRPr="00D35C99">
        <w:rPr>
          <w:rFonts w:ascii="Arial" w:hAnsi="Arial" w:cs="Arial"/>
        </w:rPr>
        <w:t>hairman. “</w:t>
      </w:r>
      <w:r w:rsidR="00874F3F" w:rsidRPr="00D35C99">
        <w:rPr>
          <w:rFonts w:ascii="Arial" w:hAnsi="Arial" w:cs="Arial"/>
        </w:rPr>
        <w:t>On behalf of the board</w:t>
      </w:r>
      <w:r w:rsidR="007A7B2E" w:rsidRPr="00D35C99">
        <w:rPr>
          <w:rFonts w:ascii="Arial" w:hAnsi="Arial" w:cs="Arial"/>
        </w:rPr>
        <w:t>, I thank Pierre for his valuable contributions</w:t>
      </w:r>
      <w:r w:rsidR="007E50A5" w:rsidRPr="00D35C99">
        <w:rPr>
          <w:rFonts w:ascii="Arial" w:hAnsi="Arial" w:cs="Arial"/>
        </w:rPr>
        <w:t xml:space="preserve"> and loyalty</w:t>
      </w:r>
      <w:r w:rsidR="00AA5BD7" w:rsidRPr="00D35C99">
        <w:rPr>
          <w:rFonts w:ascii="Arial" w:hAnsi="Arial" w:cs="Arial"/>
        </w:rPr>
        <w:t xml:space="preserve"> to the group</w:t>
      </w:r>
      <w:r w:rsidR="00D35C99">
        <w:rPr>
          <w:rFonts w:ascii="Arial" w:hAnsi="Arial" w:cs="Arial"/>
        </w:rPr>
        <w:t>, and I</w:t>
      </w:r>
      <w:r w:rsidR="00546E3E" w:rsidRPr="00D35C99">
        <w:rPr>
          <w:rFonts w:ascii="Arial" w:hAnsi="Arial" w:cs="Arial"/>
        </w:rPr>
        <w:t xml:space="preserve"> welcome Ned at this pivotal juncture in INDEVCO North America’s </w:t>
      </w:r>
      <w:r w:rsidR="00247DBF" w:rsidRPr="00D35C99">
        <w:rPr>
          <w:rFonts w:ascii="Arial" w:hAnsi="Arial" w:cs="Arial"/>
        </w:rPr>
        <w:t xml:space="preserve">growth </w:t>
      </w:r>
      <w:r w:rsidR="00D97738" w:rsidRPr="00D35C99">
        <w:rPr>
          <w:rFonts w:ascii="Arial" w:hAnsi="Arial" w:cs="Arial"/>
        </w:rPr>
        <w:t>trajectory</w:t>
      </w:r>
      <w:r w:rsidR="00546E3E" w:rsidRPr="00D35C99">
        <w:rPr>
          <w:rFonts w:ascii="Arial" w:hAnsi="Arial" w:cs="Arial"/>
        </w:rPr>
        <w:t>.”</w:t>
      </w:r>
    </w:p>
    <w:p w14:paraId="7D6269DE" w14:textId="77777777" w:rsidR="00965FCB" w:rsidRDefault="00965FCB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3F0547C" w14:textId="42B0EBDC" w:rsidR="007A043C" w:rsidRDefault="00186CFE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 w:rsidRPr="00C14454">
        <w:rPr>
          <w:rFonts w:ascii="Arial" w:hAnsi="Arial" w:cs="Arial"/>
        </w:rPr>
        <w:t>Bassil</w:t>
      </w:r>
      <w:proofErr w:type="spellEnd"/>
      <w:r w:rsidRPr="00C14454">
        <w:rPr>
          <w:rFonts w:ascii="Arial" w:hAnsi="Arial" w:cs="Arial"/>
        </w:rPr>
        <w:t xml:space="preserve"> brings more than three decades of experience in </w:t>
      </w:r>
      <w:r>
        <w:rPr>
          <w:rFonts w:ascii="Arial" w:hAnsi="Arial" w:cs="Arial"/>
        </w:rPr>
        <w:t>top leadership</w:t>
      </w:r>
      <w:r w:rsidRPr="00C14454">
        <w:rPr>
          <w:rFonts w:ascii="Arial" w:hAnsi="Arial" w:cs="Arial"/>
        </w:rPr>
        <w:t xml:space="preserve"> roles and </w:t>
      </w:r>
      <w:r>
        <w:rPr>
          <w:rFonts w:ascii="Arial" w:hAnsi="Arial" w:cs="Arial"/>
        </w:rPr>
        <w:t>across</w:t>
      </w:r>
      <w:r w:rsidRPr="00C14454">
        <w:rPr>
          <w:rFonts w:ascii="Arial" w:hAnsi="Arial" w:cs="Arial"/>
        </w:rPr>
        <w:t xml:space="preserve"> functions</w:t>
      </w:r>
      <w:r>
        <w:rPr>
          <w:rFonts w:ascii="Arial" w:hAnsi="Arial" w:cs="Arial"/>
        </w:rPr>
        <w:t xml:space="preserve"> to </w:t>
      </w:r>
      <w:r w:rsidR="005748E7" w:rsidRPr="00C14454">
        <w:rPr>
          <w:rFonts w:ascii="Arial" w:hAnsi="Arial" w:cs="Arial"/>
        </w:rPr>
        <w:t>INDEVCO North America</w:t>
      </w:r>
      <w:r>
        <w:rPr>
          <w:rFonts w:ascii="Arial" w:hAnsi="Arial" w:cs="Arial"/>
        </w:rPr>
        <w:t xml:space="preserve">, at a time when </w:t>
      </w:r>
      <w:r w:rsidR="006154BE">
        <w:rPr>
          <w:rFonts w:ascii="Arial" w:hAnsi="Arial" w:cs="Arial"/>
        </w:rPr>
        <w:t>the group</w:t>
      </w:r>
      <w:r>
        <w:rPr>
          <w:rFonts w:ascii="Arial" w:hAnsi="Arial" w:cs="Arial"/>
        </w:rPr>
        <w:t xml:space="preserve"> is</w:t>
      </w:r>
      <w:r w:rsidR="005748E7" w:rsidRPr="00C14454">
        <w:rPr>
          <w:rFonts w:ascii="Arial" w:hAnsi="Arial" w:cs="Arial"/>
        </w:rPr>
        <w:t xml:space="preserve"> </w:t>
      </w:r>
      <w:r w:rsidR="00DC079E" w:rsidRPr="00C14454">
        <w:rPr>
          <w:rFonts w:ascii="Arial" w:hAnsi="Arial" w:cs="Arial"/>
        </w:rPr>
        <w:t xml:space="preserve">poised for </w:t>
      </w:r>
      <w:r w:rsidR="005748E7" w:rsidRPr="00C14454">
        <w:rPr>
          <w:rFonts w:ascii="Arial" w:hAnsi="Arial" w:cs="Arial"/>
        </w:rPr>
        <w:t xml:space="preserve">further rapid </w:t>
      </w:r>
      <w:r w:rsidR="00DC079E" w:rsidRPr="00C14454">
        <w:rPr>
          <w:rFonts w:ascii="Arial" w:hAnsi="Arial" w:cs="Arial"/>
        </w:rPr>
        <w:t>growth</w:t>
      </w:r>
      <w:r w:rsidR="005748E7" w:rsidRPr="00C14454">
        <w:rPr>
          <w:rFonts w:ascii="Arial" w:hAnsi="Arial" w:cs="Arial"/>
        </w:rPr>
        <w:t xml:space="preserve"> in </w:t>
      </w:r>
      <w:r w:rsidR="00E91F50" w:rsidRPr="00C14454">
        <w:rPr>
          <w:rFonts w:ascii="Arial" w:hAnsi="Arial" w:cs="Arial"/>
        </w:rPr>
        <w:t>the</w:t>
      </w:r>
      <w:r w:rsidR="00D4227C">
        <w:rPr>
          <w:rFonts w:ascii="Arial" w:hAnsi="Arial" w:cs="Arial"/>
        </w:rPr>
        <w:t xml:space="preserve"> flexible packaging, recycling, coating and laminating</w:t>
      </w:r>
      <w:r w:rsidR="00722E2B">
        <w:rPr>
          <w:rFonts w:ascii="Arial" w:hAnsi="Arial" w:cs="Arial"/>
        </w:rPr>
        <w:t xml:space="preserve">, and </w:t>
      </w:r>
      <w:r w:rsidR="00722E2B" w:rsidRPr="00C14454">
        <w:rPr>
          <w:rFonts w:ascii="Arial" w:hAnsi="Arial" w:cs="Arial"/>
        </w:rPr>
        <w:t xml:space="preserve">building </w:t>
      </w:r>
      <w:r w:rsidR="00722E2B">
        <w:rPr>
          <w:rFonts w:ascii="Arial" w:hAnsi="Arial" w:cs="Arial"/>
        </w:rPr>
        <w:t>material industries</w:t>
      </w:r>
      <w:r>
        <w:rPr>
          <w:rFonts w:ascii="Arial" w:hAnsi="Arial" w:cs="Arial"/>
        </w:rPr>
        <w:t>.</w:t>
      </w:r>
      <w:r w:rsidR="00200C8E" w:rsidRPr="00C14454">
        <w:rPr>
          <w:rFonts w:ascii="Arial" w:hAnsi="Arial" w:cs="Arial"/>
        </w:rPr>
        <w:t xml:space="preserve"> </w:t>
      </w:r>
    </w:p>
    <w:p w14:paraId="6D81C70C" w14:textId="77777777" w:rsidR="00A61DB0" w:rsidRDefault="00A61DB0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5900B39" w14:textId="70991F52" w:rsidR="00A61DB0" w:rsidRDefault="00A61DB0" w:rsidP="00A61D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“Ned has a proven record in optimizing and growing industrial concerns. Along with our high-performing executive team, his leadership skills will propel INDEVCO North America to achieve aggressive strategic goals. </w:t>
      </w:r>
      <w:r w:rsidRPr="00A244AC">
        <w:rPr>
          <w:rFonts w:ascii="Arial" w:hAnsi="Arial" w:cs="Arial"/>
        </w:rPr>
        <w:t xml:space="preserve">Ned’s principles will </w:t>
      </w:r>
      <w:r w:rsidR="00A244AC" w:rsidRPr="00A244AC">
        <w:rPr>
          <w:rFonts w:ascii="Arial" w:hAnsi="Arial" w:cs="Arial"/>
        </w:rPr>
        <w:t>help perpetuate</w:t>
      </w:r>
      <w:r w:rsidRPr="00A244AC">
        <w:rPr>
          <w:rFonts w:ascii="Arial" w:hAnsi="Arial" w:cs="Arial"/>
        </w:rPr>
        <w:t xml:space="preserve"> our dedication to employees, local communities, and the environment</w:t>
      </w:r>
      <w:r>
        <w:rPr>
          <w:rFonts w:ascii="Arial" w:hAnsi="Arial" w:cs="Arial"/>
        </w:rPr>
        <w:t xml:space="preserve">,” </w:t>
      </w:r>
      <w:r w:rsidRPr="00C14454">
        <w:rPr>
          <w:rFonts w:ascii="Arial" w:hAnsi="Arial" w:cs="Arial"/>
          <w:shd w:val="clear" w:color="auto" w:fill="FFFFFF"/>
        </w:rPr>
        <w:t>said Khatta</w:t>
      </w:r>
      <w:r>
        <w:rPr>
          <w:rFonts w:ascii="Arial" w:hAnsi="Arial" w:cs="Arial"/>
          <w:shd w:val="clear" w:color="auto" w:fill="FFFFFF"/>
        </w:rPr>
        <w:t>r</w:t>
      </w:r>
      <w:r w:rsidRPr="00C14454">
        <w:rPr>
          <w:rFonts w:ascii="Arial" w:hAnsi="Arial" w:cs="Arial"/>
          <w:shd w:val="clear" w:color="auto" w:fill="FFFFFF"/>
        </w:rPr>
        <w:t>.</w:t>
      </w:r>
    </w:p>
    <w:p w14:paraId="4FC3971E" w14:textId="77777777" w:rsidR="00CF0033" w:rsidRDefault="00CF0033" w:rsidP="00CF0033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26F01C1E" w14:textId="7DC18051" w:rsidR="00B84FC0" w:rsidRDefault="00B84FC0" w:rsidP="00B84FC0">
      <w:p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C14454">
        <w:rPr>
          <w:rFonts w:ascii="Arial" w:hAnsi="Arial" w:cs="Arial"/>
        </w:rPr>
        <w:t>Bassil</w:t>
      </w:r>
      <w:proofErr w:type="spellEnd"/>
      <w:r w:rsidRPr="00C14454">
        <w:rPr>
          <w:rFonts w:ascii="Arial" w:hAnsi="Arial" w:cs="Arial"/>
        </w:rPr>
        <w:t xml:space="preserve"> comes to INDEVCO North America </w:t>
      </w:r>
      <w:r>
        <w:rPr>
          <w:rFonts w:ascii="Arial" w:hAnsi="Arial" w:cs="Arial"/>
        </w:rPr>
        <w:t>from</w:t>
      </w:r>
      <w:r w:rsidRPr="00C14454">
        <w:rPr>
          <w:rFonts w:ascii="Arial" w:hAnsi="Arial" w:cs="Arial"/>
        </w:rPr>
        <w:t xml:space="preserve"> </w:t>
      </w:r>
      <w:proofErr w:type="spellStart"/>
      <w:r w:rsidRPr="00C14454">
        <w:rPr>
          <w:rFonts w:ascii="Arial" w:hAnsi="Arial" w:cs="Arial"/>
        </w:rPr>
        <w:t>Beckway</w:t>
      </w:r>
      <w:proofErr w:type="spellEnd"/>
      <w:r w:rsidRPr="00C14454">
        <w:rPr>
          <w:rFonts w:ascii="Arial" w:hAnsi="Arial" w:cs="Arial"/>
        </w:rPr>
        <w:t xml:space="preserve"> Group</w:t>
      </w:r>
      <w:r>
        <w:rPr>
          <w:rFonts w:ascii="Arial" w:hAnsi="Arial" w:cs="Arial"/>
        </w:rPr>
        <w:t xml:space="preserve">, where he served as </w:t>
      </w:r>
      <w:r w:rsidRPr="007852D5">
        <w:rPr>
          <w:rFonts w:ascii="Arial" w:hAnsi="Arial" w:cs="Arial"/>
        </w:rPr>
        <w:t>Operating Partner</w:t>
      </w:r>
      <w:r>
        <w:rPr>
          <w:rFonts w:ascii="Arial" w:hAnsi="Arial" w:cs="Arial"/>
        </w:rPr>
        <w:t xml:space="preserve"> </w:t>
      </w:r>
      <w:r w:rsidR="00C44CDF">
        <w:rPr>
          <w:rFonts w:ascii="Arial" w:hAnsi="Arial" w:cs="Arial"/>
        </w:rPr>
        <w:t>liaising</w:t>
      </w:r>
      <w:r>
        <w:rPr>
          <w:rFonts w:ascii="Arial" w:hAnsi="Arial" w:cs="Arial"/>
        </w:rPr>
        <w:t xml:space="preserve"> with a wide range of industrial and consumer </w:t>
      </w:r>
      <w:r w:rsidR="00F02DCF">
        <w:rPr>
          <w:rFonts w:ascii="Arial" w:hAnsi="Arial" w:cs="Arial"/>
        </w:rPr>
        <w:t xml:space="preserve">product </w:t>
      </w:r>
      <w:r>
        <w:rPr>
          <w:rFonts w:ascii="Arial" w:hAnsi="Arial" w:cs="Arial"/>
        </w:rPr>
        <w:t xml:space="preserve">goods </w:t>
      </w:r>
      <w:r w:rsidR="00C44CDF">
        <w:rPr>
          <w:rFonts w:ascii="Arial" w:hAnsi="Arial" w:cs="Arial"/>
        </w:rPr>
        <w:t xml:space="preserve">(CPG) </w:t>
      </w:r>
      <w:r>
        <w:rPr>
          <w:rFonts w:ascii="Arial" w:hAnsi="Arial" w:cs="Arial"/>
        </w:rPr>
        <w:t xml:space="preserve">clients. He has deep experience in manufacturing and distribution with global expertise in strategy, finance, </w:t>
      </w:r>
      <w:r w:rsidR="00BB163F">
        <w:rPr>
          <w:rFonts w:ascii="Arial" w:hAnsi="Arial" w:cs="Arial"/>
        </w:rPr>
        <w:t xml:space="preserve">mergers and acquisitions (M&amp;A), </w:t>
      </w:r>
      <w:r>
        <w:rPr>
          <w:rFonts w:ascii="Arial" w:hAnsi="Arial" w:cs="Arial"/>
        </w:rPr>
        <w:t xml:space="preserve">supply chain, </w:t>
      </w:r>
      <w:r w:rsidR="00235D0B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product management. </w:t>
      </w:r>
    </w:p>
    <w:p w14:paraId="264B0449" w14:textId="77777777" w:rsidR="00B84FC0" w:rsidRDefault="00B84FC0" w:rsidP="00CF0033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5354DF62" w14:textId="53A2D469" w:rsidR="00CF0033" w:rsidRDefault="00CF0033" w:rsidP="00B84FC0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Prior to </w:t>
      </w:r>
      <w:proofErr w:type="spellStart"/>
      <w:r>
        <w:rPr>
          <w:rFonts w:ascii="Arial" w:hAnsi="Arial" w:cs="Arial"/>
        </w:rPr>
        <w:t>Beckway</w:t>
      </w:r>
      <w:proofErr w:type="spellEnd"/>
      <w:r>
        <w:rPr>
          <w:rFonts w:ascii="Arial" w:hAnsi="Arial" w:cs="Arial"/>
        </w:rPr>
        <w:t xml:space="preserve"> Group, </w:t>
      </w:r>
      <w:proofErr w:type="spellStart"/>
      <w:r>
        <w:rPr>
          <w:rFonts w:ascii="Arial" w:hAnsi="Arial" w:cs="Arial"/>
        </w:rPr>
        <w:t>Bassil</w:t>
      </w:r>
      <w:proofErr w:type="spellEnd"/>
      <w:r>
        <w:rPr>
          <w:rFonts w:ascii="Arial" w:hAnsi="Arial" w:cs="Arial"/>
        </w:rPr>
        <w:t xml:space="preserve"> worked in the building material distribution industry as </w:t>
      </w:r>
      <w:r w:rsidRPr="00C413C9">
        <w:rPr>
          <w:rFonts w:ascii="Arial" w:hAnsi="Arial" w:cs="Arial"/>
        </w:rPr>
        <w:t>Senior Vice President</w:t>
      </w:r>
      <w:r>
        <w:rPr>
          <w:rFonts w:ascii="Arial" w:hAnsi="Arial" w:cs="Arial"/>
        </w:rPr>
        <w:t xml:space="preserve"> of </w:t>
      </w:r>
      <w:r w:rsidRPr="00C413C9">
        <w:rPr>
          <w:rFonts w:ascii="Arial" w:hAnsi="Arial" w:cs="Arial"/>
        </w:rPr>
        <w:t>Product Management</w:t>
      </w:r>
      <w:r>
        <w:rPr>
          <w:rFonts w:ascii="Arial" w:hAnsi="Arial" w:cs="Arial"/>
        </w:rPr>
        <w:t xml:space="preserve"> at </w:t>
      </w:r>
      <w:proofErr w:type="spellStart"/>
      <w:r>
        <w:rPr>
          <w:rFonts w:ascii="Arial" w:hAnsi="Arial" w:cs="Arial"/>
        </w:rPr>
        <w:t>PrimeSource</w:t>
      </w:r>
      <w:proofErr w:type="spellEnd"/>
      <w:r>
        <w:rPr>
          <w:rFonts w:ascii="Arial" w:hAnsi="Arial" w:cs="Arial"/>
        </w:rPr>
        <w:t xml:space="preserve"> and as Chief Supply</w:t>
      </w:r>
      <w:r w:rsidR="00FC3634">
        <w:rPr>
          <w:rFonts w:ascii="Arial" w:hAnsi="Arial" w:cs="Arial"/>
        </w:rPr>
        <w:t xml:space="preserve"> Chain</w:t>
      </w:r>
      <w:r>
        <w:rPr>
          <w:rFonts w:ascii="Arial" w:hAnsi="Arial" w:cs="Arial"/>
        </w:rPr>
        <w:t xml:space="preserve"> Officer at BlueLinx</w:t>
      </w:r>
      <w:r w:rsidR="003E459C">
        <w:rPr>
          <w:rFonts w:ascii="Arial" w:hAnsi="Arial" w:cs="Arial"/>
        </w:rPr>
        <w:t xml:space="preserve">. As Senior Advisor at </w:t>
      </w:r>
      <w:r w:rsidR="001B2E88">
        <w:rPr>
          <w:rFonts w:ascii="Arial" w:hAnsi="Arial" w:cs="Arial"/>
        </w:rPr>
        <w:t>boutique consulting firm</w:t>
      </w:r>
      <w:r w:rsidR="00A0015A">
        <w:rPr>
          <w:rFonts w:ascii="Arial" w:hAnsi="Arial" w:cs="Arial"/>
        </w:rPr>
        <w:t xml:space="preserve">, </w:t>
      </w:r>
      <w:r w:rsidR="006718F4">
        <w:rPr>
          <w:rFonts w:ascii="Arial" w:hAnsi="Arial" w:cs="Arial"/>
        </w:rPr>
        <w:t>SSA &amp; Company</w:t>
      </w:r>
      <w:r w:rsidR="009705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he guided C-Suite client</w:t>
      </w:r>
      <w:r w:rsidR="00D505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on growth and operational improvements. </w:t>
      </w:r>
      <w:proofErr w:type="spellStart"/>
      <w:r>
        <w:rPr>
          <w:rFonts w:ascii="Arial" w:hAnsi="Arial" w:cs="Arial"/>
        </w:rPr>
        <w:t>Bassil</w:t>
      </w:r>
      <w:proofErr w:type="spellEnd"/>
      <w:r>
        <w:rPr>
          <w:rFonts w:ascii="Arial" w:hAnsi="Arial" w:cs="Arial"/>
        </w:rPr>
        <w:t xml:space="preserve"> has also held executive positions at </w:t>
      </w:r>
      <w:r w:rsidR="000B39A7" w:rsidRPr="000B39A7">
        <w:rPr>
          <w:rFonts w:ascii="Arial" w:hAnsi="Arial" w:cs="Arial"/>
        </w:rPr>
        <w:t>Stanley Black &amp; Decker</w:t>
      </w:r>
      <w:r w:rsidR="001D24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Royal Philips Electronics. </w:t>
      </w:r>
    </w:p>
    <w:p w14:paraId="12029BDF" w14:textId="77777777" w:rsidR="007A043C" w:rsidRDefault="007A043C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321BA151" w14:textId="18BECB30" w:rsidR="00697479" w:rsidRPr="00C14454" w:rsidRDefault="00C04FE7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lastRenderedPageBreak/>
        <w:t>“</w:t>
      </w:r>
      <w:r w:rsidRPr="00C04FE7">
        <w:rPr>
          <w:rFonts w:ascii="Arial" w:hAnsi="Arial" w:cs="Arial"/>
          <w:shd w:val="clear" w:color="auto" w:fill="FFFFFF"/>
        </w:rPr>
        <w:t xml:space="preserve">I am honored and thrilled to join the </w:t>
      </w:r>
      <w:r>
        <w:rPr>
          <w:rFonts w:ascii="Arial" w:hAnsi="Arial" w:cs="Arial"/>
          <w:shd w:val="clear" w:color="auto" w:fill="FFFFFF"/>
        </w:rPr>
        <w:t>INDEVCO</w:t>
      </w:r>
      <w:r w:rsidRPr="00C04FE7">
        <w:rPr>
          <w:rFonts w:ascii="Arial" w:hAnsi="Arial" w:cs="Arial"/>
          <w:shd w:val="clear" w:color="auto" w:fill="FFFFFF"/>
        </w:rPr>
        <w:t xml:space="preserve"> North America team at an exciting time in the company's growth trajectory</w:t>
      </w:r>
      <w:r w:rsidR="00AB7B72">
        <w:rPr>
          <w:rFonts w:ascii="Arial" w:hAnsi="Arial" w:cs="Arial"/>
          <w:shd w:val="clear" w:color="auto" w:fill="FFFFFF"/>
        </w:rPr>
        <w:t xml:space="preserve"> </w:t>
      </w:r>
      <w:r w:rsidRPr="00C04FE7">
        <w:rPr>
          <w:rFonts w:ascii="Arial" w:hAnsi="Arial" w:cs="Arial"/>
          <w:shd w:val="clear" w:color="auto" w:fill="FFFFFF"/>
        </w:rPr>
        <w:t>and look forward to working with our fantastic team and building on the great work that Pierre and the team have already accomplished</w:t>
      </w:r>
      <w:r w:rsidR="00AB7B72">
        <w:rPr>
          <w:rFonts w:ascii="Arial" w:hAnsi="Arial" w:cs="Arial"/>
          <w:shd w:val="clear" w:color="auto" w:fill="FFFFFF"/>
        </w:rPr>
        <w:t xml:space="preserve">,” said </w:t>
      </w:r>
      <w:proofErr w:type="spellStart"/>
      <w:r w:rsidR="00AB7B72">
        <w:rPr>
          <w:rFonts w:ascii="Arial" w:hAnsi="Arial" w:cs="Arial"/>
          <w:shd w:val="clear" w:color="auto" w:fill="FFFFFF"/>
        </w:rPr>
        <w:t>Bassil</w:t>
      </w:r>
      <w:proofErr w:type="spellEnd"/>
      <w:r w:rsidR="00AB7B72">
        <w:rPr>
          <w:rFonts w:ascii="Arial" w:hAnsi="Arial" w:cs="Arial"/>
          <w:shd w:val="clear" w:color="auto" w:fill="FFFFFF"/>
        </w:rPr>
        <w:t>. “</w:t>
      </w:r>
      <w:r w:rsidR="006D448D">
        <w:rPr>
          <w:rFonts w:ascii="Arial" w:hAnsi="Arial" w:cs="Arial"/>
          <w:shd w:val="clear" w:color="auto" w:fill="FFFFFF"/>
        </w:rPr>
        <w:t>I</w:t>
      </w:r>
      <w:r w:rsidRPr="00C04FE7">
        <w:rPr>
          <w:rFonts w:ascii="Arial" w:hAnsi="Arial" w:cs="Arial"/>
          <w:shd w:val="clear" w:color="auto" w:fill="FFFFFF"/>
        </w:rPr>
        <w:t>'d like to thank Pierre for his leadership and dedication and for bringing the company to where we are today</w:t>
      </w:r>
      <w:r w:rsidRPr="00544363">
        <w:rPr>
          <w:rFonts w:ascii="Arial" w:hAnsi="Arial" w:cs="Arial"/>
          <w:shd w:val="clear" w:color="auto" w:fill="FFFFFF"/>
        </w:rPr>
        <w:t>."</w:t>
      </w:r>
    </w:p>
    <w:p w14:paraId="3CCF0DDA" w14:textId="77777777" w:rsidR="00FD6556" w:rsidRPr="00C14454" w:rsidRDefault="00FD6556" w:rsidP="00FD6556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EE5F917" w14:textId="77777777" w:rsidR="006E3C84" w:rsidRDefault="006E3C84" w:rsidP="006E3C84">
      <w:pPr>
        <w:shd w:val="clear" w:color="auto" w:fill="FFFFFF"/>
        <w:spacing w:after="0" w:line="240" w:lineRule="auto"/>
        <w:rPr>
          <w:rFonts w:ascii="Arial" w:hAnsi="Arial" w:cs="Arial"/>
        </w:rPr>
      </w:pPr>
      <w:proofErr w:type="spellStart"/>
      <w:r w:rsidRPr="00C14454">
        <w:rPr>
          <w:rFonts w:ascii="Arial" w:hAnsi="Arial" w:cs="Arial"/>
        </w:rPr>
        <w:t>Bassil</w:t>
      </w:r>
      <w:proofErr w:type="spellEnd"/>
      <w:r w:rsidRPr="00C14454">
        <w:rPr>
          <w:rFonts w:ascii="Arial" w:hAnsi="Arial" w:cs="Arial"/>
        </w:rPr>
        <w:t xml:space="preserve"> earned his </w:t>
      </w:r>
      <w:r>
        <w:rPr>
          <w:rFonts w:ascii="Arial" w:hAnsi="Arial" w:cs="Arial"/>
        </w:rPr>
        <w:t>BS and MS</w:t>
      </w:r>
      <w:r w:rsidRPr="00C14454">
        <w:rPr>
          <w:rFonts w:ascii="Arial" w:hAnsi="Arial" w:cs="Arial"/>
        </w:rPr>
        <w:t xml:space="preserve"> in Electrical Engineering</w:t>
      </w:r>
      <w:r>
        <w:rPr>
          <w:rFonts w:ascii="Arial" w:hAnsi="Arial" w:cs="Arial"/>
        </w:rPr>
        <w:t xml:space="preserve"> </w:t>
      </w:r>
      <w:r w:rsidRPr="00C14454">
        <w:rPr>
          <w:rFonts w:ascii="Arial" w:hAnsi="Arial" w:cs="Arial"/>
        </w:rPr>
        <w:t xml:space="preserve">from Youngstown State University and his MBA </w:t>
      </w:r>
      <w:r>
        <w:rPr>
          <w:rFonts w:ascii="Arial" w:hAnsi="Arial" w:cs="Arial"/>
        </w:rPr>
        <w:t xml:space="preserve">in Finance </w:t>
      </w:r>
      <w:r w:rsidRPr="00C14454">
        <w:rPr>
          <w:rFonts w:ascii="Arial" w:hAnsi="Arial" w:cs="Arial"/>
        </w:rPr>
        <w:t>from The Wharton School of the University of Pennsylvania</w:t>
      </w:r>
      <w:r>
        <w:rPr>
          <w:rFonts w:ascii="Arial" w:hAnsi="Arial" w:cs="Arial"/>
        </w:rPr>
        <w:t xml:space="preserve">. </w:t>
      </w:r>
    </w:p>
    <w:p w14:paraId="33C28BDB" w14:textId="77777777" w:rsidR="006E20B0" w:rsidRDefault="006E20B0" w:rsidP="00FD6556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6E1B543" w14:textId="20778CD1" w:rsidR="00C14454" w:rsidRDefault="00C14454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14454">
        <w:rPr>
          <w:rFonts w:ascii="Arial" w:hAnsi="Arial" w:cs="Arial"/>
          <w:b/>
          <w:bCs/>
        </w:rPr>
        <w:t>About INDEVCO North America</w:t>
      </w:r>
    </w:p>
    <w:p w14:paraId="6635577A" w14:textId="77777777" w:rsidR="004B10D7" w:rsidRDefault="004B10D7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2BBE1803" w14:textId="77777777" w:rsidR="00317D61" w:rsidRPr="00317D61" w:rsidRDefault="004B10D7" w:rsidP="00317D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INDEVCO North America</w:t>
      </w:r>
      <w:r w:rsidR="00951FEE">
        <w:rPr>
          <w:rFonts w:ascii="Arial" w:hAnsi="Arial" w:cs="Arial"/>
        </w:rPr>
        <w:t xml:space="preserve">, </w:t>
      </w:r>
      <w:r w:rsidR="00906EB9">
        <w:rPr>
          <w:rFonts w:ascii="Arial" w:hAnsi="Arial" w:cs="Arial"/>
        </w:rPr>
        <w:t xml:space="preserve">a protective materials manufacturing </w:t>
      </w:r>
      <w:r w:rsidR="00C4077D">
        <w:rPr>
          <w:rFonts w:ascii="Arial" w:hAnsi="Arial" w:cs="Arial"/>
        </w:rPr>
        <w:t>group</w:t>
      </w:r>
      <w:r w:rsidR="00951FEE">
        <w:rPr>
          <w:rFonts w:ascii="Arial" w:hAnsi="Arial" w:cs="Arial"/>
        </w:rPr>
        <w:t xml:space="preserve"> established in 2014,</w:t>
      </w:r>
      <w:r w:rsidR="00C4077D">
        <w:rPr>
          <w:rFonts w:ascii="Arial" w:hAnsi="Arial" w:cs="Arial"/>
        </w:rPr>
        <w:t xml:space="preserve"> </w:t>
      </w:r>
      <w:r w:rsidR="00473DD8">
        <w:rPr>
          <w:rFonts w:ascii="Arial" w:hAnsi="Arial" w:cs="Arial"/>
        </w:rPr>
        <w:t xml:space="preserve">innovates </w:t>
      </w:r>
      <w:r w:rsidR="00317D61" w:rsidRPr="00317D61">
        <w:rPr>
          <w:rFonts w:ascii="Arial" w:hAnsi="Arial" w:cs="Arial"/>
        </w:rPr>
        <w:t>and produces sustainable paper, paperboard, and plastic packaging and Barricade® brand building</w:t>
      </w:r>
    </w:p>
    <w:p w14:paraId="36ABEFE0" w14:textId="77777777" w:rsidR="00317D61" w:rsidRPr="00317D61" w:rsidRDefault="00317D61" w:rsidP="00317D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17D61">
        <w:rPr>
          <w:rFonts w:ascii="Arial" w:hAnsi="Arial" w:cs="Arial"/>
        </w:rPr>
        <w:t>envelope products, as well as manages recycling operations that feed into the group’s circular</w:t>
      </w:r>
    </w:p>
    <w:p w14:paraId="64BEC693" w14:textId="0ACFE678" w:rsidR="009E29B1" w:rsidRDefault="00317D61" w:rsidP="00317D6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317D61">
        <w:rPr>
          <w:rFonts w:ascii="Arial" w:hAnsi="Arial" w:cs="Arial"/>
        </w:rPr>
        <w:t xml:space="preserve">economy. </w:t>
      </w:r>
      <w:r w:rsidR="00087B9A">
        <w:rPr>
          <w:rFonts w:ascii="Arial" w:hAnsi="Arial" w:cs="Arial"/>
        </w:rPr>
        <w:t>Member</w:t>
      </w:r>
      <w:r w:rsidR="00E12C7F">
        <w:rPr>
          <w:rFonts w:ascii="Arial" w:hAnsi="Arial" w:cs="Arial"/>
        </w:rPr>
        <w:t xml:space="preserve"> </w:t>
      </w:r>
      <w:r w:rsidR="00E05A82">
        <w:rPr>
          <w:rFonts w:ascii="Arial" w:hAnsi="Arial" w:cs="Arial"/>
        </w:rPr>
        <w:t>manufacturing plants</w:t>
      </w:r>
      <w:r w:rsidR="00436DF4">
        <w:rPr>
          <w:rFonts w:ascii="Arial" w:hAnsi="Arial" w:cs="Arial"/>
        </w:rPr>
        <w:t xml:space="preserve"> serve a growing list of industries, including </w:t>
      </w:r>
      <w:r w:rsidR="006F35F8" w:rsidRPr="00A61A52">
        <w:rPr>
          <w:rFonts w:ascii="Arial" w:hAnsi="Arial" w:cs="Arial"/>
        </w:rPr>
        <w:t>building and construction, beverage, chemical and petrochemical, food, industrial salt and minerals, lawn and garden, packaging converting, pet food</w:t>
      </w:r>
      <w:r w:rsidR="00B96BE1">
        <w:rPr>
          <w:rFonts w:ascii="Arial" w:hAnsi="Arial" w:cs="Arial"/>
        </w:rPr>
        <w:t>,</w:t>
      </w:r>
      <w:r w:rsidR="006F35F8" w:rsidRPr="00A61A52">
        <w:rPr>
          <w:rFonts w:ascii="Arial" w:hAnsi="Arial" w:cs="Arial"/>
        </w:rPr>
        <w:t xml:space="preserve"> and transport.</w:t>
      </w:r>
      <w:r w:rsidR="005326FA">
        <w:rPr>
          <w:rFonts w:ascii="Arial" w:hAnsi="Arial" w:cs="Arial"/>
        </w:rPr>
        <w:t xml:space="preserve"> </w:t>
      </w:r>
      <w:r w:rsidR="00307D15">
        <w:rPr>
          <w:rFonts w:ascii="Arial" w:hAnsi="Arial" w:cs="Arial"/>
        </w:rPr>
        <w:t>INDEVCO North America is member</w:t>
      </w:r>
      <w:r w:rsidR="004322EF">
        <w:rPr>
          <w:rFonts w:ascii="Arial" w:hAnsi="Arial" w:cs="Arial"/>
        </w:rPr>
        <w:t xml:space="preserve"> of the Alliance to End Plastic Waste (AEPW), via mother company INDEVCO Group, </w:t>
      </w:r>
      <w:r w:rsidR="00C5398E">
        <w:rPr>
          <w:rFonts w:ascii="Arial" w:hAnsi="Arial" w:cs="Arial"/>
        </w:rPr>
        <w:t>and</w:t>
      </w:r>
      <w:r w:rsidR="00307D15">
        <w:rPr>
          <w:rFonts w:ascii="Arial" w:hAnsi="Arial" w:cs="Arial"/>
        </w:rPr>
        <w:t xml:space="preserve"> the Sustainable Packaging Coalition </w:t>
      </w:r>
      <w:r w:rsidR="004322EF">
        <w:rPr>
          <w:rFonts w:ascii="Arial" w:hAnsi="Arial" w:cs="Arial"/>
        </w:rPr>
        <w:t>(SPC).</w:t>
      </w:r>
    </w:p>
    <w:p w14:paraId="02772023" w14:textId="77777777" w:rsidR="00F917B6" w:rsidRDefault="00F917B6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7130E6A" w14:textId="77777777" w:rsidR="00DE69DE" w:rsidRDefault="00DE69DE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A996B66" w14:textId="386E5485" w:rsidR="00F917B6" w:rsidRPr="00F917B6" w:rsidRDefault="00F917B6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  <w:r w:rsidRPr="00F917B6">
        <w:rPr>
          <w:rFonts w:ascii="Arial" w:hAnsi="Arial" w:cs="Arial"/>
          <w:b/>
          <w:bCs/>
        </w:rPr>
        <w:t>Media Contact</w:t>
      </w:r>
    </w:p>
    <w:p w14:paraId="17B10DBC" w14:textId="3FBFB363" w:rsidR="00F917B6" w:rsidRDefault="00B754C5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Nick Waddell</w:t>
      </w:r>
    </w:p>
    <w:p w14:paraId="07024641" w14:textId="6E6971CB" w:rsidR="00F917B6" w:rsidRDefault="00B754C5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Senior</w:t>
      </w:r>
      <w:r w:rsidR="00DE69DE">
        <w:rPr>
          <w:rFonts w:ascii="Arial" w:hAnsi="Arial" w:cs="Arial"/>
        </w:rPr>
        <w:t xml:space="preserve"> Communications</w:t>
      </w:r>
      <w:r>
        <w:rPr>
          <w:rFonts w:ascii="Arial" w:hAnsi="Arial" w:cs="Arial"/>
        </w:rPr>
        <w:t xml:space="preserve"> Specialist</w:t>
      </w:r>
    </w:p>
    <w:p w14:paraId="447A4EA8" w14:textId="5776484E" w:rsidR="00DE69DE" w:rsidRDefault="00DE69DE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804-876-</w:t>
      </w:r>
      <w:r w:rsidRPr="00FC27C9">
        <w:rPr>
          <w:rFonts w:ascii="Arial" w:hAnsi="Arial" w:cs="Arial"/>
        </w:rPr>
        <w:t>917</w:t>
      </w:r>
      <w:r w:rsidR="00FC27C9" w:rsidRPr="00FC27C9">
        <w:rPr>
          <w:rFonts w:ascii="Arial" w:hAnsi="Arial" w:cs="Arial"/>
        </w:rPr>
        <w:t>0</w:t>
      </w:r>
    </w:p>
    <w:p w14:paraId="7B29B327" w14:textId="37B445CD" w:rsidR="00D97003" w:rsidRDefault="00B754C5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Nick.Waddell</w:t>
      </w:r>
      <w:proofErr w:type="spellEnd"/>
      <w:r w:rsidR="00D97003">
        <w:rPr>
          <w:rFonts w:ascii="Arial" w:hAnsi="Arial" w:cs="Arial"/>
        </w:rPr>
        <w:t>[</w:t>
      </w:r>
      <w:proofErr w:type="gramStart"/>
      <w:r w:rsidR="00D97003">
        <w:rPr>
          <w:rFonts w:ascii="Arial" w:hAnsi="Arial" w:cs="Arial"/>
        </w:rPr>
        <w:t>@]INDEVCO-NA.com</w:t>
      </w:r>
      <w:proofErr w:type="gramEnd"/>
      <w:r w:rsidR="00D97003">
        <w:rPr>
          <w:rFonts w:ascii="Arial" w:hAnsi="Arial" w:cs="Arial"/>
        </w:rPr>
        <w:t xml:space="preserve"> </w:t>
      </w:r>
    </w:p>
    <w:p w14:paraId="1DD7370D" w14:textId="77777777" w:rsidR="00F917B6" w:rsidRDefault="00F917B6" w:rsidP="00FD65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sectPr w:rsidR="00F917B6" w:rsidSect="00DD0FF5">
      <w:headerReference w:type="default" r:id="rId12"/>
      <w:footerReference w:type="default" r:id="rId13"/>
      <w:pgSz w:w="12240" w:h="15840"/>
      <w:pgMar w:top="1080" w:right="1080" w:bottom="108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F5C9" w14:textId="77777777" w:rsidR="00BA7BC8" w:rsidRDefault="00BA7BC8" w:rsidP="006F36AB">
      <w:pPr>
        <w:spacing w:after="0" w:line="240" w:lineRule="auto"/>
      </w:pPr>
      <w:r>
        <w:separator/>
      </w:r>
    </w:p>
  </w:endnote>
  <w:endnote w:type="continuationSeparator" w:id="0">
    <w:p w14:paraId="340E2D02" w14:textId="77777777" w:rsidR="00BA7BC8" w:rsidRDefault="00BA7BC8" w:rsidP="006F36AB">
      <w:pPr>
        <w:spacing w:after="0" w:line="240" w:lineRule="auto"/>
      </w:pPr>
      <w:r>
        <w:continuationSeparator/>
      </w:r>
    </w:p>
  </w:endnote>
  <w:endnote w:type="continuationNotice" w:id="1">
    <w:p w14:paraId="48559879" w14:textId="77777777" w:rsidR="00BA7BC8" w:rsidRDefault="00BA7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4199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310CA9" w14:textId="79E9CBAE" w:rsidR="00C003A5" w:rsidRDefault="00C003A5" w:rsidP="00DD0FF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03B11" w14:textId="77777777" w:rsidR="00BA7BC8" w:rsidRDefault="00BA7BC8" w:rsidP="006F36AB">
      <w:pPr>
        <w:spacing w:after="0" w:line="240" w:lineRule="auto"/>
      </w:pPr>
      <w:r>
        <w:separator/>
      </w:r>
    </w:p>
  </w:footnote>
  <w:footnote w:type="continuationSeparator" w:id="0">
    <w:p w14:paraId="00FAF9F4" w14:textId="77777777" w:rsidR="00BA7BC8" w:rsidRDefault="00BA7BC8" w:rsidP="006F36AB">
      <w:pPr>
        <w:spacing w:after="0" w:line="240" w:lineRule="auto"/>
      </w:pPr>
      <w:r>
        <w:continuationSeparator/>
      </w:r>
    </w:p>
  </w:footnote>
  <w:footnote w:type="continuationNotice" w:id="1">
    <w:p w14:paraId="21142F88" w14:textId="77777777" w:rsidR="00BA7BC8" w:rsidRDefault="00BA7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5585"/>
    </w:tblGrid>
    <w:tr w:rsidR="006F36AB" w:rsidRPr="003D09C2" w14:paraId="256059C7" w14:textId="77777777" w:rsidTr="0045451C">
      <w:tc>
        <w:tcPr>
          <w:tcW w:w="4675" w:type="dxa"/>
        </w:tcPr>
        <w:p w14:paraId="157DBBCD" w14:textId="2E7D2826" w:rsidR="002402BB" w:rsidRDefault="006F36AB">
          <w:pPr>
            <w:pStyle w:val="Header"/>
          </w:pPr>
          <w:r>
            <w:t xml:space="preserve">     </w:t>
          </w:r>
          <w:r w:rsidR="005C022D">
            <w:rPr>
              <w:noProof/>
            </w:rPr>
            <w:drawing>
              <wp:inline distT="0" distB="0" distL="0" distR="0" wp14:anchorId="4C4E686B" wp14:editId="46C06A5F">
                <wp:extent cx="1545461" cy="444500"/>
                <wp:effectExtent l="0" t="0" r="0" b="0"/>
                <wp:docPr id="3" name="Picture 3" descr="A picture containing text, sign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sign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3086" cy="455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</w:tcPr>
        <w:p w14:paraId="41929DA9" w14:textId="26357ECB" w:rsidR="00A43C41" w:rsidRDefault="00502505" w:rsidP="003D09C2">
          <w:pPr>
            <w:pStyle w:val="Header"/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Press Release</w:t>
          </w:r>
        </w:p>
        <w:p w14:paraId="139A66A4" w14:textId="79718DFA" w:rsidR="003D09C2" w:rsidRPr="00502505" w:rsidRDefault="003D09C2" w:rsidP="003D09C2">
          <w:pPr>
            <w:pStyle w:val="Header"/>
            <w:jc w:val="right"/>
            <w:rPr>
              <w:rFonts w:ascii="Arial" w:hAnsi="Arial" w:cs="Arial"/>
              <w:sz w:val="28"/>
              <w:szCs w:val="28"/>
            </w:rPr>
          </w:pPr>
        </w:p>
      </w:tc>
    </w:tr>
  </w:tbl>
  <w:p w14:paraId="58FE96B8" w14:textId="77777777" w:rsidR="003D09C2" w:rsidRDefault="003D09C2" w:rsidP="00110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AC4"/>
    <w:multiLevelType w:val="multilevel"/>
    <w:tmpl w:val="EE140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95C03"/>
    <w:multiLevelType w:val="hybridMultilevel"/>
    <w:tmpl w:val="588A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7726F"/>
    <w:multiLevelType w:val="multilevel"/>
    <w:tmpl w:val="C83A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34276"/>
    <w:multiLevelType w:val="multilevel"/>
    <w:tmpl w:val="B8F0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9B77D2"/>
    <w:multiLevelType w:val="hybridMultilevel"/>
    <w:tmpl w:val="26ECB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A14168"/>
    <w:multiLevelType w:val="multilevel"/>
    <w:tmpl w:val="F068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73053"/>
    <w:multiLevelType w:val="multilevel"/>
    <w:tmpl w:val="259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D6C48"/>
    <w:multiLevelType w:val="multilevel"/>
    <w:tmpl w:val="9BE6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5414F"/>
    <w:multiLevelType w:val="hybridMultilevel"/>
    <w:tmpl w:val="5BBA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2216">
    <w:abstractNumId w:val="5"/>
  </w:num>
  <w:num w:numId="2" w16cid:durableId="743727313">
    <w:abstractNumId w:val="4"/>
  </w:num>
  <w:num w:numId="3" w16cid:durableId="746801429">
    <w:abstractNumId w:val="2"/>
  </w:num>
  <w:num w:numId="4" w16cid:durableId="5182010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527087">
    <w:abstractNumId w:val="6"/>
  </w:num>
  <w:num w:numId="6" w16cid:durableId="850755444">
    <w:abstractNumId w:val="7"/>
  </w:num>
  <w:num w:numId="7" w16cid:durableId="1225410965">
    <w:abstractNumId w:val="3"/>
  </w:num>
  <w:num w:numId="8" w16cid:durableId="980960196">
    <w:abstractNumId w:val="1"/>
  </w:num>
  <w:num w:numId="9" w16cid:durableId="682509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DC"/>
    <w:rsid w:val="000009D3"/>
    <w:rsid w:val="000154BE"/>
    <w:rsid w:val="00020CED"/>
    <w:rsid w:val="00027676"/>
    <w:rsid w:val="00033934"/>
    <w:rsid w:val="0003463B"/>
    <w:rsid w:val="00037864"/>
    <w:rsid w:val="00044A5A"/>
    <w:rsid w:val="00064F75"/>
    <w:rsid w:val="000724B6"/>
    <w:rsid w:val="00073F86"/>
    <w:rsid w:val="0007518A"/>
    <w:rsid w:val="00075A89"/>
    <w:rsid w:val="000853C9"/>
    <w:rsid w:val="00087B9A"/>
    <w:rsid w:val="000919B4"/>
    <w:rsid w:val="000956B2"/>
    <w:rsid w:val="000A25A1"/>
    <w:rsid w:val="000A285D"/>
    <w:rsid w:val="000A2E16"/>
    <w:rsid w:val="000B210C"/>
    <w:rsid w:val="000B39A7"/>
    <w:rsid w:val="000B3ADF"/>
    <w:rsid w:val="000B56BF"/>
    <w:rsid w:val="000B607D"/>
    <w:rsid w:val="000C1317"/>
    <w:rsid w:val="000C29C6"/>
    <w:rsid w:val="000C3F13"/>
    <w:rsid w:val="000C5207"/>
    <w:rsid w:val="000C730B"/>
    <w:rsid w:val="000D18B7"/>
    <w:rsid w:val="000D7C0B"/>
    <w:rsid w:val="000D7DCF"/>
    <w:rsid w:val="000E0CC1"/>
    <w:rsid w:val="000E17F2"/>
    <w:rsid w:val="000E38A0"/>
    <w:rsid w:val="000E6D0A"/>
    <w:rsid w:val="000F51D9"/>
    <w:rsid w:val="00110560"/>
    <w:rsid w:val="001148C2"/>
    <w:rsid w:val="00123C76"/>
    <w:rsid w:val="00124258"/>
    <w:rsid w:val="00126EDE"/>
    <w:rsid w:val="00134F6F"/>
    <w:rsid w:val="001376D0"/>
    <w:rsid w:val="0013780C"/>
    <w:rsid w:val="0014085F"/>
    <w:rsid w:val="00146B8B"/>
    <w:rsid w:val="00147DCC"/>
    <w:rsid w:val="00166D6F"/>
    <w:rsid w:val="00167EE9"/>
    <w:rsid w:val="0017345C"/>
    <w:rsid w:val="00177689"/>
    <w:rsid w:val="00186BAA"/>
    <w:rsid w:val="00186CFE"/>
    <w:rsid w:val="001922D5"/>
    <w:rsid w:val="00193385"/>
    <w:rsid w:val="001935FC"/>
    <w:rsid w:val="00197356"/>
    <w:rsid w:val="001A6A24"/>
    <w:rsid w:val="001B2A41"/>
    <w:rsid w:val="001B2E88"/>
    <w:rsid w:val="001B43AB"/>
    <w:rsid w:val="001C01B0"/>
    <w:rsid w:val="001C2FBD"/>
    <w:rsid w:val="001D24EC"/>
    <w:rsid w:val="001D7F14"/>
    <w:rsid w:val="001E0258"/>
    <w:rsid w:val="001E72CF"/>
    <w:rsid w:val="00200C8E"/>
    <w:rsid w:val="0020588E"/>
    <w:rsid w:val="002063BD"/>
    <w:rsid w:val="002065AD"/>
    <w:rsid w:val="00210962"/>
    <w:rsid w:val="00222F8D"/>
    <w:rsid w:val="00225997"/>
    <w:rsid w:val="00226267"/>
    <w:rsid w:val="00232FEC"/>
    <w:rsid w:val="00235D0B"/>
    <w:rsid w:val="0023753E"/>
    <w:rsid w:val="002402BB"/>
    <w:rsid w:val="00247DBF"/>
    <w:rsid w:val="002551C2"/>
    <w:rsid w:val="002561C3"/>
    <w:rsid w:val="00257148"/>
    <w:rsid w:val="002574BA"/>
    <w:rsid w:val="002622E5"/>
    <w:rsid w:val="00264030"/>
    <w:rsid w:val="002652DA"/>
    <w:rsid w:val="00270576"/>
    <w:rsid w:val="002709DF"/>
    <w:rsid w:val="00272A3D"/>
    <w:rsid w:val="00277B8D"/>
    <w:rsid w:val="00284121"/>
    <w:rsid w:val="00287ACD"/>
    <w:rsid w:val="00295C42"/>
    <w:rsid w:val="0029634C"/>
    <w:rsid w:val="002972FC"/>
    <w:rsid w:val="002A531A"/>
    <w:rsid w:val="002A55AA"/>
    <w:rsid w:val="002A570B"/>
    <w:rsid w:val="002B145E"/>
    <w:rsid w:val="002C13C6"/>
    <w:rsid w:val="002C4099"/>
    <w:rsid w:val="002C7237"/>
    <w:rsid w:val="002D2A9A"/>
    <w:rsid w:val="002D3004"/>
    <w:rsid w:val="002D6F50"/>
    <w:rsid w:val="002E4B4A"/>
    <w:rsid w:val="00300084"/>
    <w:rsid w:val="003068B9"/>
    <w:rsid w:val="00307D15"/>
    <w:rsid w:val="00310177"/>
    <w:rsid w:val="00317626"/>
    <w:rsid w:val="00317C0C"/>
    <w:rsid w:val="00317D61"/>
    <w:rsid w:val="003263B1"/>
    <w:rsid w:val="00326F28"/>
    <w:rsid w:val="003270AF"/>
    <w:rsid w:val="0033085D"/>
    <w:rsid w:val="00331753"/>
    <w:rsid w:val="00332CE8"/>
    <w:rsid w:val="00341420"/>
    <w:rsid w:val="00346E1D"/>
    <w:rsid w:val="0035215E"/>
    <w:rsid w:val="0035276C"/>
    <w:rsid w:val="003527E2"/>
    <w:rsid w:val="003607C6"/>
    <w:rsid w:val="003725EB"/>
    <w:rsid w:val="0038400E"/>
    <w:rsid w:val="003876B0"/>
    <w:rsid w:val="003910F3"/>
    <w:rsid w:val="003977C3"/>
    <w:rsid w:val="003A079B"/>
    <w:rsid w:val="003A3733"/>
    <w:rsid w:val="003B3D4E"/>
    <w:rsid w:val="003C5BF5"/>
    <w:rsid w:val="003C5E3C"/>
    <w:rsid w:val="003C6192"/>
    <w:rsid w:val="003D039A"/>
    <w:rsid w:val="003D09C2"/>
    <w:rsid w:val="003D4142"/>
    <w:rsid w:val="003D5EDC"/>
    <w:rsid w:val="003D6E43"/>
    <w:rsid w:val="003D7F4E"/>
    <w:rsid w:val="003E4140"/>
    <w:rsid w:val="003E459C"/>
    <w:rsid w:val="003E6ABD"/>
    <w:rsid w:val="003E7487"/>
    <w:rsid w:val="003F1676"/>
    <w:rsid w:val="003F26FF"/>
    <w:rsid w:val="00400EF9"/>
    <w:rsid w:val="0040456F"/>
    <w:rsid w:val="00407C18"/>
    <w:rsid w:val="0041037F"/>
    <w:rsid w:val="00413A9B"/>
    <w:rsid w:val="00420F1F"/>
    <w:rsid w:val="00423311"/>
    <w:rsid w:val="00423DEE"/>
    <w:rsid w:val="0042715E"/>
    <w:rsid w:val="00430AD0"/>
    <w:rsid w:val="004322EF"/>
    <w:rsid w:val="00435DF8"/>
    <w:rsid w:val="00436AC4"/>
    <w:rsid w:val="00436DF4"/>
    <w:rsid w:val="00443172"/>
    <w:rsid w:val="00443784"/>
    <w:rsid w:val="00444FFD"/>
    <w:rsid w:val="00445AAF"/>
    <w:rsid w:val="0045024F"/>
    <w:rsid w:val="00451A34"/>
    <w:rsid w:val="00451BF0"/>
    <w:rsid w:val="0045451C"/>
    <w:rsid w:val="0045462E"/>
    <w:rsid w:val="004704FA"/>
    <w:rsid w:val="00473DD8"/>
    <w:rsid w:val="00475776"/>
    <w:rsid w:val="00477E0D"/>
    <w:rsid w:val="00480CB5"/>
    <w:rsid w:val="00496DD4"/>
    <w:rsid w:val="00496ED9"/>
    <w:rsid w:val="004A45F7"/>
    <w:rsid w:val="004A7E79"/>
    <w:rsid w:val="004B0B19"/>
    <w:rsid w:val="004B10D7"/>
    <w:rsid w:val="004B1EA7"/>
    <w:rsid w:val="004B7BBD"/>
    <w:rsid w:val="004C0851"/>
    <w:rsid w:val="004E59BE"/>
    <w:rsid w:val="004E5FD4"/>
    <w:rsid w:val="004E66CE"/>
    <w:rsid w:val="004F470A"/>
    <w:rsid w:val="004F5ADF"/>
    <w:rsid w:val="004F6514"/>
    <w:rsid w:val="00502505"/>
    <w:rsid w:val="00502B5B"/>
    <w:rsid w:val="005049B8"/>
    <w:rsid w:val="0051775F"/>
    <w:rsid w:val="00524381"/>
    <w:rsid w:val="00525611"/>
    <w:rsid w:val="00525633"/>
    <w:rsid w:val="00527242"/>
    <w:rsid w:val="005326FA"/>
    <w:rsid w:val="00534885"/>
    <w:rsid w:val="00544363"/>
    <w:rsid w:val="00546E3E"/>
    <w:rsid w:val="005514B9"/>
    <w:rsid w:val="005550BF"/>
    <w:rsid w:val="00560AE4"/>
    <w:rsid w:val="00561046"/>
    <w:rsid w:val="00561E7F"/>
    <w:rsid w:val="00570D1A"/>
    <w:rsid w:val="00573BC9"/>
    <w:rsid w:val="005748E7"/>
    <w:rsid w:val="00576AE6"/>
    <w:rsid w:val="00582A71"/>
    <w:rsid w:val="00582CFF"/>
    <w:rsid w:val="0058315F"/>
    <w:rsid w:val="00586D40"/>
    <w:rsid w:val="00593BF9"/>
    <w:rsid w:val="005A3E87"/>
    <w:rsid w:val="005A4943"/>
    <w:rsid w:val="005B15AD"/>
    <w:rsid w:val="005B3858"/>
    <w:rsid w:val="005B7FFA"/>
    <w:rsid w:val="005C022D"/>
    <w:rsid w:val="005C1100"/>
    <w:rsid w:val="005C68B7"/>
    <w:rsid w:val="005D5D09"/>
    <w:rsid w:val="005E013E"/>
    <w:rsid w:val="005E280B"/>
    <w:rsid w:val="005E2EC4"/>
    <w:rsid w:val="005E6A6A"/>
    <w:rsid w:val="005F1A83"/>
    <w:rsid w:val="005F2B95"/>
    <w:rsid w:val="00604D42"/>
    <w:rsid w:val="006055FB"/>
    <w:rsid w:val="00611172"/>
    <w:rsid w:val="00613D3F"/>
    <w:rsid w:val="006154BE"/>
    <w:rsid w:val="00616B1A"/>
    <w:rsid w:val="0061720F"/>
    <w:rsid w:val="0062312B"/>
    <w:rsid w:val="00624056"/>
    <w:rsid w:val="00625B97"/>
    <w:rsid w:val="006303BB"/>
    <w:rsid w:val="00630AAD"/>
    <w:rsid w:val="006342D8"/>
    <w:rsid w:val="00635CDF"/>
    <w:rsid w:val="00647C85"/>
    <w:rsid w:val="0065017A"/>
    <w:rsid w:val="00663D3C"/>
    <w:rsid w:val="0066481A"/>
    <w:rsid w:val="00664D2A"/>
    <w:rsid w:val="00666968"/>
    <w:rsid w:val="006718F4"/>
    <w:rsid w:val="00674805"/>
    <w:rsid w:val="006800E1"/>
    <w:rsid w:val="00681E5F"/>
    <w:rsid w:val="00684787"/>
    <w:rsid w:val="00685E6E"/>
    <w:rsid w:val="00685EED"/>
    <w:rsid w:val="00687C44"/>
    <w:rsid w:val="0069485E"/>
    <w:rsid w:val="00695579"/>
    <w:rsid w:val="00695DA0"/>
    <w:rsid w:val="00697479"/>
    <w:rsid w:val="006A342C"/>
    <w:rsid w:val="006A396E"/>
    <w:rsid w:val="006A4CE7"/>
    <w:rsid w:val="006A5CB8"/>
    <w:rsid w:val="006A65A3"/>
    <w:rsid w:val="006B313F"/>
    <w:rsid w:val="006B3CD4"/>
    <w:rsid w:val="006B52A1"/>
    <w:rsid w:val="006B6886"/>
    <w:rsid w:val="006C242D"/>
    <w:rsid w:val="006C4A34"/>
    <w:rsid w:val="006D448D"/>
    <w:rsid w:val="006D58DC"/>
    <w:rsid w:val="006E08D0"/>
    <w:rsid w:val="006E20B0"/>
    <w:rsid w:val="006E3C84"/>
    <w:rsid w:val="006E6662"/>
    <w:rsid w:val="006F35F8"/>
    <w:rsid w:val="006F36AB"/>
    <w:rsid w:val="00705A5B"/>
    <w:rsid w:val="0070664F"/>
    <w:rsid w:val="00710A6E"/>
    <w:rsid w:val="00714C31"/>
    <w:rsid w:val="00715FE5"/>
    <w:rsid w:val="007210DE"/>
    <w:rsid w:val="00722E2B"/>
    <w:rsid w:val="007459F0"/>
    <w:rsid w:val="0075437D"/>
    <w:rsid w:val="00757379"/>
    <w:rsid w:val="00757E60"/>
    <w:rsid w:val="0076663A"/>
    <w:rsid w:val="007712AB"/>
    <w:rsid w:val="00782EB4"/>
    <w:rsid w:val="007836AE"/>
    <w:rsid w:val="007852D5"/>
    <w:rsid w:val="00796BE3"/>
    <w:rsid w:val="007A043C"/>
    <w:rsid w:val="007A7B2E"/>
    <w:rsid w:val="007B2578"/>
    <w:rsid w:val="007B4C4A"/>
    <w:rsid w:val="007C11B7"/>
    <w:rsid w:val="007C3AAD"/>
    <w:rsid w:val="007D010F"/>
    <w:rsid w:val="007D1CC0"/>
    <w:rsid w:val="007D4D80"/>
    <w:rsid w:val="007E0BB4"/>
    <w:rsid w:val="007E14DC"/>
    <w:rsid w:val="007E50A5"/>
    <w:rsid w:val="007E50C8"/>
    <w:rsid w:val="007F33C2"/>
    <w:rsid w:val="008038B6"/>
    <w:rsid w:val="00807DF1"/>
    <w:rsid w:val="00812E46"/>
    <w:rsid w:val="008136A6"/>
    <w:rsid w:val="00815B22"/>
    <w:rsid w:val="0081669E"/>
    <w:rsid w:val="00817367"/>
    <w:rsid w:val="008436B9"/>
    <w:rsid w:val="0084443D"/>
    <w:rsid w:val="00854E59"/>
    <w:rsid w:val="00856B67"/>
    <w:rsid w:val="00857686"/>
    <w:rsid w:val="00862617"/>
    <w:rsid w:val="0086306A"/>
    <w:rsid w:val="00867DDD"/>
    <w:rsid w:val="00870E6A"/>
    <w:rsid w:val="00872CE8"/>
    <w:rsid w:val="00874F3F"/>
    <w:rsid w:val="00883FE9"/>
    <w:rsid w:val="00886041"/>
    <w:rsid w:val="00896103"/>
    <w:rsid w:val="00896E3B"/>
    <w:rsid w:val="008A21C5"/>
    <w:rsid w:val="008A4630"/>
    <w:rsid w:val="008B1BD6"/>
    <w:rsid w:val="008B29B4"/>
    <w:rsid w:val="008C0A93"/>
    <w:rsid w:val="008C5DF7"/>
    <w:rsid w:val="008D3F5A"/>
    <w:rsid w:val="008D5953"/>
    <w:rsid w:val="008D6B8F"/>
    <w:rsid w:val="008E558C"/>
    <w:rsid w:val="008E5CF2"/>
    <w:rsid w:val="008E7E49"/>
    <w:rsid w:val="008F25E6"/>
    <w:rsid w:val="008F53B3"/>
    <w:rsid w:val="008F798D"/>
    <w:rsid w:val="008F7BBF"/>
    <w:rsid w:val="00900333"/>
    <w:rsid w:val="0090464F"/>
    <w:rsid w:val="00905751"/>
    <w:rsid w:val="00906EB9"/>
    <w:rsid w:val="0091060C"/>
    <w:rsid w:val="009162FF"/>
    <w:rsid w:val="0092032D"/>
    <w:rsid w:val="00920EBE"/>
    <w:rsid w:val="009364F6"/>
    <w:rsid w:val="009407B3"/>
    <w:rsid w:val="00946030"/>
    <w:rsid w:val="009513DC"/>
    <w:rsid w:val="00951DD6"/>
    <w:rsid w:val="00951FEE"/>
    <w:rsid w:val="009607B5"/>
    <w:rsid w:val="0096481E"/>
    <w:rsid w:val="00965818"/>
    <w:rsid w:val="00965FCB"/>
    <w:rsid w:val="0097053A"/>
    <w:rsid w:val="009719EC"/>
    <w:rsid w:val="00974416"/>
    <w:rsid w:val="00974FAF"/>
    <w:rsid w:val="00976EF4"/>
    <w:rsid w:val="00982766"/>
    <w:rsid w:val="009A03D3"/>
    <w:rsid w:val="009A518B"/>
    <w:rsid w:val="009B3BDD"/>
    <w:rsid w:val="009C16EF"/>
    <w:rsid w:val="009D6E66"/>
    <w:rsid w:val="009E091B"/>
    <w:rsid w:val="009E15EC"/>
    <w:rsid w:val="009E29B1"/>
    <w:rsid w:val="009F213C"/>
    <w:rsid w:val="00A0015A"/>
    <w:rsid w:val="00A03E02"/>
    <w:rsid w:val="00A067A4"/>
    <w:rsid w:val="00A11CDE"/>
    <w:rsid w:val="00A12A49"/>
    <w:rsid w:val="00A244AC"/>
    <w:rsid w:val="00A26A03"/>
    <w:rsid w:val="00A27E29"/>
    <w:rsid w:val="00A320C2"/>
    <w:rsid w:val="00A40B42"/>
    <w:rsid w:val="00A4199F"/>
    <w:rsid w:val="00A430E4"/>
    <w:rsid w:val="00A43C41"/>
    <w:rsid w:val="00A477AB"/>
    <w:rsid w:val="00A55EB1"/>
    <w:rsid w:val="00A57633"/>
    <w:rsid w:val="00A615C6"/>
    <w:rsid w:val="00A61A52"/>
    <w:rsid w:val="00A61DB0"/>
    <w:rsid w:val="00A80548"/>
    <w:rsid w:val="00A82398"/>
    <w:rsid w:val="00A83C70"/>
    <w:rsid w:val="00A840FF"/>
    <w:rsid w:val="00A86CD7"/>
    <w:rsid w:val="00A9208E"/>
    <w:rsid w:val="00A9244E"/>
    <w:rsid w:val="00A943FC"/>
    <w:rsid w:val="00AA5BD7"/>
    <w:rsid w:val="00AA784C"/>
    <w:rsid w:val="00AB1D40"/>
    <w:rsid w:val="00AB28B8"/>
    <w:rsid w:val="00AB58C4"/>
    <w:rsid w:val="00AB7B72"/>
    <w:rsid w:val="00AC077C"/>
    <w:rsid w:val="00AC45B5"/>
    <w:rsid w:val="00AC6338"/>
    <w:rsid w:val="00AD15BB"/>
    <w:rsid w:val="00AD6F40"/>
    <w:rsid w:val="00AE3394"/>
    <w:rsid w:val="00AF2B9E"/>
    <w:rsid w:val="00AF36EE"/>
    <w:rsid w:val="00AF6586"/>
    <w:rsid w:val="00B02FE8"/>
    <w:rsid w:val="00B063A4"/>
    <w:rsid w:val="00B06B30"/>
    <w:rsid w:val="00B11F98"/>
    <w:rsid w:val="00B13867"/>
    <w:rsid w:val="00B24878"/>
    <w:rsid w:val="00B26705"/>
    <w:rsid w:val="00B30D9E"/>
    <w:rsid w:val="00B32A4E"/>
    <w:rsid w:val="00B341B3"/>
    <w:rsid w:val="00B40469"/>
    <w:rsid w:val="00B41AA3"/>
    <w:rsid w:val="00B43188"/>
    <w:rsid w:val="00B43AAF"/>
    <w:rsid w:val="00B468D0"/>
    <w:rsid w:val="00B47386"/>
    <w:rsid w:val="00B5237C"/>
    <w:rsid w:val="00B62A3D"/>
    <w:rsid w:val="00B65D0C"/>
    <w:rsid w:val="00B66AC0"/>
    <w:rsid w:val="00B74091"/>
    <w:rsid w:val="00B754C5"/>
    <w:rsid w:val="00B75ADC"/>
    <w:rsid w:val="00B84FC0"/>
    <w:rsid w:val="00B8523A"/>
    <w:rsid w:val="00B95FEB"/>
    <w:rsid w:val="00B96BE1"/>
    <w:rsid w:val="00BA168A"/>
    <w:rsid w:val="00BA20E9"/>
    <w:rsid w:val="00BA7BC8"/>
    <w:rsid w:val="00BB163F"/>
    <w:rsid w:val="00BB21EB"/>
    <w:rsid w:val="00BB2683"/>
    <w:rsid w:val="00BB27D0"/>
    <w:rsid w:val="00BB7BA2"/>
    <w:rsid w:val="00BC39BC"/>
    <w:rsid w:val="00BC6778"/>
    <w:rsid w:val="00BD06D5"/>
    <w:rsid w:val="00BD4AA9"/>
    <w:rsid w:val="00BD6240"/>
    <w:rsid w:val="00BD7132"/>
    <w:rsid w:val="00BE199A"/>
    <w:rsid w:val="00BE221E"/>
    <w:rsid w:val="00BF4B67"/>
    <w:rsid w:val="00BF69F9"/>
    <w:rsid w:val="00C003A5"/>
    <w:rsid w:val="00C016E5"/>
    <w:rsid w:val="00C0253C"/>
    <w:rsid w:val="00C047E8"/>
    <w:rsid w:val="00C04FE7"/>
    <w:rsid w:val="00C14454"/>
    <w:rsid w:val="00C151E0"/>
    <w:rsid w:val="00C2111A"/>
    <w:rsid w:val="00C25340"/>
    <w:rsid w:val="00C260CD"/>
    <w:rsid w:val="00C31E1D"/>
    <w:rsid w:val="00C34CEF"/>
    <w:rsid w:val="00C370C5"/>
    <w:rsid w:val="00C4077D"/>
    <w:rsid w:val="00C413C9"/>
    <w:rsid w:val="00C41852"/>
    <w:rsid w:val="00C42FDE"/>
    <w:rsid w:val="00C44CDF"/>
    <w:rsid w:val="00C453D3"/>
    <w:rsid w:val="00C457BA"/>
    <w:rsid w:val="00C458CE"/>
    <w:rsid w:val="00C530C1"/>
    <w:rsid w:val="00C5398E"/>
    <w:rsid w:val="00C543BC"/>
    <w:rsid w:val="00C56BF1"/>
    <w:rsid w:val="00C61FE0"/>
    <w:rsid w:val="00C735C6"/>
    <w:rsid w:val="00C74FDB"/>
    <w:rsid w:val="00C81B54"/>
    <w:rsid w:val="00C86C32"/>
    <w:rsid w:val="00C87751"/>
    <w:rsid w:val="00C9366D"/>
    <w:rsid w:val="00C96B2F"/>
    <w:rsid w:val="00CA5FD9"/>
    <w:rsid w:val="00CA6660"/>
    <w:rsid w:val="00CA69A8"/>
    <w:rsid w:val="00CB0692"/>
    <w:rsid w:val="00CB4979"/>
    <w:rsid w:val="00CC017D"/>
    <w:rsid w:val="00CC4981"/>
    <w:rsid w:val="00CC6289"/>
    <w:rsid w:val="00CC77C7"/>
    <w:rsid w:val="00CE074A"/>
    <w:rsid w:val="00CE511D"/>
    <w:rsid w:val="00CE5877"/>
    <w:rsid w:val="00CE6FEF"/>
    <w:rsid w:val="00CF0033"/>
    <w:rsid w:val="00CF0AAA"/>
    <w:rsid w:val="00CF0E98"/>
    <w:rsid w:val="00CF29D9"/>
    <w:rsid w:val="00CF7632"/>
    <w:rsid w:val="00D019FB"/>
    <w:rsid w:val="00D04214"/>
    <w:rsid w:val="00D15D4C"/>
    <w:rsid w:val="00D25350"/>
    <w:rsid w:val="00D26A3A"/>
    <w:rsid w:val="00D273F6"/>
    <w:rsid w:val="00D344F9"/>
    <w:rsid w:val="00D35C99"/>
    <w:rsid w:val="00D40BF9"/>
    <w:rsid w:val="00D419BD"/>
    <w:rsid w:val="00D4227C"/>
    <w:rsid w:val="00D47F79"/>
    <w:rsid w:val="00D5057F"/>
    <w:rsid w:val="00D510E8"/>
    <w:rsid w:val="00D51EEB"/>
    <w:rsid w:val="00D550B6"/>
    <w:rsid w:val="00D60951"/>
    <w:rsid w:val="00D61F73"/>
    <w:rsid w:val="00D6321E"/>
    <w:rsid w:val="00D64EC7"/>
    <w:rsid w:val="00D733B5"/>
    <w:rsid w:val="00D75AFE"/>
    <w:rsid w:val="00D77F69"/>
    <w:rsid w:val="00D80238"/>
    <w:rsid w:val="00D80320"/>
    <w:rsid w:val="00D82A87"/>
    <w:rsid w:val="00D915D8"/>
    <w:rsid w:val="00D91791"/>
    <w:rsid w:val="00D96559"/>
    <w:rsid w:val="00D97003"/>
    <w:rsid w:val="00D97738"/>
    <w:rsid w:val="00DA5D22"/>
    <w:rsid w:val="00DB10F1"/>
    <w:rsid w:val="00DB5B69"/>
    <w:rsid w:val="00DC0076"/>
    <w:rsid w:val="00DC02E4"/>
    <w:rsid w:val="00DC079E"/>
    <w:rsid w:val="00DC6E4A"/>
    <w:rsid w:val="00DC7205"/>
    <w:rsid w:val="00DC758A"/>
    <w:rsid w:val="00DD0FF5"/>
    <w:rsid w:val="00DD5EA8"/>
    <w:rsid w:val="00DE064F"/>
    <w:rsid w:val="00DE11B7"/>
    <w:rsid w:val="00DE624A"/>
    <w:rsid w:val="00DE69DE"/>
    <w:rsid w:val="00DF292A"/>
    <w:rsid w:val="00DF46AA"/>
    <w:rsid w:val="00DF6AF5"/>
    <w:rsid w:val="00E05211"/>
    <w:rsid w:val="00E05A82"/>
    <w:rsid w:val="00E12C7F"/>
    <w:rsid w:val="00E20928"/>
    <w:rsid w:val="00E24695"/>
    <w:rsid w:val="00E3025C"/>
    <w:rsid w:val="00E36351"/>
    <w:rsid w:val="00E41A37"/>
    <w:rsid w:val="00E41ED8"/>
    <w:rsid w:val="00E52D97"/>
    <w:rsid w:val="00E54E30"/>
    <w:rsid w:val="00E65376"/>
    <w:rsid w:val="00E734E9"/>
    <w:rsid w:val="00E8175B"/>
    <w:rsid w:val="00E8526C"/>
    <w:rsid w:val="00E868BC"/>
    <w:rsid w:val="00E91F50"/>
    <w:rsid w:val="00E934C5"/>
    <w:rsid w:val="00E956BB"/>
    <w:rsid w:val="00EA18C6"/>
    <w:rsid w:val="00EA2B35"/>
    <w:rsid w:val="00EA2E58"/>
    <w:rsid w:val="00EA6EC9"/>
    <w:rsid w:val="00EC0155"/>
    <w:rsid w:val="00EC2ABE"/>
    <w:rsid w:val="00EC2E1A"/>
    <w:rsid w:val="00EC4FB1"/>
    <w:rsid w:val="00EC664E"/>
    <w:rsid w:val="00EC6A44"/>
    <w:rsid w:val="00EC7026"/>
    <w:rsid w:val="00EC7E0A"/>
    <w:rsid w:val="00ED0BCB"/>
    <w:rsid w:val="00ED513B"/>
    <w:rsid w:val="00EE0E79"/>
    <w:rsid w:val="00EE10AD"/>
    <w:rsid w:val="00EE13A0"/>
    <w:rsid w:val="00EE4814"/>
    <w:rsid w:val="00EF5E94"/>
    <w:rsid w:val="00EF6381"/>
    <w:rsid w:val="00F0024C"/>
    <w:rsid w:val="00F02DCF"/>
    <w:rsid w:val="00F11FFA"/>
    <w:rsid w:val="00F12743"/>
    <w:rsid w:val="00F20497"/>
    <w:rsid w:val="00F2692A"/>
    <w:rsid w:val="00F31EEF"/>
    <w:rsid w:val="00F35AA3"/>
    <w:rsid w:val="00F40F38"/>
    <w:rsid w:val="00F42F48"/>
    <w:rsid w:val="00F438D0"/>
    <w:rsid w:val="00F43C06"/>
    <w:rsid w:val="00F46E34"/>
    <w:rsid w:val="00F50D35"/>
    <w:rsid w:val="00F51321"/>
    <w:rsid w:val="00F57487"/>
    <w:rsid w:val="00F652D0"/>
    <w:rsid w:val="00F714B3"/>
    <w:rsid w:val="00F73031"/>
    <w:rsid w:val="00F736CA"/>
    <w:rsid w:val="00F8265D"/>
    <w:rsid w:val="00F9097A"/>
    <w:rsid w:val="00F90FC1"/>
    <w:rsid w:val="00F917B6"/>
    <w:rsid w:val="00F9556C"/>
    <w:rsid w:val="00FA0DFE"/>
    <w:rsid w:val="00FB470A"/>
    <w:rsid w:val="00FB7F4F"/>
    <w:rsid w:val="00FC27C9"/>
    <w:rsid w:val="00FC3634"/>
    <w:rsid w:val="00FC57BC"/>
    <w:rsid w:val="00FC7E00"/>
    <w:rsid w:val="00FD2F3B"/>
    <w:rsid w:val="00FD6556"/>
    <w:rsid w:val="00FE38EA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169F7"/>
  <w15:chartTrackingRefBased/>
  <w15:docId w15:val="{81F97E3E-B9BC-4C70-A1CA-AA7C4D0E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342D8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0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4D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F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AB"/>
  </w:style>
  <w:style w:type="paragraph" w:styleId="Footer">
    <w:name w:val="footer"/>
    <w:basedOn w:val="Normal"/>
    <w:link w:val="FooterChar"/>
    <w:uiPriority w:val="99"/>
    <w:unhideWhenUsed/>
    <w:rsid w:val="006F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AB"/>
  </w:style>
  <w:style w:type="table" w:styleId="TableGrid">
    <w:name w:val="Table Grid"/>
    <w:basedOn w:val="TableNormal"/>
    <w:uiPriority w:val="39"/>
    <w:rsid w:val="006F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342D8"/>
    <w:rPr>
      <w:rFonts w:ascii="Calibri" w:eastAsia="Times New Roman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42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42D8"/>
    <w:pPr>
      <w:spacing w:after="0" w:line="240" w:lineRule="auto"/>
      <w:ind w:left="720"/>
    </w:pPr>
  </w:style>
  <w:style w:type="character" w:customStyle="1" w:styleId="xn-location">
    <w:name w:val="xn-location"/>
    <w:basedOn w:val="DefaultParagraphFont"/>
    <w:rsid w:val="00593BF9"/>
  </w:style>
  <w:style w:type="character" w:customStyle="1" w:styleId="xn-chron">
    <w:name w:val="xn-chron"/>
    <w:basedOn w:val="DefaultParagraphFont"/>
    <w:rsid w:val="00593BF9"/>
  </w:style>
  <w:style w:type="character" w:customStyle="1" w:styleId="xn-person">
    <w:name w:val="xn-person"/>
    <w:basedOn w:val="DefaultParagraphFont"/>
    <w:rsid w:val="00593BF9"/>
  </w:style>
  <w:style w:type="character" w:styleId="Strong">
    <w:name w:val="Strong"/>
    <w:basedOn w:val="DefaultParagraphFont"/>
    <w:uiPriority w:val="22"/>
    <w:qFormat/>
    <w:rsid w:val="00AA784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0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402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k.Waddell@INDEVCO-NA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0f445c-0f37-4be1-8950-a8400a80aa71" xsi:nil="true"/>
    <lcf76f155ced4ddcb4097134ff3c332f xmlns="bb44b5bc-9174-45ac-a9b0-14bbf087b5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ECCBF6233248AE7B102359B5265D" ma:contentTypeVersion="16" ma:contentTypeDescription="Create a new document." ma:contentTypeScope="" ma:versionID="db778162f074aef76d0a306ac1c79f95">
  <xsd:schema xmlns:xsd="http://www.w3.org/2001/XMLSchema" xmlns:xs="http://www.w3.org/2001/XMLSchema" xmlns:p="http://schemas.microsoft.com/office/2006/metadata/properties" xmlns:ns2="bb44b5bc-9174-45ac-a9b0-14bbf087b539" xmlns:ns3="860f445c-0f37-4be1-8950-a8400a80aa71" targetNamespace="http://schemas.microsoft.com/office/2006/metadata/properties" ma:root="true" ma:fieldsID="1eb26c2e95478fedc54c8741ed6aba12" ns2:_="" ns3:_="">
    <xsd:import namespace="bb44b5bc-9174-45ac-a9b0-14bbf087b539"/>
    <xsd:import namespace="860f445c-0f37-4be1-8950-a8400a80a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4b5bc-9174-45ac-a9b0-14bbf087b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a70a1d-9408-4f61-815b-6c453df6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f445c-0f37-4be1-8950-a8400a80a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8414b-3a94-460a-b7b0-8a863247a2d4}" ma:internalName="TaxCatchAll" ma:showField="CatchAllData" ma:web="860f445c-0f37-4be1-8950-a8400a80a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C768D-D772-4BC7-8C74-88A8BC8A0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DC03F-6107-4BF5-97B9-74E43D4AE86D}">
  <ds:schemaRefs>
    <ds:schemaRef ds:uri="http://schemas.microsoft.com/office/2006/metadata/properties"/>
    <ds:schemaRef ds:uri="http://schemas.microsoft.com/office/infopath/2007/PartnerControls"/>
    <ds:schemaRef ds:uri="860f445c-0f37-4be1-8950-a8400a80aa71"/>
    <ds:schemaRef ds:uri="bb44b5bc-9174-45ac-a9b0-14bbf087b539"/>
  </ds:schemaRefs>
</ds:datastoreItem>
</file>

<file path=customXml/itemProps3.xml><?xml version="1.0" encoding="utf-8"?>
<ds:datastoreItem xmlns:ds="http://schemas.openxmlformats.org/officeDocument/2006/customXml" ds:itemID="{4523A9C1-6031-487C-98BB-1AFBCC9F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4b5bc-9174-45ac-a9b0-14bbf087b539"/>
    <ds:schemaRef ds:uri="860f445c-0f37-4be1-8950-a8400a80a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B61B0-353F-42C3-8B1F-7FF7507F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630</Words>
  <Characters>3595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Kussman</dc:creator>
  <cp:keywords/>
  <dc:description/>
  <cp:lastModifiedBy>Nick Waddell</cp:lastModifiedBy>
  <cp:revision>10</cp:revision>
  <cp:lastPrinted>2022-08-26T13:32:00Z</cp:lastPrinted>
  <dcterms:created xsi:type="dcterms:W3CDTF">2022-08-26T12:34:00Z</dcterms:created>
  <dcterms:modified xsi:type="dcterms:W3CDTF">2022-08-29T15:09:00Z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0x0101006F52ECCBF6233248AE7B102359B5265D</vt:lpwstr>
  </property>
  <property fmtid="{D5CDD505-2E9C-101B-9397-08002B2CF9AE}" pid="3" name="MediaServiceImageTags">
    <vt:lpwstr/>
  </property>
</Properties>
</file>