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Hlk520293216"/>
    <w:p w14:paraId="2855F058" w14:textId="6D267DF7" w:rsidR="00821509" w:rsidRPr="005D5561" w:rsidRDefault="00455EF8" w:rsidP="00821509">
      <w:pPr>
        <w:spacing w:after="0" w:line="240" w:lineRule="auto"/>
        <w:ind w:left="3600"/>
        <w:rPr>
          <w:rFonts w:ascii="Arial" w:hAnsi="Arial" w:cs="Arial"/>
          <w:b/>
          <w:sz w:val="40"/>
          <w:szCs w:val="40"/>
        </w:rPr>
      </w:pPr>
      <w:r w:rsidRPr="005D5561">
        <w:rPr>
          <w:rFonts w:ascii="Arial" w:hAnsi="Arial" w:cs="Arial"/>
          <w:b/>
          <w:bCs/>
          <w:noProof/>
          <w:sz w:val="20"/>
        </w:rPr>
        <mc:AlternateContent>
          <mc:Choice Requires="wps">
            <w:drawing>
              <wp:anchor distT="45720" distB="45720" distL="114300" distR="114300" simplePos="0" relativeHeight="251659264" behindDoc="0" locked="0" layoutInCell="1" allowOverlap="1" wp14:anchorId="1840912B" wp14:editId="47859550">
                <wp:simplePos x="0" y="0"/>
                <wp:positionH relativeFrom="margin">
                  <wp:align>left</wp:align>
                </wp:positionH>
                <wp:positionV relativeFrom="paragraph">
                  <wp:posOffset>635</wp:posOffset>
                </wp:positionV>
                <wp:extent cx="2076450" cy="1404620"/>
                <wp:effectExtent l="0" t="0" r="0" b="127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1404620"/>
                        </a:xfrm>
                        <a:prstGeom prst="rect">
                          <a:avLst/>
                        </a:prstGeom>
                        <a:solidFill>
                          <a:srgbClr val="FFFFFF"/>
                        </a:solidFill>
                        <a:ln w="9525">
                          <a:noFill/>
                          <a:miter lim="800000"/>
                          <a:headEnd/>
                          <a:tailEnd/>
                        </a:ln>
                      </wps:spPr>
                      <wps:txbx>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B44327C" w:rsidR="005D5561" w:rsidRPr="00947862" w:rsidRDefault="00760645" w:rsidP="005D5561">
                            <w:pPr>
                              <w:spacing w:after="0" w:line="240" w:lineRule="auto"/>
                              <w:rPr>
                                <w:rFonts w:ascii="Arial" w:hAnsi="Arial" w:cs="Arial"/>
                                <w:sz w:val="18"/>
                                <w:szCs w:val="18"/>
                              </w:rPr>
                            </w:pPr>
                            <w:hyperlink r:id="rId10" w:history="1">
                              <w:r w:rsidR="00864B40" w:rsidRPr="00947862">
                                <w:rPr>
                                  <w:rStyle w:val="Hyperlink"/>
                                  <w:rFonts w:ascii="Arial" w:hAnsi="Arial" w:cs="Arial"/>
                                  <w:sz w:val="18"/>
                                  <w:szCs w:val="18"/>
                                </w:rPr>
                                <w:t>CORA PALMER</w:t>
                              </w:r>
                            </w:hyperlink>
                          </w:p>
                          <w:p w14:paraId="7877EB18" w14:textId="45E2BB70" w:rsidR="007B7373" w:rsidRPr="00552538" w:rsidRDefault="00947862" w:rsidP="005D5561">
                            <w:pPr>
                              <w:spacing w:after="0" w:line="240" w:lineRule="auto"/>
                              <w:rPr>
                                <w:rStyle w:val="Hyperlink"/>
                                <w:rFonts w:ascii="Arial" w:hAnsi="Arial" w:cs="Arial"/>
                                <w:sz w:val="18"/>
                                <w:szCs w:val="18"/>
                              </w:rPr>
                            </w:pPr>
                            <w:r w:rsidRPr="00947862">
                              <w:rPr>
                                <w:rFonts w:ascii="Arial" w:hAnsi="Arial" w:cs="Arial"/>
                                <w:color w:val="262626"/>
                                <w:sz w:val="18"/>
                                <w:szCs w:val="18"/>
                              </w:rPr>
                              <w:t>415.343.2036</w:t>
                            </w:r>
                          </w:p>
                          <w:p w14:paraId="3B670133" w14:textId="2B6D7FEC"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0912B" id="_x0000_t202" coordsize="21600,21600" o:spt="202" path="m,l,21600r21600,l21600,xe">
                <v:stroke joinstyle="miter"/>
                <v:path gradientshapeok="t" o:connecttype="rect"/>
              </v:shapetype>
              <v:shape id="Text Box 2" o:spid="_x0000_s1026" type="#_x0000_t202" style="position:absolute;left:0;text-align:left;margin-left:0;margin-top:.05pt;width:163.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" stroked="f">
                <v:textbox style="mso-fit-shape-to-text:t">
                  <w:txbxContent>
                    <w:p w14:paraId="7CA59012" w14:textId="24C01D2C" w:rsidR="005D5561" w:rsidRPr="00455EF8" w:rsidRDefault="005D5561" w:rsidP="005D5561">
                      <w:pPr>
                        <w:spacing w:after="0" w:line="240" w:lineRule="auto"/>
                        <w:rPr>
                          <w:rFonts w:ascii="Arial" w:hAnsi="Arial" w:cs="Arial"/>
                          <w:b/>
                          <w:sz w:val="18"/>
                          <w:szCs w:val="18"/>
                        </w:rPr>
                      </w:pPr>
                      <w:r w:rsidRPr="00455EF8">
                        <w:rPr>
                          <w:rFonts w:ascii="Arial" w:hAnsi="Arial" w:cs="Arial"/>
                          <w:b/>
                          <w:sz w:val="18"/>
                          <w:szCs w:val="18"/>
                        </w:rPr>
                        <w:t>FOR MORE INFORMATION:</w:t>
                      </w:r>
                    </w:p>
                    <w:p w14:paraId="225F36A3" w14:textId="4B44327C" w:rsidR="005D5561" w:rsidRPr="00947862" w:rsidRDefault="002A3353" w:rsidP="005D5561">
                      <w:pPr>
                        <w:spacing w:after="0" w:line="240" w:lineRule="auto"/>
                        <w:rPr>
                          <w:rFonts w:ascii="Arial" w:hAnsi="Arial" w:cs="Arial"/>
                          <w:sz w:val="18"/>
                          <w:szCs w:val="18"/>
                        </w:rPr>
                      </w:pPr>
                      <w:hyperlink r:id="rId11" w:history="1">
                        <w:r w:rsidR="00864B40" w:rsidRPr="00947862">
                          <w:rPr>
                            <w:rStyle w:val="Hyperlink"/>
                            <w:rFonts w:ascii="Arial" w:hAnsi="Arial" w:cs="Arial"/>
                            <w:sz w:val="18"/>
                            <w:szCs w:val="18"/>
                          </w:rPr>
                          <w:t>CORA PALMER</w:t>
                        </w:r>
                      </w:hyperlink>
                    </w:p>
                    <w:p w14:paraId="7877EB18" w14:textId="45E2BB70" w:rsidR="007B7373" w:rsidRPr="00552538" w:rsidRDefault="00947862" w:rsidP="005D5561">
                      <w:pPr>
                        <w:spacing w:after="0" w:line="240" w:lineRule="auto"/>
                        <w:rPr>
                          <w:rStyle w:val="Hyperlink"/>
                          <w:rFonts w:ascii="Arial" w:hAnsi="Arial" w:cs="Arial"/>
                          <w:sz w:val="18"/>
                          <w:szCs w:val="18"/>
                        </w:rPr>
                      </w:pPr>
                      <w:r w:rsidRPr="00947862">
                        <w:rPr>
                          <w:rFonts w:ascii="Arial" w:hAnsi="Arial" w:cs="Arial"/>
                          <w:color w:val="262626"/>
                          <w:sz w:val="18"/>
                          <w:szCs w:val="18"/>
                        </w:rPr>
                        <w:t>415.343.2036</w:t>
                      </w:r>
                    </w:p>
                    <w:p w14:paraId="3B670133" w14:textId="2B6D7FEC" w:rsidR="005D5561" w:rsidRPr="00455EF8" w:rsidRDefault="005D5561" w:rsidP="005D5561">
                      <w:pPr>
                        <w:spacing w:after="0" w:line="240" w:lineRule="auto"/>
                        <w:rPr>
                          <w:rFonts w:ascii="Arial" w:hAnsi="Arial" w:cs="Arial"/>
                          <w:sz w:val="18"/>
                          <w:szCs w:val="18"/>
                        </w:rPr>
                      </w:pPr>
                    </w:p>
                    <w:p w14:paraId="7C5F2A69" w14:textId="0874F0DA" w:rsidR="005D5561" w:rsidRPr="00455EF8" w:rsidRDefault="005D5561" w:rsidP="005D5561">
                      <w:pPr>
                        <w:spacing w:after="0" w:line="240" w:lineRule="auto"/>
                        <w:rPr>
                          <w:rFonts w:ascii="Arial" w:hAnsi="Arial" w:cs="Arial"/>
                          <w:sz w:val="18"/>
                          <w:szCs w:val="18"/>
                        </w:rPr>
                      </w:pPr>
                    </w:p>
                  </w:txbxContent>
                </v:textbox>
                <w10:wrap anchorx="margin"/>
              </v:shape>
            </w:pict>
          </mc:Fallback>
        </mc:AlternateContent>
      </w:r>
      <w:r w:rsidR="009654A8">
        <w:rPr>
          <w:rFonts w:ascii="Arial" w:hAnsi="Arial" w:cs="Arial"/>
          <w:b/>
          <w:sz w:val="40"/>
          <w:szCs w:val="40"/>
        </w:rPr>
        <w:t>S</w:t>
      </w:r>
      <w:r w:rsidR="001425C6">
        <w:rPr>
          <w:rFonts w:ascii="Arial" w:hAnsi="Arial" w:cs="Arial"/>
          <w:b/>
          <w:sz w:val="40"/>
          <w:szCs w:val="40"/>
        </w:rPr>
        <w:t>amantha Spadaro</w:t>
      </w:r>
      <w:r w:rsidR="00C6716E">
        <w:rPr>
          <w:rFonts w:ascii="Arial" w:hAnsi="Arial" w:cs="Arial"/>
          <w:b/>
          <w:sz w:val="40"/>
          <w:szCs w:val="40"/>
        </w:rPr>
        <w:t xml:space="preserve"> </w:t>
      </w:r>
      <w:r w:rsidR="001425C6">
        <w:rPr>
          <w:rFonts w:ascii="Arial" w:hAnsi="Arial" w:cs="Arial"/>
          <w:b/>
          <w:sz w:val="40"/>
          <w:szCs w:val="40"/>
        </w:rPr>
        <w:t xml:space="preserve">joins </w:t>
      </w:r>
      <w:r w:rsidR="00C6716E">
        <w:rPr>
          <w:rFonts w:ascii="Arial" w:hAnsi="Arial" w:cs="Arial"/>
          <w:b/>
          <w:sz w:val="40"/>
          <w:szCs w:val="40"/>
        </w:rPr>
        <w:t>SmithGroup business development</w:t>
      </w:r>
      <w:r w:rsidR="001425C6">
        <w:rPr>
          <w:rFonts w:ascii="Arial" w:hAnsi="Arial" w:cs="Arial"/>
          <w:b/>
          <w:sz w:val="40"/>
          <w:szCs w:val="40"/>
        </w:rPr>
        <w:t xml:space="preserve"> team</w:t>
      </w:r>
      <w:r w:rsidR="00C6716E">
        <w:rPr>
          <w:rFonts w:ascii="Arial" w:hAnsi="Arial" w:cs="Arial"/>
          <w:b/>
          <w:sz w:val="40"/>
          <w:szCs w:val="40"/>
        </w:rPr>
        <w:t xml:space="preserve"> </w:t>
      </w:r>
      <w:r w:rsidR="001425C6">
        <w:rPr>
          <w:rFonts w:ascii="Arial" w:hAnsi="Arial" w:cs="Arial"/>
          <w:b/>
          <w:sz w:val="40"/>
          <w:szCs w:val="40"/>
        </w:rPr>
        <w:t>in Phoenix</w:t>
      </w:r>
    </w:p>
    <w:p w14:paraId="03F22EB9" w14:textId="59249BD3" w:rsidR="00821509" w:rsidRDefault="00821509" w:rsidP="00E6186D">
      <w:pPr>
        <w:spacing w:after="0" w:line="240" w:lineRule="exact"/>
        <w:ind w:left="3600"/>
        <w:rPr>
          <w:rFonts w:ascii="Arial" w:hAnsi="Arial" w:cs="Arial"/>
          <w:bCs/>
          <w:sz w:val="20"/>
          <w:szCs w:val="20"/>
        </w:rPr>
      </w:pPr>
    </w:p>
    <w:p w14:paraId="1A8E7D87" w14:textId="6168B734" w:rsidR="00B01818" w:rsidRPr="009C36CC" w:rsidRDefault="001425C6" w:rsidP="5492FD77">
      <w:pPr>
        <w:spacing w:after="0" w:line="240" w:lineRule="exact"/>
        <w:ind w:left="3600"/>
        <w:rPr>
          <w:rFonts w:ascii="Arial" w:hAnsi="Arial" w:cs="Arial"/>
          <w:sz w:val="20"/>
          <w:szCs w:val="20"/>
        </w:rPr>
      </w:pPr>
      <w:r w:rsidRPr="393C3C89">
        <w:rPr>
          <w:rFonts w:ascii="Arial" w:hAnsi="Arial" w:cs="Arial"/>
          <w:sz w:val="20"/>
          <w:szCs w:val="20"/>
        </w:rPr>
        <w:t>P</w:t>
      </w:r>
      <w:r w:rsidR="009C36CC">
        <w:rPr>
          <w:rFonts w:ascii="Arial" w:hAnsi="Arial" w:cs="Arial"/>
          <w:sz w:val="20"/>
          <w:szCs w:val="20"/>
        </w:rPr>
        <w:t>HOENIX</w:t>
      </w:r>
      <w:r w:rsidR="00A16FE0" w:rsidRPr="009C36CC">
        <w:rPr>
          <w:rFonts w:ascii="Arial" w:hAnsi="Arial" w:cs="Arial"/>
          <w:sz w:val="20"/>
          <w:szCs w:val="20"/>
        </w:rPr>
        <w:t>,</w:t>
      </w:r>
      <w:r w:rsidR="00821509" w:rsidRPr="009C36CC">
        <w:rPr>
          <w:rFonts w:ascii="Arial" w:hAnsi="Arial" w:cs="Arial"/>
          <w:sz w:val="20"/>
          <w:szCs w:val="20"/>
        </w:rPr>
        <w:t xml:space="preserve"> </w:t>
      </w:r>
      <w:r w:rsidR="00496BA6" w:rsidRPr="009C36CC">
        <w:rPr>
          <w:rFonts w:ascii="Arial" w:hAnsi="Arial" w:cs="Arial"/>
          <w:sz w:val="20"/>
          <w:szCs w:val="20"/>
        </w:rPr>
        <w:t xml:space="preserve">July </w:t>
      </w:r>
      <w:r w:rsidR="009C36CC" w:rsidRPr="009C36CC">
        <w:rPr>
          <w:rFonts w:ascii="Arial" w:hAnsi="Arial" w:cs="Arial"/>
          <w:sz w:val="20"/>
          <w:szCs w:val="20"/>
        </w:rPr>
        <w:t>14</w:t>
      </w:r>
      <w:r w:rsidR="00496BA6" w:rsidRPr="009C36CC">
        <w:rPr>
          <w:rFonts w:ascii="Arial" w:hAnsi="Arial" w:cs="Arial"/>
          <w:sz w:val="20"/>
          <w:szCs w:val="20"/>
        </w:rPr>
        <w:t>,</w:t>
      </w:r>
      <w:r w:rsidR="7B8D3620" w:rsidRPr="009C36CC">
        <w:rPr>
          <w:rFonts w:ascii="Arial" w:hAnsi="Arial" w:cs="Arial"/>
          <w:sz w:val="20"/>
          <w:szCs w:val="20"/>
        </w:rPr>
        <w:t xml:space="preserve"> </w:t>
      </w:r>
      <w:r w:rsidR="00821509" w:rsidRPr="009C36CC">
        <w:rPr>
          <w:rFonts w:ascii="Arial" w:hAnsi="Arial" w:cs="Arial"/>
          <w:sz w:val="20"/>
          <w:szCs w:val="20"/>
        </w:rPr>
        <w:t>20</w:t>
      </w:r>
      <w:r w:rsidR="00C6716E" w:rsidRPr="009C36CC">
        <w:rPr>
          <w:rFonts w:ascii="Arial" w:hAnsi="Arial" w:cs="Arial"/>
          <w:sz w:val="20"/>
          <w:szCs w:val="20"/>
        </w:rPr>
        <w:t>20</w:t>
      </w:r>
      <w:r w:rsidR="00821509" w:rsidRPr="009C36CC">
        <w:rPr>
          <w:rFonts w:ascii="Arial" w:hAnsi="Arial" w:cs="Arial"/>
          <w:sz w:val="20"/>
          <w:szCs w:val="20"/>
        </w:rPr>
        <w:t xml:space="preserve"> </w:t>
      </w:r>
      <w:r w:rsidR="00821509" w:rsidRPr="393C3C89">
        <w:rPr>
          <w:rFonts w:ascii="Arial" w:hAnsi="Arial" w:cs="Arial"/>
          <w:sz w:val="20"/>
          <w:szCs w:val="20"/>
        </w:rPr>
        <w:t>–</w:t>
      </w:r>
      <w:r w:rsidR="0038055B" w:rsidRPr="393C3C89">
        <w:rPr>
          <w:rFonts w:ascii="Arial" w:hAnsi="Arial" w:cs="Arial"/>
          <w:sz w:val="20"/>
          <w:szCs w:val="20"/>
        </w:rPr>
        <w:t xml:space="preserve"> </w:t>
      </w:r>
      <w:hyperlink r:id="rId12">
        <w:r w:rsidR="00364E20" w:rsidRPr="393C3C89">
          <w:rPr>
            <w:rStyle w:val="Hyperlink"/>
            <w:rFonts w:ascii="Arial" w:hAnsi="Arial" w:cs="Arial"/>
            <w:sz w:val="20"/>
            <w:szCs w:val="20"/>
          </w:rPr>
          <w:t>SmithGroup</w:t>
        </w:r>
      </w:hyperlink>
      <w:r w:rsidR="00364E20" w:rsidRPr="393C3C89">
        <w:rPr>
          <w:rFonts w:ascii="Arial" w:hAnsi="Arial" w:cs="Arial"/>
          <w:sz w:val="20"/>
          <w:szCs w:val="20"/>
        </w:rPr>
        <w:t xml:space="preserve">, one of the nation’s </w:t>
      </w:r>
      <w:r w:rsidR="005B4B5B">
        <w:rPr>
          <w:rFonts w:ascii="Arial" w:hAnsi="Arial" w:cs="Arial"/>
          <w:sz w:val="20"/>
          <w:szCs w:val="20"/>
        </w:rPr>
        <w:t xml:space="preserve">leading </w:t>
      </w:r>
      <w:r w:rsidR="00364E20" w:rsidRPr="393C3C89">
        <w:rPr>
          <w:rFonts w:ascii="Arial" w:hAnsi="Arial" w:cs="Arial"/>
          <w:sz w:val="20"/>
          <w:szCs w:val="20"/>
        </w:rPr>
        <w:t xml:space="preserve">integrated design firms, has </w:t>
      </w:r>
      <w:r w:rsidR="0015519A" w:rsidRPr="393C3C89">
        <w:rPr>
          <w:rFonts w:ascii="Arial" w:hAnsi="Arial" w:cs="Arial"/>
          <w:sz w:val="20"/>
          <w:szCs w:val="20"/>
        </w:rPr>
        <w:t>hired</w:t>
      </w:r>
      <w:r w:rsidR="0090214C" w:rsidRPr="393C3C89">
        <w:rPr>
          <w:rFonts w:ascii="Arial" w:hAnsi="Arial" w:cs="Arial"/>
          <w:sz w:val="20"/>
          <w:szCs w:val="20"/>
        </w:rPr>
        <w:t xml:space="preserve"> </w:t>
      </w:r>
      <w:hyperlink r:id="rId13" w:history="1">
        <w:r w:rsidRPr="00623103">
          <w:rPr>
            <w:rStyle w:val="Hyperlink"/>
            <w:rFonts w:ascii="Arial" w:hAnsi="Arial" w:cs="Arial"/>
            <w:sz w:val="20"/>
            <w:szCs w:val="20"/>
          </w:rPr>
          <w:t>Samantha Spadaro</w:t>
        </w:r>
      </w:hyperlink>
      <w:r w:rsidR="00ED0FC1">
        <w:t xml:space="preserve">, </w:t>
      </w:r>
      <w:r w:rsidR="009654A8" w:rsidRPr="393C3C89">
        <w:rPr>
          <w:rFonts w:ascii="Arial" w:hAnsi="Arial" w:cs="Arial"/>
          <w:sz w:val="20"/>
          <w:szCs w:val="20"/>
        </w:rPr>
        <w:t xml:space="preserve">as </w:t>
      </w:r>
      <w:r w:rsidRPr="393C3C89">
        <w:rPr>
          <w:rFonts w:ascii="Arial" w:hAnsi="Arial" w:cs="Arial"/>
          <w:sz w:val="20"/>
          <w:szCs w:val="20"/>
        </w:rPr>
        <w:t>a</w:t>
      </w:r>
      <w:r w:rsidR="00C6716E" w:rsidRPr="393C3C89">
        <w:rPr>
          <w:rFonts w:ascii="Arial" w:hAnsi="Arial" w:cs="Arial"/>
          <w:sz w:val="20"/>
          <w:szCs w:val="20"/>
        </w:rPr>
        <w:t xml:space="preserve"> director of business development</w:t>
      </w:r>
      <w:r w:rsidRPr="393C3C89">
        <w:rPr>
          <w:rFonts w:ascii="Arial" w:hAnsi="Arial" w:cs="Arial"/>
          <w:sz w:val="20"/>
          <w:szCs w:val="20"/>
        </w:rPr>
        <w:t xml:space="preserve"> in the</w:t>
      </w:r>
      <w:r w:rsidR="420B1CED" w:rsidRPr="393C3C89">
        <w:rPr>
          <w:rFonts w:ascii="Arial" w:hAnsi="Arial" w:cs="Arial"/>
          <w:sz w:val="20"/>
          <w:szCs w:val="20"/>
        </w:rPr>
        <w:t xml:space="preserve"> firm’s</w:t>
      </w:r>
      <w:r w:rsidRPr="393C3C89">
        <w:rPr>
          <w:rFonts w:ascii="Arial" w:hAnsi="Arial" w:cs="Arial"/>
          <w:sz w:val="20"/>
          <w:szCs w:val="20"/>
        </w:rPr>
        <w:t xml:space="preserve"> Phoenix office</w:t>
      </w:r>
      <w:r w:rsidR="009654A8" w:rsidRPr="393C3C89">
        <w:rPr>
          <w:rFonts w:ascii="Arial" w:hAnsi="Arial" w:cs="Arial"/>
          <w:sz w:val="20"/>
          <w:szCs w:val="20"/>
        </w:rPr>
        <w:t>.</w:t>
      </w:r>
      <w:r w:rsidR="365C0B32" w:rsidRPr="393C3C89">
        <w:rPr>
          <w:rFonts w:ascii="Arial" w:hAnsi="Arial" w:cs="Arial"/>
          <w:sz w:val="20"/>
          <w:szCs w:val="20"/>
        </w:rPr>
        <w:t xml:space="preserve"> </w:t>
      </w:r>
      <w:r w:rsidR="256F8390" w:rsidRPr="393C3C89">
        <w:rPr>
          <w:rFonts w:ascii="Arial" w:hAnsi="Arial" w:cs="Arial"/>
          <w:sz w:val="20"/>
          <w:szCs w:val="20"/>
        </w:rPr>
        <w:t xml:space="preserve">In her new position, Spadaro </w:t>
      </w:r>
      <w:r w:rsidR="1C2DAE48" w:rsidRPr="393C3C89">
        <w:rPr>
          <w:rFonts w:ascii="Arial" w:hAnsi="Arial" w:cs="Arial"/>
          <w:sz w:val="20"/>
          <w:szCs w:val="20"/>
        </w:rPr>
        <w:t xml:space="preserve">will work </w:t>
      </w:r>
      <w:r w:rsidR="256F8390" w:rsidRPr="393C3C89">
        <w:rPr>
          <w:rFonts w:ascii="Arial" w:hAnsi="Arial" w:cs="Arial"/>
          <w:sz w:val="20"/>
          <w:szCs w:val="20"/>
        </w:rPr>
        <w:t xml:space="preserve">to enhance the firm’s presence </w:t>
      </w:r>
      <w:r w:rsidR="256F8390" w:rsidRPr="009C36CC">
        <w:rPr>
          <w:rFonts w:ascii="Arial" w:hAnsi="Arial" w:cs="Arial"/>
          <w:sz w:val="20"/>
          <w:szCs w:val="20"/>
        </w:rPr>
        <w:t xml:space="preserve">in the </w:t>
      </w:r>
      <w:r w:rsidR="00C21047" w:rsidRPr="009C36CC">
        <w:rPr>
          <w:rFonts w:ascii="Arial" w:hAnsi="Arial" w:cs="Arial"/>
          <w:sz w:val="20"/>
          <w:szCs w:val="20"/>
        </w:rPr>
        <w:t>Rocky Mountain</w:t>
      </w:r>
      <w:r w:rsidR="00FD5C0C" w:rsidRPr="009C36CC">
        <w:rPr>
          <w:rFonts w:ascii="Arial" w:hAnsi="Arial" w:cs="Arial"/>
          <w:sz w:val="20"/>
          <w:szCs w:val="20"/>
        </w:rPr>
        <w:t xml:space="preserve"> region </w:t>
      </w:r>
      <w:r w:rsidR="256F8390" w:rsidRPr="009C36CC">
        <w:rPr>
          <w:rFonts w:ascii="Arial" w:hAnsi="Arial" w:cs="Arial"/>
          <w:sz w:val="20"/>
          <w:szCs w:val="20"/>
        </w:rPr>
        <w:t>focusing on the healthcare</w:t>
      </w:r>
      <w:r w:rsidR="00006770" w:rsidRPr="009C36CC">
        <w:rPr>
          <w:rFonts w:ascii="Arial" w:hAnsi="Arial" w:cs="Arial"/>
          <w:sz w:val="20"/>
          <w:szCs w:val="20"/>
        </w:rPr>
        <w:t xml:space="preserve"> and</w:t>
      </w:r>
      <w:r w:rsidR="256F8390" w:rsidRPr="009C36CC">
        <w:rPr>
          <w:rFonts w:ascii="Arial" w:hAnsi="Arial" w:cs="Arial"/>
          <w:sz w:val="20"/>
          <w:szCs w:val="20"/>
        </w:rPr>
        <w:t xml:space="preserve"> science and technology sectors.</w:t>
      </w:r>
    </w:p>
    <w:p w14:paraId="22B3BE61" w14:textId="7CC2CD30" w:rsidR="00B01818" w:rsidRPr="00947541" w:rsidRDefault="00B01818" w:rsidP="5492FD77">
      <w:pPr>
        <w:spacing w:after="0" w:line="240" w:lineRule="exact"/>
        <w:ind w:left="3600"/>
        <w:rPr>
          <w:rFonts w:ascii="Arial" w:hAnsi="Arial" w:cs="Arial"/>
          <w:sz w:val="20"/>
          <w:szCs w:val="20"/>
        </w:rPr>
      </w:pPr>
    </w:p>
    <w:p w14:paraId="5734F4D8" w14:textId="07B60AD1" w:rsidR="00B01818" w:rsidRPr="00947541" w:rsidRDefault="09419A8C" w:rsidP="5492FD77">
      <w:pPr>
        <w:spacing w:after="0" w:line="240" w:lineRule="exact"/>
        <w:ind w:left="3600"/>
        <w:rPr>
          <w:rFonts w:ascii="Arial" w:hAnsi="Arial" w:cs="Arial"/>
          <w:sz w:val="20"/>
          <w:szCs w:val="20"/>
        </w:rPr>
      </w:pPr>
      <w:r w:rsidRPr="393C3C89">
        <w:rPr>
          <w:rFonts w:ascii="Arial" w:hAnsi="Arial" w:cs="Arial"/>
          <w:sz w:val="20"/>
          <w:szCs w:val="20"/>
        </w:rPr>
        <w:t xml:space="preserve">“Samantha is passionate about building authentic relationships and understanding each client’s unique perspective, business goals and challenges,” says </w:t>
      </w:r>
      <w:hyperlink r:id="rId14">
        <w:r w:rsidRPr="393C3C89">
          <w:rPr>
            <w:rStyle w:val="Hyperlink"/>
            <w:rFonts w:ascii="Arial" w:hAnsi="Arial" w:cs="Arial"/>
            <w:sz w:val="20"/>
            <w:szCs w:val="20"/>
          </w:rPr>
          <w:t>Brad Woodman</w:t>
        </w:r>
      </w:hyperlink>
      <w:r w:rsidRPr="393C3C89">
        <w:rPr>
          <w:rFonts w:ascii="Arial" w:hAnsi="Arial" w:cs="Arial"/>
          <w:sz w:val="20"/>
          <w:szCs w:val="20"/>
        </w:rPr>
        <w:t xml:space="preserve">, director of SmithGroup’s </w:t>
      </w:r>
      <w:hyperlink r:id="rId15" w:history="1">
        <w:r w:rsidRPr="00BB34C6">
          <w:rPr>
            <w:rStyle w:val="Hyperlink"/>
            <w:rFonts w:ascii="Arial" w:hAnsi="Arial" w:cs="Arial"/>
            <w:sz w:val="20"/>
            <w:szCs w:val="20"/>
          </w:rPr>
          <w:t>Phoenix</w:t>
        </w:r>
      </w:hyperlink>
      <w:r w:rsidRPr="00C21047">
        <w:rPr>
          <w:rFonts w:ascii="Arial" w:hAnsi="Arial" w:cs="Arial"/>
          <w:color w:val="FF0000"/>
          <w:sz w:val="20"/>
          <w:szCs w:val="20"/>
        </w:rPr>
        <w:t xml:space="preserve"> </w:t>
      </w:r>
      <w:r w:rsidR="003A2DA3" w:rsidRPr="009C36CC">
        <w:rPr>
          <w:rFonts w:ascii="Arial" w:hAnsi="Arial" w:cs="Arial"/>
          <w:sz w:val="20"/>
          <w:szCs w:val="20"/>
        </w:rPr>
        <w:t>and</w:t>
      </w:r>
      <w:r w:rsidR="003A2DA3" w:rsidRPr="00C21047">
        <w:rPr>
          <w:rFonts w:ascii="Arial" w:hAnsi="Arial" w:cs="Arial"/>
          <w:color w:val="FF0000"/>
          <w:sz w:val="20"/>
          <w:szCs w:val="20"/>
        </w:rPr>
        <w:t xml:space="preserve"> </w:t>
      </w:r>
      <w:hyperlink r:id="rId16" w:history="1">
        <w:r w:rsidR="003A2DA3" w:rsidRPr="00BB34C6">
          <w:rPr>
            <w:rStyle w:val="Hyperlink"/>
            <w:rFonts w:ascii="Arial" w:hAnsi="Arial" w:cs="Arial"/>
            <w:sz w:val="20"/>
            <w:szCs w:val="20"/>
          </w:rPr>
          <w:t>Denver</w:t>
        </w:r>
      </w:hyperlink>
      <w:r w:rsidR="003A2DA3" w:rsidRPr="00C21047">
        <w:rPr>
          <w:rFonts w:ascii="Arial" w:hAnsi="Arial" w:cs="Arial"/>
          <w:color w:val="FF0000"/>
          <w:sz w:val="20"/>
          <w:szCs w:val="20"/>
        </w:rPr>
        <w:t xml:space="preserve"> </w:t>
      </w:r>
      <w:r w:rsidRPr="009C36CC">
        <w:rPr>
          <w:rFonts w:ascii="Arial" w:hAnsi="Arial" w:cs="Arial"/>
          <w:sz w:val="20"/>
          <w:szCs w:val="20"/>
        </w:rPr>
        <w:t>office</w:t>
      </w:r>
      <w:r w:rsidR="003A2DA3" w:rsidRPr="009C36CC">
        <w:rPr>
          <w:rFonts w:ascii="Arial" w:hAnsi="Arial" w:cs="Arial"/>
          <w:sz w:val="20"/>
          <w:szCs w:val="20"/>
        </w:rPr>
        <w:t>s</w:t>
      </w:r>
      <w:r w:rsidRPr="009C36CC">
        <w:rPr>
          <w:rFonts w:ascii="Arial" w:hAnsi="Arial" w:cs="Arial"/>
          <w:sz w:val="20"/>
          <w:szCs w:val="20"/>
        </w:rPr>
        <w:t>. “</w:t>
      </w:r>
      <w:r w:rsidRPr="393C3C89">
        <w:rPr>
          <w:rFonts w:ascii="Arial" w:hAnsi="Arial" w:cs="Arial"/>
          <w:sz w:val="20"/>
          <w:szCs w:val="20"/>
        </w:rPr>
        <w:t xml:space="preserve">She is an ideal partner for science and technology and healthcare business leaders who are seeking integrated and strategic design solutions to keep them ahead of the curve.” </w:t>
      </w:r>
    </w:p>
    <w:p w14:paraId="79193CC8" w14:textId="7183DDC6" w:rsidR="00B01818" w:rsidRPr="00947541" w:rsidRDefault="00B01818" w:rsidP="5492FD77">
      <w:pPr>
        <w:spacing w:after="0" w:line="240" w:lineRule="exact"/>
        <w:ind w:left="3600"/>
        <w:rPr>
          <w:rFonts w:ascii="Arial" w:hAnsi="Arial" w:cs="Arial"/>
          <w:sz w:val="20"/>
          <w:szCs w:val="20"/>
        </w:rPr>
      </w:pPr>
    </w:p>
    <w:p w14:paraId="0F14940F" w14:textId="69D4E4D5" w:rsidR="00345915" w:rsidRPr="00345915" w:rsidRDefault="09419A8C" w:rsidP="5492FD77">
      <w:pPr>
        <w:spacing w:after="0" w:line="240" w:lineRule="exact"/>
        <w:ind w:left="3600"/>
        <w:rPr>
          <w:rFonts w:ascii="Arial" w:hAnsi="Arial" w:cs="Arial"/>
          <w:sz w:val="20"/>
          <w:szCs w:val="20"/>
        </w:rPr>
      </w:pPr>
      <w:r w:rsidRPr="393C3C89">
        <w:rPr>
          <w:rFonts w:ascii="Arial" w:hAnsi="Arial" w:cs="Arial"/>
          <w:sz w:val="20"/>
          <w:szCs w:val="20"/>
        </w:rPr>
        <w:t>S</w:t>
      </w:r>
      <w:r w:rsidR="1B8333B7" w:rsidRPr="393C3C89">
        <w:rPr>
          <w:rFonts w:ascii="Arial" w:hAnsi="Arial" w:cs="Arial"/>
          <w:sz w:val="20"/>
          <w:szCs w:val="20"/>
        </w:rPr>
        <w:t xml:space="preserve">amantha </w:t>
      </w:r>
      <w:r w:rsidRPr="393C3C89">
        <w:rPr>
          <w:rFonts w:ascii="Arial" w:hAnsi="Arial" w:cs="Arial"/>
          <w:sz w:val="20"/>
          <w:szCs w:val="20"/>
        </w:rPr>
        <w:t xml:space="preserve">will team with </w:t>
      </w:r>
      <w:hyperlink r:id="rId17">
        <w:r w:rsidR="001425C6" w:rsidRPr="393C3C89">
          <w:rPr>
            <w:rStyle w:val="Hyperlink"/>
            <w:rFonts w:ascii="Arial" w:hAnsi="Arial" w:cs="Arial"/>
            <w:sz w:val="20"/>
            <w:szCs w:val="20"/>
          </w:rPr>
          <w:t>Craig Passey</w:t>
        </w:r>
      </w:hyperlink>
      <w:r w:rsidR="00760645" w:rsidRPr="00760645">
        <w:rPr>
          <w:rStyle w:val="Hyperlink"/>
          <w:rFonts w:ascii="Arial" w:hAnsi="Arial" w:cs="Arial"/>
          <w:color w:val="auto"/>
          <w:sz w:val="20"/>
          <w:szCs w:val="20"/>
          <w:u w:val="none"/>
        </w:rPr>
        <w:t>,</w:t>
      </w:r>
      <w:r w:rsidR="00FD5C0C">
        <w:rPr>
          <w:rFonts w:ascii="Arial" w:hAnsi="Arial" w:cs="Arial"/>
          <w:sz w:val="20"/>
          <w:szCs w:val="20"/>
        </w:rPr>
        <w:t xml:space="preserve"> </w:t>
      </w:r>
      <w:hyperlink r:id="rId18">
        <w:r w:rsidR="001425C6" w:rsidRPr="393C3C89">
          <w:rPr>
            <w:rStyle w:val="Hyperlink"/>
            <w:rFonts w:ascii="Arial" w:hAnsi="Arial" w:cs="Arial"/>
            <w:sz w:val="20"/>
            <w:szCs w:val="20"/>
          </w:rPr>
          <w:t>Health</w:t>
        </w:r>
        <w:r w:rsidR="3FE04ED6" w:rsidRPr="393C3C89">
          <w:rPr>
            <w:rStyle w:val="Hyperlink"/>
            <w:rFonts w:ascii="Arial" w:hAnsi="Arial" w:cs="Arial"/>
            <w:sz w:val="20"/>
            <w:szCs w:val="20"/>
          </w:rPr>
          <w:t>care</w:t>
        </w:r>
      </w:hyperlink>
      <w:r w:rsidR="001425C6" w:rsidRPr="393C3C89">
        <w:rPr>
          <w:rFonts w:ascii="Arial" w:hAnsi="Arial" w:cs="Arial"/>
          <w:sz w:val="20"/>
          <w:szCs w:val="20"/>
        </w:rPr>
        <w:t xml:space="preserve"> </w:t>
      </w:r>
      <w:r w:rsidR="001425C6" w:rsidRPr="009C36CC">
        <w:rPr>
          <w:rFonts w:ascii="Arial" w:hAnsi="Arial" w:cs="Arial"/>
          <w:sz w:val="20"/>
          <w:szCs w:val="20"/>
        </w:rPr>
        <w:t xml:space="preserve">studio </w:t>
      </w:r>
      <w:r w:rsidR="008B7AC0" w:rsidRPr="009C36CC">
        <w:rPr>
          <w:rFonts w:ascii="Arial" w:hAnsi="Arial" w:cs="Arial"/>
          <w:sz w:val="20"/>
          <w:szCs w:val="20"/>
        </w:rPr>
        <w:t>leader</w:t>
      </w:r>
      <w:r w:rsidR="00FD5C0C" w:rsidRPr="009C36CC">
        <w:rPr>
          <w:rFonts w:ascii="Arial" w:hAnsi="Arial" w:cs="Arial"/>
          <w:sz w:val="20"/>
          <w:szCs w:val="20"/>
        </w:rPr>
        <w:t xml:space="preserve"> in Phoenix, </w:t>
      </w:r>
      <w:hyperlink r:id="rId19" w:history="1">
        <w:r w:rsidR="00FD5C0C" w:rsidRPr="00FD5C0C">
          <w:rPr>
            <w:rStyle w:val="Hyperlink"/>
            <w:rFonts w:ascii="Arial" w:hAnsi="Arial" w:cs="Arial"/>
            <w:sz w:val="20"/>
            <w:szCs w:val="20"/>
          </w:rPr>
          <w:t>Brenna Costello</w:t>
        </w:r>
      </w:hyperlink>
      <w:r w:rsidR="00760645" w:rsidRPr="00760645">
        <w:rPr>
          <w:rStyle w:val="Hyperlink"/>
          <w:rFonts w:ascii="Arial" w:hAnsi="Arial" w:cs="Arial"/>
          <w:color w:val="auto"/>
          <w:sz w:val="20"/>
          <w:szCs w:val="20"/>
          <w:u w:val="none"/>
        </w:rPr>
        <w:t>,</w:t>
      </w:r>
      <w:r w:rsidR="00FD5C0C" w:rsidRPr="00FD5C0C">
        <w:rPr>
          <w:rFonts w:ascii="Arial" w:hAnsi="Arial" w:cs="Arial"/>
          <w:color w:val="FF0000"/>
          <w:sz w:val="20"/>
          <w:szCs w:val="20"/>
        </w:rPr>
        <w:t xml:space="preserve"> </w:t>
      </w:r>
      <w:r w:rsidR="00FD5C0C" w:rsidRPr="009C36CC">
        <w:rPr>
          <w:rFonts w:ascii="Arial" w:hAnsi="Arial" w:cs="Arial"/>
          <w:sz w:val="20"/>
          <w:szCs w:val="20"/>
        </w:rPr>
        <w:t xml:space="preserve">Healthcare studio leader in </w:t>
      </w:r>
      <w:r w:rsidR="00BB34C6" w:rsidRPr="009C36CC">
        <w:rPr>
          <w:rFonts w:ascii="Arial" w:hAnsi="Arial" w:cs="Arial"/>
          <w:sz w:val="20"/>
          <w:szCs w:val="20"/>
        </w:rPr>
        <w:t>Denver</w:t>
      </w:r>
      <w:r w:rsidR="420A2D65" w:rsidRPr="009C36CC">
        <w:rPr>
          <w:rFonts w:ascii="Arial" w:hAnsi="Arial" w:cs="Arial"/>
          <w:sz w:val="20"/>
          <w:szCs w:val="20"/>
        </w:rPr>
        <w:t xml:space="preserve">, </w:t>
      </w:r>
      <w:hyperlink r:id="rId20">
        <w:r w:rsidR="001425C6" w:rsidRPr="393C3C89">
          <w:rPr>
            <w:rStyle w:val="Hyperlink"/>
            <w:rFonts w:ascii="Arial" w:hAnsi="Arial" w:cs="Arial"/>
            <w:sz w:val="20"/>
            <w:szCs w:val="20"/>
          </w:rPr>
          <w:t>Stephanie Mitrovic</w:t>
        </w:r>
      </w:hyperlink>
      <w:r w:rsidR="001425C6" w:rsidRPr="393C3C89">
        <w:rPr>
          <w:rFonts w:ascii="Arial" w:hAnsi="Arial" w:cs="Arial"/>
          <w:sz w:val="20"/>
          <w:szCs w:val="20"/>
        </w:rPr>
        <w:t xml:space="preserve">, </w:t>
      </w:r>
      <w:hyperlink r:id="rId21">
        <w:r w:rsidR="001425C6" w:rsidRPr="393C3C89">
          <w:rPr>
            <w:rStyle w:val="Hyperlink"/>
            <w:rFonts w:ascii="Arial" w:hAnsi="Arial" w:cs="Arial"/>
            <w:sz w:val="20"/>
            <w:szCs w:val="20"/>
          </w:rPr>
          <w:t>Science &amp; Technology</w:t>
        </w:r>
      </w:hyperlink>
      <w:r w:rsidR="001425C6" w:rsidRPr="393C3C89">
        <w:rPr>
          <w:rFonts w:ascii="Arial" w:hAnsi="Arial" w:cs="Arial"/>
          <w:sz w:val="20"/>
          <w:szCs w:val="20"/>
        </w:rPr>
        <w:t xml:space="preserve"> studio </w:t>
      </w:r>
      <w:r w:rsidR="008B7AC0" w:rsidRPr="393C3C89">
        <w:rPr>
          <w:rFonts w:ascii="Arial" w:hAnsi="Arial" w:cs="Arial"/>
          <w:sz w:val="20"/>
          <w:szCs w:val="20"/>
        </w:rPr>
        <w:t>leader</w:t>
      </w:r>
      <w:r w:rsidR="00E55009" w:rsidRPr="393C3C89">
        <w:rPr>
          <w:rFonts w:ascii="Arial" w:hAnsi="Arial" w:cs="Arial"/>
          <w:sz w:val="20"/>
          <w:szCs w:val="20"/>
        </w:rPr>
        <w:t>,</w:t>
      </w:r>
      <w:r w:rsidR="001425C6" w:rsidRPr="393C3C89">
        <w:rPr>
          <w:rFonts w:ascii="Arial" w:hAnsi="Arial" w:cs="Arial"/>
          <w:sz w:val="20"/>
          <w:szCs w:val="20"/>
        </w:rPr>
        <w:t xml:space="preserve"> </w:t>
      </w:r>
      <w:r w:rsidR="5B63AFEF" w:rsidRPr="393C3C89">
        <w:rPr>
          <w:rFonts w:ascii="Arial" w:hAnsi="Arial" w:cs="Arial"/>
          <w:sz w:val="20"/>
          <w:szCs w:val="20"/>
        </w:rPr>
        <w:t xml:space="preserve">and </w:t>
      </w:r>
      <w:hyperlink r:id="rId22">
        <w:r w:rsidR="5B63AFEF" w:rsidRPr="393C3C89">
          <w:rPr>
            <w:rStyle w:val="Hyperlink"/>
            <w:rFonts w:ascii="Arial" w:hAnsi="Arial" w:cs="Arial"/>
            <w:sz w:val="20"/>
            <w:szCs w:val="20"/>
          </w:rPr>
          <w:t>Chad Schleicher,</w:t>
        </w:r>
      </w:hyperlink>
      <w:r w:rsidR="5B63AFEF" w:rsidRPr="393C3C89">
        <w:rPr>
          <w:rFonts w:ascii="Arial" w:hAnsi="Arial" w:cs="Arial"/>
          <w:sz w:val="20"/>
          <w:szCs w:val="20"/>
        </w:rPr>
        <w:t xml:space="preserve"> director of business development, </w:t>
      </w:r>
      <w:r w:rsidR="001425C6" w:rsidRPr="393C3C89">
        <w:rPr>
          <w:rFonts w:ascii="Arial" w:hAnsi="Arial" w:cs="Arial"/>
          <w:sz w:val="20"/>
          <w:szCs w:val="20"/>
        </w:rPr>
        <w:t xml:space="preserve">to develop and maintain key relationships with </w:t>
      </w:r>
      <w:r w:rsidR="00E55009" w:rsidRPr="393C3C89">
        <w:rPr>
          <w:rFonts w:ascii="Arial" w:hAnsi="Arial" w:cs="Arial"/>
          <w:sz w:val="20"/>
          <w:szCs w:val="20"/>
        </w:rPr>
        <w:t xml:space="preserve">business leaders, </w:t>
      </w:r>
      <w:r w:rsidR="48DD3E25" w:rsidRPr="393C3C89">
        <w:rPr>
          <w:rFonts w:ascii="Arial" w:hAnsi="Arial" w:cs="Arial"/>
          <w:sz w:val="20"/>
          <w:szCs w:val="20"/>
        </w:rPr>
        <w:t xml:space="preserve">real estate </w:t>
      </w:r>
      <w:r w:rsidR="00345915" w:rsidRPr="393C3C89">
        <w:rPr>
          <w:rFonts w:ascii="Arial" w:hAnsi="Arial" w:cs="Arial"/>
          <w:sz w:val="20"/>
          <w:szCs w:val="20"/>
        </w:rPr>
        <w:t xml:space="preserve">developers and </w:t>
      </w:r>
      <w:r w:rsidR="2C3CF849" w:rsidRPr="393C3C89">
        <w:rPr>
          <w:rFonts w:ascii="Arial" w:hAnsi="Arial" w:cs="Arial"/>
          <w:sz w:val="20"/>
          <w:szCs w:val="20"/>
        </w:rPr>
        <w:t xml:space="preserve">other </w:t>
      </w:r>
      <w:r w:rsidR="00345915" w:rsidRPr="009C36CC">
        <w:rPr>
          <w:rFonts w:ascii="Arial" w:hAnsi="Arial" w:cs="Arial"/>
          <w:sz w:val="20"/>
          <w:szCs w:val="20"/>
        </w:rPr>
        <w:t>clients in th</w:t>
      </w:r>
      <w:r w:rsidR="001425C6" w:rsidRPr="009C36CC">
        <w:rPr>
          <w:rFonts w:ascii="Arial" w:hAnsi="Arial" w:cs="Arial"/>
          <w:sz w:val="20"/>
          <w:szCs w:val="20"/>
        </w:rPr>
        <w:t xml:space="preserve">e </w:t>
      </w:r>
      <w:r w:rsidR="00BB34C6" w:rsidRPr="009C36CC">
        <w:rPr>
          <w:rFonts w:ascii="Arial" w:hAnsi="Arial" w:cs="Arial"/>
          <w:sz w:val="20"/>
          <w:szCs w:val="20"/>
        </w:rPr>
        <w:t xml:space="preserve">Rocky </w:t>
      </w:r>
      <w:r w:rsidR="00FD5C0C" w:rsidRPr="009C36CC">
        <w:rPr>
          <w:rFonts w:ascii="Arial" w:hAnsi="Arial" w:cs="Arial"/>
          <w:sz w:val="20"/>
          <w:szCs w:val="20"/>
        </w:rPr>
        <w:t>Mountain region</w:t>
      </w:r>
      <w:r w:rsidR="001425C6" w:rsidRPr="009C36CC">
        <w:rPr>
          <w:rFonts w:ascii="Arial" w:hAnsi="Arial" w:cs="Arial"/>
          <w:sz w:val="20"/>
          <w:szCs w:val="20"/>
        </w:rPr>
        <w:t>.</w:t>
      </w:r>
      <w:r w:rsidR="3A55578B" w:rsidRPr="009C36CC">
        <w:rPr>
          <w:rFonts w:ascii="Arial" w:hAnsi="Arial" w:cs="Arial"/>
          <w:sz w:val="20"/>
          <w:szCs w:val="20"/>
        </w:rPr>
        <w:t xml:space="preserve"> </w:t>
      </w:r>
      <w:r w:rsidR="00345915" w:rsidRPr="393C3C89">
        <w:rPr>
          <w:rFonts w:ascii="Arial" w:hAnsi="Arial" w:cs="Arial"/>
          <w:sz w:val="20"/>
          <w:szCs w:val="20"/>
        </w:rPr>
        <w:t xml:space="preserve">SmithGroup’s </w:t>
      </w:r>
      <w:r w:rsidR="001425C6" w:rsidRPr="393C3C89">
        <w:rPr>
          <w:rFonts w:ascii="Arial" w:hAnsi="Arial" w:cs="Arial"/>
          <w:sz w:val="20"/>
          <w:szCs w:val="20"/>
        </w:rPr>
        <w:t xml:space="preserve">healthcare and science &amp; technology </w:t>
      </w:r>
      <w:r w:rsidR="00345915" w:rsidRPr="393C3C89">
        <w:rPr>
          <w:rFonts w:ascii="Arial" w:hAnsi="Arial" w:cs="Arial"/>
          <w:sz w:val="20"/>
          <w:szCs w:val="20"/>
        </w:rPr>
        <w:t xml:space="preserve">clients </w:t>
      </w:r>
      <w:r w:rsidR="00A06F1B" w:rsidRPr="393C3C89">
        <w:rPr>
          <w:rFonts w:ascii="Arial" w:hAnsi="Arial" w:cs="Arial"/>
          <w:sz w:val="20"/>
          <w:szCs w:val="20"/>
        </w:rPr>
        <w:t xml:space="preserve">in the region </w:t>
      </w:r>
      <w:r w:rsidR="00345915" w:rsidRPr="393C3C89">
        <w:rPr>
          <w:rFonts w:ascii="Arial" w:hAnsi="Arial" w:cs="Arial"/>
          <w:sz w:val="20"/>
          <w:szCs w:val="20"/>
        </w:rPr>
        <w:t>include </w:t>
      </w:r>
      <w:hyperlink r:id="rId23">
        <w:r w:rsidR="001425C6" w:rsidRPr="393C3C89">
          <w:rPr>
            <w:rStyle w:val="Hyperlink"/>
            <w:rFonts w:ascii="Arial" w:hAnsi="Arial" w:cs="Arial"/>
            <w:sz w:val="20"/>
            <w:szCs w:val="20"/>
          </w:rPr>
          <w:t>Banner Health</w:t>
        </w:r>
      </w:hyperlink>
      <w:r w:rsidR="00345915" w:rsidRPr="393C3C89">
        <w:rPr>
          <w:rFonts w:ascii="Arial" w:hAnsi="Arial" w:cs="Arial"/>
          <w:sz w:val="20"/>
          <w:szCs w:val="20"/>
        </w:rPr>
        <w:t xml:space="preserve">, </w:t>
      </w:r>
      <w:hyperlink r:id="rId24">
        <w:r w:rsidR="00433C75" w:rsidRPr="393C3C89">
          <w:rPr>
            <w:rStyle w:val="Hyperlink"/>
            <w:rFonts w:ascii="Arial" w:hAnsi="Arial" w:cs="Arial"/>
            <w:sz w:val="20"/>
            <w:szCs w:val="20"/>
          </w:rPr>
          <w:t>Mountain Park Health Center</w:t>
        </w:r>
      </w:hyperlink>
      <w:r w:rsidR="00433C75" w:rsidRPr="393C3C89">
        <w:rPr>
          <w:rFonts w:ascii="Arial" w:hAnsi="Arial" w:cs="Arial"/>
          <w:sz w:val="20"/>
          <w:szCs w:val="20"/>
        </w:rPr>
        <w:t>,</w:t>
      </w:r>
      <w:r w:rsidR="00496BA6">
        <w:rPr>
          <w:rFonts w:ascii="Arial" w:hAnsi="Arial" w:cs="Arial"/>
          <w:sz w:val="20"/>
          <w:szCs w:val="20"/>
        </w:rPr>
        <w:t xml:space="preserve"> </w:t>
      </w:r>
      <w:proofErr w:type="spellStart"/>
      <w:r w:rsidR="008C1D96" w:rsidRPr="393C3C89">
        <w:rPr>
          <w:rFonts w:ascii="Arial" w:hAnsi="Arial" w:cs="Arial"/>
          <w:sz w:val="20"/>
          <w:szCs w:val="20"/>
        </w:rPr>
        <w:t>Caris</w:t>
      </w:r>
      <w:proofErr w:type="spellEnd"/>
      <w:r w:rsidR="008C1D96" w:rsidRPr="393C3C89">
        <w:rPr>
          <w:rFonts w:ascii="Arial" w:hAnsi="Arial" w:cs="Arial"/>
          <w:sz w:val="20"/>
          <w:szCs w:val="20"/>
        </w:rPr>
        <w:t xml:space="preserve"> Life Sciences, </w:t>
      </w:r>
      <w:r w:rsidR="008A6418" w:rsidRPr="393C3C89">
        <w:rPr>
          <w:rFonts w:ascii="Arial" w:hAnsi="Arial" w:cs="Arial"/>
          <w:sz w:val="20"/>
          <w:szCs w:val="20"/>
        </w:rPr>
        <w:t xml:space="preserve">the </w:t>
      </w:r>
      <w:r w:rsidR="008C1D96" w:rsidRPr="393C3C89">
        <w:rPr>
          <w:rFonts w:ascii="Arial" w:hAnsi="Arial" w:cs="Arial"/>
          <w:sz w:val="20"/>
          <w:szCs w:val="20"/>
        </w:rPr>
        <w:t xml:space="preserve">University of Arizona, </w:t>
      </w:r>
      <w:hyperlink r:id="rId25">
        <w:r w:rsidR="008C1D96" w:rsidRPr="393C3C89">
          <w:rPr>
            <w:rStyle w:val="Hyperlink"/>
            <w:rFonts w:ascii="Arial" w:hAnsi="Arial" w:cs="Arial"/>
            <w:sz w:val="20"/>
            <w:szCs w:val="20"/>
          </w:rPr>
          <w:t>National Renewable Energy Laboratory</w:t>
        </w:r>
      </w:hyperlink>
      <w:r w:rsidR="00C624C3" w:rsidRPr="393C3C89">
        <w:rPr>
          <w:rFonts w:ascii="Arial" w:hAnsi="Arial" w:cs="Arial"/>
          <w:sz w:val="20"/>
          <w:szCs w:val="20"/>
        </w:rPr>
        <w:t xml:space="preserve"> </w:t>
      </w:r>
      <w:r w:rsidR="008C1D96" w:rsidRPr="393C3C89">
        <w:rPr>
          <w:rFonts w:ascii="Arial" w:hAnsi="Arial" w:cs="Arial"/>
          <w:sz w:val="20"/>
          <w:szCs w:val="20"/>
        </w:rPr>
        <w:t xml:space="preserve">and the </w:t>
      </w:r>
      <w:hyperlink r:id="rId26">
        <w:r w:rsidR="008C1D96" w:rsidRPr="393C3C89">
          <w:rPr>
            <w:rStyle w:val="Hyperlink"/>
            <w:rFonts w:ascii="Arial" w:hAnsi="Arial" w:cs="Arial"/>
            <w:sz w:val="20"/>
            <w:szCs w:val="20"/>
          </w:rPr>
          <w:t>National Institute of Standards and Technology</w:t>
        </w:r>
      </w:hyperlink>
      <w:r w:rsidR="008C1D96" w:rsidRPr="393C3C89">
        <w:rPr>
          <w:rFonts w:ascii="Arial" w:hAnsi="Arial" w:cs="Arial"/>
          <w:sz w:val="20"/>
          <w:szCs w:val="20"/>
        </w:rPr>
        <w:t>.</w:t>
      </w:r>
    </w:p>
    <w:p w14:paraId="3B371CDB" w14:textId="1B09C8BF" w:rsidR="5492FD77" w:rsidRDefault="5492FD77" w:rsidP="5492FD77">
      <w:pPr>
        <w:spacing w:after="0" w:line="240" w:lineRule="exact"/>
        <w:ind w:left="3600"/>
        <w:rPr>
          <w:rFonts w:ascii="Arial" w:hAnsi="Arial" w:cs="Arial"/>
          <w:sz w:val="20"/>
          <w:szCs w:val="20"/>
        </w:rPr>
      </w:pPr>
    </w:p>
    <w:p w14:paraId="63E68B46" w14:textId="5EA77231" w:rsidR="00345915" w:rsidRDefault="00345915" w:rsidP="1B96ACA9">
      <w:pPr>
        <w:spacing w:after="0" w:line="240" w:lineRule="exact"/>
        <w:ind w:left="3600"/>
        <w:rPr>
          <w:rFonts w:ascii="Arial" w:hAnsi="Arial" w:cs="Arial"/>
          <w:sz w:val="20"/>
          <w:szCs w:val="20"/>
        </w:rPr>
      </w:pPr>
      <w:r w:rsidRPr="5492FD77">
        <w:rPr>
          <w:rFonts w:ascii="Arial" w:hAnsi="Arial" w:cs="Arial"/>
          <w:sz w:val="20"/>
          <w:szCs w:val="20"/>
        </w:rPr>
        <w:t xml:space="preserve">Most recently </w:t>
      </w:r>
      <w:r w:rsidR="76CB399C" w:rsidRPr="5492FD77">
        <w:rPr>
          <w:rFonts w:ascii="Arial" w:hAnsi="Arial" w:cs="Arial"/>
          <w:sz w:val="20"/>
          <w:szCs w:val="20"/>
        </w:rPr>
        <w:t xml:space="preserve">Spadaro </w:t>
      </w:r>
      <w:r w:rsidR="00BD2FE4" w:rsidRPr="5492FD77">
        <w:rPr>
          <w:rFonts w:ascii="Arial" w:hAnsi="Arial" w:cs="Arial"/>
          <w:sz w:val="20"/>
          <w:szCs w:val="20"/>
        </w:rPr>
        <w:t>was an account executive for</w:t>
      </w:r>
      <w:r w:rsidR="00AE502D" w:rsidRPr="5492FD77">
        <w:rPr>
          <w:rFonts w:ascii="Arial" w:hAnsi="Arial" w:cs="Arial"/>
          <w:sz w:val="20"/>
          <w:szCs w:val="20"/>
        </w:rPr>
        <w:t xml:space="preserve"> </w:t>
      </w:r>
      <w:r w:rsidR="009C50AE" w:rsidRPr="5492FD77">
        <w:rPr>
          <w:rFonts w:ascii="Arial" w:hAnsi="Arial" w:cs="Arial"/>
          <w:sz w:val="20"/>
          <w:szCs w:val="20"/>
        </w:rPr>
        <w:t>a staffing and recruiting agency</w:t>
      </w:r>
      <w:r w:rsidR="00751708" w:rsidRPr="5492FD77">
        <w:rPr>
          <w:rFonts w:ascii="Arial" w:hAnsi="Arial" w:cs="Arial"/>
          <w:sz w:val="20"/>
          <w:szCs w:val="20"/>
        </w:rPr>
        <w:t xml:space="preserve"> where she focused on </w:t>
      </w:r>
      <w:r w:rsidR="00877A88" w:rsidRPr="5492FD77">
        <w:rPr>
          <w:rFonts w:ascii="Arial" w:hAnsi="Arial" w:cs="Arial"/>
          <w:sz w:val="20"/>
          <w:szCs w:val="20"/>
        </w:rPr>
        <w:t xml:space="preserve">developing </w:t>
      </w:r>
      <w:r w:rsidR="00B0308F" w:rsidRPr="5492FD77">
        <w:rPr>
          <w:rFonts w:ascii="Arial" w:hAnsi="Arial" w:cs="Arial"/>
          <w:sz w:val="20"/>
          <w:szCs w:val="20"/>
        </w:rPr>
        <w:t xml:space="preserve">key </w:t>
      </w:r>
      <w:r w:rsidR="00C450FF" w:rsidRPr="5492FD77">
        <w:rPr>
          <w:rFonts w:ascii="Arial" w:hAnsi="Arial" w:cs="Arial"/>
          <w:sz w:val="20"/>
          <w:szCs w:val="20"/>
        </w:rPr>
        <w:t>relationships</w:t>
      </w:r>
      <w:r w:rsidR="00877A88" w:rsidRPr="5492FD77">
        <w:rPr>
          <w:rFonts w:ascii="Arial" w:hAnsi="Arial" w:cs="Arial"/>
          <w:sz w:val="20"/>
          <w:szCs w:val="20"/>
        </w:rPr>
        <w:t xml:space="preserve"> with </w:t>
      </w:r>
      <w:r w:rsidR="00571268" w:rsidRPr="5492FD77">
        <w:rPr>
          <w:rFonts w:ascii="Arial" w:hAnsi="Arial" w:cs="Arial"/>
          <w:sz w:val="20"/>
          <w:szCs w:val="20"/>
        </w:rPr>
        <w:t>aerospace, semiconductor and manufacturing</w:t>
      </w:r>
      <w:r w:rsidR="00E84BDE" w:rsidRPr="5492FD77">
        <w:rPr>
          <w:rFonts w:ascii="Arial" w:hAnsi="Arial" w:cs="Arial"/>
          <w:sz w:val="20"/>
          <w:szCs w:val="20"/>
        </w:rPr>
        <w:t xml:space="preserve"> business</w:t>
      </w:r>
      <w:r w:rsidR="00571268" w:rsidRPr="5492FD77">
        <w:rPr>
          <w:rFonts w:ascii="Arial" w:hAnsi="Arial" w:cs="Arial"/>
          <w:sz w:val="20"/>
          <w:szCs w:val="20"/>
        </w:rPr>
        <w:t xml:space="preserve"> </w:t>
      </w:r>
      <w:r w:rsidR="00C450FF" w:rsidRPr="5492FD77">
        <w:rPr>
          <w:rFonts w:ascii="Arial" w:hAnsi="Arial" w:cs="Arial"/>
          <w:sz w:val="20"/>
          <w:szCs w:val="20"/>
        </w:rPr>
        <w:t>leaders</w:t>
      </w:r>
      <w:r w:rsidR="00FE203D" w:rsidRPr="5492FD77">
        <w:rPr>
          <w:rFonts w:ascii="Arial" w:hAnsi="Arial" w:cs="Arial"/>
          <w:sz w:val="20"/>
          <w:szCs w:val="20"/>
        </w:rPr>
        <w:t xml:space="preserve"> in </w:t>
      </w:r>
      <w:r w:rsidR="00CB5A93" w:rsidRPr="5492FD77">
        <w:rPr>
          <w:rFonts w:ascii="Arial" w:hAnsi="Arial" w:cs="Arial"/>
          <w:sz w:val="20"/>
          <w:szCs w:val="20"/>
        </w:rPr>
        <w:t xml:space="preserve">the </w:t>
      </w:r>
      <w:r w:rsidR="00981EF4" w:rsidRPr="5492FD77">
        <w:rPr>
          <w:rFonts w:ascii="Arial" w:hAnsi="Arial" w:cs="Arial"/>
          <w:sz w:val="20"/>
          <w:szCs w:val="20"/>
        </w:rPr>
        <w:t xml:space="preserve">greater </w:t>
      </w:r>
      <w:r w:rsidR="00FE203D" w:rsidRPr="5492FD77">
        <w:rPr>
          <w:rFonts w:ascii="Arial" w:hAnsi="Arial" w:cs="Arial"/>
          <w:sz w:val="20"/>
          <w:szCs w:val="20"/>
        </w:rPr>
        <w:t>Phoenix</w:t>
      </w:r>
      <w:r w:rsidR="00CB5A93" w:rsidRPr="5492FD77">
        <w:rPr>
          <w:rFonts w:ascii="Arial" w:hAnsi="Arial" w:cs="Arial"/>
          <w:sz w:val="20"/>
          <w:szCs w:val="20"/>
        </w:rPr>
        <w:t xml:space="preserve"> </w:t>
      </w:r>
      <w:r w:rsidR="005C7940" w:rsidRPr="5492FD77">
        <w:rPr>
          <w:rFonts w:ascii="Arial" w:hAnsi="Arial" w:cs="Arial"/>
          <w:sz w:val="20"/>
          <w:szCs w:val="20"/>
        </w:rPr>
        <w:t xml:space="preserve">metropolitan </w:t>
      </w:r>
      <w:r w:rsidR="00CB5A93" w:rsidRPr="5492FD77">
        <w:rPr>
          <w:rFonts w:ascii="Arial" w:hAnsi="Arial" w:cs="Arial"/>
          <w:sz w:val="20"/>
          <w:szCs w:val="20"/>
        </w:rPr>
        <w:t>area</w:t>
      </w:r>
      <w:r w:rsidR="009C50AE" w:rsidRPr="5492FD77">
        <w:rPr>
          <w:rFonts w:ascii="Arial" w:hAnsi="Arial" w:cs="Arial"/>
          <w:sz w:val="20"/>
          <w:szCs w:val="20"/>
        </w:rPr>
        <w:t xml:space="preserve">. </w:t>
      </w:r>
    </w:p>
    <w:p w14:paraId="7C6B5C64" w14:textId="77777777" w:rsidR="00345915" w:rsidRPr="00345915" w:rsidRDefault="00345915" w:rsidP="00345915">
      <w:pPr>
        <w:spacing w:after="0" w:line="240" w:lineRule="exact"/>
        <w:ind w:left="3600"/>
        <w:rPr>
          <w:rFonts w:ascii="Arial" w:hAnsi="Arial" w:cs="Arial"/>
          <w:bCs/>
          <w:sz w:val="20"/>
          <w:szCs w:val="20"/>
        </w:rPr>
      </w:pPr>
    </w:p>
    <w:p w14:paraId="1E79ED80" w14:textId="17053FE3" w:rsidR="00345915" w:rsidRPr="00345915" w:rsidRDefault="00345915" w:rsidP="1B96ACA9">
      <w:pPr>
        <w:spacing w:after="0" w:line="240" w:lineRule="exact"/>
        <w:ind w:left="3600"/>
        <w:rPr>
          <w:rFonts w:ascii="Arial" w:hAnsi="Arial" w:cs="Arial"/>
          <w:sz w:val="20"/>
          <w:szCs w:val="20"/>
        </w:rPr>
      </w:pPr>
      <w:r w:rsidRPr="5492FD77">
        <w:rPr>
          <w:rFonts w:ascii="Arial" w:hAnsi="Arial" w:cs="Arial"/>
          <w:sz w:val="20"/>
          <w:szCs w:val="20"/>
        </w:rPr>
        <w:t>S</w:t>
      </w:r>
      <w:r w:rsidR="3C1F8438" w:rsidRPr="5492FD77">
        <w:rPr>
          <w:rFonts w:ascii="Arial" w:hAnsi="Arial" w:cs="Arial"/>
          <w:sz w:val="20"/>
          <w:szCs w:val="20"/>
        </w:rPr>
        <w:t xml:space="preserve">padaro </w:t>
      </w:r>
      <w:r w:rsidR="00097435" w:rsidRPr="5492FD77">
        <w:rPr>
          <w:rFonts w:ascii="Arial" w:hAnsi="Arial" w:cs="Arial"/>
          <w:sz w:val="20"/>
          <w:szCs w:val="20"/>
        </w:rPr>
        <w:t>graduated with</w:t>
      </w:r>
      <w:r w:rsidRPr="5492FD77">
        <w:rPr>
          <w:rFonts w:ascii="Arial" w:hAnsi="Arial" w:cs="Arial"/>
          <w:sz w:val="20"/>
          <w:szCs w:val="20"/>
        </w:rPr>
        <w:t xml:space="preserve"> </w:t>
      </w:r>
      <w:r w:rsidR="001542A5" w:rsidRPr="5492FD77">
        <w:rPr>
          <w:rFonts w:ascii="Arial" w:hAnsi="Arial" w:cs="Arial"/>
          <w:sz w:val="20"/>
          <w:szCs w:val="20"/>
        </w:rPr>
        <w:t xml:space="preserve">dual </w:t>
      </w:r>
      <w:r w:rsidRPr="5492FD77">
        <w:rPr>
          <w:rFonts w:ascii="Arial" w:hAnsi="Arial" w:cs="Arial"/>
          <w:sz w:val="20"/>
          <w:szCs w:val="20"/>
        </w:rPr>
        <w:t>Bachelor of Arts degree</w:t>
      </w:r>
      <w:r w:rsidR="001542A5" w:rsidRPr="5492FD77">
        <w:rPr>
          <w:rFonts w:ascii="Arial" w:hAnsi="Arial" w:cs="Arial"/>
          <w:sz w:val="20"/>
          <w:szCs w:val="20"/>
        </w:rPr>
        <w:t>s</w:t>
      </w:r>
      <w:r w:rsidRPr="5492FD77">
        <w:rPr>
          <w:rFonts w:ascii="Arial" w:hAnsi="Arial" w:cs="Arial"/>
          <w:sz w:val="20"/>
          <w:szCs w:val="20"/>
        </w:rPr>
        <w:t xml:space="preserve"> in</w:t>
      </w:r>
      <w:r w:rsidR="00A13107" w:rsidRPr="5492FD77">
        <w:rPr>
          <w:rFonts w:ascii="Arial" w:hAnsi="Arial" w:cs="Arial"/>
          <w:sz w:val="20"/>
          <w:szCs w:val="20"/>
        </w:rPr>
        <w:t xml:space="preserve"> </w:t>
      </w:r>
      <w:r w:rsidR="00E55009" w:rsidRPr="5492FD77">
        <w:rPr>
          <w:rFonts w:ascii="Arial" w:hAnsi="Arial" w:cs="Arial"/>
          <w:sz w:val="20"/>
          <w:szCs w:val="20"/>
        </w:rPr>
        <w:t>Sociology and Communication</w:t>
      </w:r>
      <w:r w:rsidRPr="5492FD77">
        <w:rPr>
          <w:rFonts w:ascii="Arial" w:hAnsi="Arial" w:cs="Arial"/>
          <w:sz w:val="20"/>
          <w:szCs w:val="20"/>
        </w:rPr>
        <w:t xml:space="preserve"> from </w:t>
      </w:r>
      <w:r w:rsidR="003C2751" w:rsidRPr="5492FD77">
        <w:rPr>
          <w:rFonts w:ascii="Arial" w:hAnsi="Arial" w:cs="Arial"/>
          <w:sz w:val="20"/>
          <w:szCs w:val="20"/>
        </w:rPr>
        <w:t>Arizona State University.</w:t>
      </w:r>
      <w:r w:rsidR="00A13107" w:rsidRPr="5492FD77">
        <w:rPr>
          <w:rFonts w:ascii="Arial" w:hAnsi="Arial" w:cs="Arial"/>
          <w:sz w:val="20"/>
          <w:szCs w:val="20"/>
        </w:rPr>
        <w:t xml:space="preserve"> </w:t>
      </w:r>
      <w:r w:rsidR="00B84A69" w:rsidRPr="5492FD77">
        <w:rPr>
          <w:rFonts w:ascii="Arial" w:hAnsi="Arial" w:cs="Arial"/>
          <w:sz w:val="20"/>
          <w:szCs w:val="20"/>
        </w:rPr>
        <w:t>She is a</w:t>
      </w:r>
      <w:r w:rsidR="00F65E66" w:rsidRPr="5492FD77">
        <w:rPr>
          <w:rFonts w:ascii="Arial" w:hAnsi="Arial" w:cs="Arial"/>
          <w:sz w:val="20"/>
          <w:szCs w:val="20"/>
        </w:rPr>
        <w:t xml:space="preserve">n active </w:t>
      </w:r>
      <w:r w:rsidR="00B84A69" w:rsidRPr="5492FD77">
        <w:rPr>
          <w:rFonts w:ascii="Arial" w:hAnsi="Arial" w:cs="Arial"/>
          <w:sz w:val="20"/>
          <w:szCs w:val="20"/>
        </w:rPr>
        <w:t>member of the Phoenix chapter of Startup Grind</w:t>
      </w:r>
      <w:r w:rsidR="71A45ECC" w:rsidRPr="5492FD77">
        <w:rPr>
          <w:rFonts w:ascii="Arial" w:hAnsi="Arial" w:cs="Arial"/>
          <w:sz w:val="20"/>
          <w:szCs w:val="20"/>
        </w:rPr>
        <w:t xml:space="preserve">, a community of </w:t>
      </w:r>
      <w:r w:rsidR="24375DBD" w:rsidRPr="5492FD77">
        <w:rPr>
          <w:rFonts w:ascii="Arial" w:hAnsi="Arial" w:cs="Arial"/>
          <w:sz w:val="20"/>
          <w:szCs w:val="20"/>
        </w:rPr>
        <w:t xml:space="preserve">startup founders and </w:t>
      </w:r>
      <w:r w:rsidR="71A45ECC" w:rsidRPr="5492FD77">
        <w:rPr>
          <w:rFonts w:ascii="Arial" w:hAnsi="Arial" w:cs="Arial"/>
          <w:sz w:val="20"/>
          <w:szCs w:val="20"/>
        </w:rPr>
        <w:t>entrepreneurs</w:t>
      </w:r>
      <w:r w:rsidR="00B84A69" w:rsidRPr="5492FD77">
        <w:rPr>
          <w:rFonts w:ascii="Arial" w:hAnsi="Arial" w:cs="Arial"/>
          <w:sz w:val="20"/>
          <w:szCs w:val="20"/>
        </w:rPr>
        <w:t>.</w:t>
      </w:r>
      <w:r w:rsidRPr="5492FD77">
        <w:rPr>
          <w:rFonts w:ascii="Arial" w:hAnsi="Arial" w:cs="Arial"/>
          <w:sz w:val="20"/>
          <w:szCs w:val="20"/>
        </w:rPr>
        <w:t xml:space="preserve"> </w:t>
      </w:r>
      <w:r w:rsidR="00486E9C" w:rsidRPr="5492FD77">
        <w:rPr>
          <w:rFonts w:ascii="Arial" w:hAnsi="Arial" w:cs="Arial"/>
          <w:sz w:val="20"/>
          <w:szCs w:val="20"/>
        </w:rPr>
        <w:t xml:space="preserve">A native of Stamford, Connecticut, </w:t>
      </w:r>
      <w:r w:rsidR="00884324" w:rsidRPr="5492FD77">
        <w:rPr>
          <w:rFonts w:ascii="Arial" w:hAnsi="Arial" w:cs="Arial"/>
          <w:sz w:val="20"/>
          <w:szCs w:val="20"/>
        </w:rPr>
        <w:t xml:space="preserve">she </w:t>
      </w:r>
      <w:r w:rsidR="009415CE" w:rsidRPr="5492FD77">
        <w:rPr>
          <w:rFonts w:ascii="Arial" w:hAnsi="Arial" w:cs="Arial"/>
          <w:sz w:val="20"/>
          <w:szCs w:val="20"/>
        </w:rPr>
        <w:t>currently</w:t>
      </w:r>
      <w:r w:rsidR="00884324" w:rsidRPr="5492FD77">
        <w:rPr>
          <w:rFonts w:ascii="Arial" w:hAnsi="Arial" w:cs="Arial"/>
          <w:sz w:val="20"/>
          <w:szCs w:val="20"/>
        </w:rPr>
        <w:t xml:space="preserve"> resides in Phoenix.</w:t>
      </w:r>
    </w:p>
    <w:p w14:paraId="7AE45884" w14:textId="77777777" w:rsidR="00F82EAD" w:rsidRPr="00947541" w:rsidRDefault="00F82EAD" w:rsidP="00F82EAD">
      <w:pPr>
        <w:spacing w:after="0" w:line="240" w:lineRule="exact"/>
        <w:ind w:left="3600"/>
        <w:rPr>
          <w:rFonts w:ascii="Arial" w:hAnsi="Arial" w:cs="Arial"/>
          <w:b/>
          <w:bCs/>
          <w:sz w:val="20"/>
          <w:szCs w:val="20"/>
        </w:rPr>
      </w:pPr>
    </w:p>
    <w:p w14:paraId="38AFC4B9" w14:textId="774DDFA7" w:rsidR="0004175E" w:rsidRPr="00947541" w:rsidRDefault="00821509" w:rsidP="55F45359">
      <w:pPr>
        <w:spacing w:after="0" w:line="240" w:lineRule="exact"/>
        <w:ind w:left="3600"/>
        <w:rPr>
          <w:rFonts w:ascii="Arial" w:hAnsi="Arial" w:cs="Arial"/>
          <w:sz w:val="20"/>
          <w:szCs w:val="20"/>
        </w:rPr>
      </w:pPr>
      <w:r w:rsidRPr="00947541">
        <w:rPr>
          <w:rFonts w:ascii="Arial" w:hAnsi="Arial" w:cs="Arial"/>
          <w:b/>
          <w:bCs/>
          <w:sz w:val="20"/>
          <w:szCs w:val="20"/>
        </w:rPr>
        <w:t>SmithGroup</w:t>
      </w:r>
      <w:r w:rsidRPr="00947541">
        <w:rPr>
          <w:rFonts w:ascii="Arial" w:hAnsi="Arial" w:cs="Arial"/>
          <w:bCs/>
          <w:sz w:val="20"/>
          <w:szCs w:val="20"/>
        </w:rPr>
        <w:t xml:space="preserve"> (</w:t>
      </w:r>
      <w:hyperlink r:id="rId27" w:history="1">
        <w:r w:rsidRPr="00947541">
          <w:rPr>
            <w:rStyle w:val="Hyperlink"/>
            <w:rFonts w:ascii="Arial" w:hAnsi="Arial" w:cs="Arial"/>
            <w:bCs/>
            <w:sz w:val="20"/>
            <w:szCs w:val="20"/>
          </w:rPr>
          <w:t>www.smithgroup.com</w:t>
        </w:r>
      </w:hyperlink>
      <w:r w:rsidRPr="00947541">
        <w:rPr>
          <w:rFonts w:ascii="Arial" w:hAnsi="Arial" w:cs="Arial"/>
          <w:bCs/>
          <w:sz w:val="20"/>
          <w:szCs w:val="20"/>
        </w:rPr>
        <w:t>) is one of the world’s preeminent integrated design firms. Working across a network of 1</w:t>
      </w:r>
      <w:r w:rsidR="00504B19" w:rsidRPr="00947541">
        <w:rPr>
          <w:rFonts w:ascii="Arial" w:hAnsi="Arial" w:cs="Arial"/>
          <w:bCs/>
          <w:sz w:val="20"/>
          <w:szCs w:val="20"/>
        </w:rPr>
        <w:t>5</w:t>
      </w:r>
      <w:r w:rsidRPr="00947541">
        <w:rPr>
          <w:rFonts w:ascii="Arial" w:hAnsi="Arial" w:cs="Arial"/>
          <w:bCs/>
          <w:sz w:val="20"/>
          <w:szCs w:val="20"/>
        </w:rPr>
        <w:t xml:space="preserve"> offices in the U.S. and China, a team of 1,300 experts is committed to excellence in strategy, design, and delivery.</w:t>
      </w:r>
      <w:r w:rsidR="00345915">
        <w:rPr>
          <w:rFonts w:ascii="Arial" w:hAnsi="Arial" w:cs="Arial"/>
          <w:bCs/>
          <w:sz w:val="20"/>
          <w:szCs w:val="20"/>
        </w:rPr>
        <w:t xml:space="preserve"> </w:t>
      </w:r>
      <w:r w:rsidRPr="00947541">
        <w:rPr>
          <w:rFonts w:ascii="Arial" w:hAnsi="Arial" w:cs="Arial"/>
          <w:bCs/>
          <w:sz w:val="20"/>
          <w:szCs w:val="20"/>
        </w:rPr>
        <w:t>The scale of the firm’s thinking and organization produces partnerships with forward-looking clients that maximize opportunities, minimize risk and solve their most complex problems. SmithGroup creates exceptional design solutions for healthcare, science and technology organizations, higher education and cultural institutions, urban environments, diverse workplaces, mixed-use and waterfront developments, and parks and open spaces.</w:t>
      </w:r>
      <w:bookmarkEnd w:id="0"/>
    </w:p>
    <w:sectPr w:rsidR="0004175E" w:rsidRPr="00947541" w:rsidSect="006942F6">
      <w:headerReference w:type="default" r:id="rId28"/>
      <w:pgSz w:w="12240" w:h="15840"/>
      <w:pgMar w:top="2880" w:right="720" w:bottom="720" w:left="720" w:header="89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26C39" w14:textId="77777777" w:rsidR="00DE1061" w:rsidRDefault="00DE1061" w:rsidP="004B7694">
      <w:pPr>
        <w:spacing w:after="0" w:line="240" w:lineRule="auto"/>
      </w:pPr>
      <w:r>
        <w:separator/>
      </w:r>
    </w:p>
  </w:endnote>
  <w:endnote w:type="continuationSeparator" w:id="0">
    <w:p w14:paraId="080B8B0E" w14:textId="77777777" w:rsidR="00DE1061" w:rsidRDefault="00DE1061" w:rsidP="004B7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234BF" w14:textId="77777777" w:rsidR="00DE1061" w:rsidRDefault="00DE1061" w:rsidP="004B7694">
      <w:pPr>
        <w:spacing w:after="0" w:line="240" w:lineRule="auto"/>
      </w:pPr>
      <w:r>
        <w:separator/>
      </w:r>
    </w:p>
  </w:footnote>
  <w:footnote w:type="continuationSeparator" w:id="0">
    <w:p w14:paraId="5AA7BFBB" w14:textId="77777777" w:rsidR="00DE1061" w:rsidRDefault="00DE1061" w:rsidP="004B7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49F5F" w14:textId="4DAD8C14" w:rsidR="004B7694" w:rsidRPr="00821509" w:rsidRDefault="00821509" w:rsidP="00821509">
    <w:pPr>
      <w:pStyle w:val="Header"/>
      <w:jc w:val="right"/>
    </w:pPr>
    <w:r>
      <w:rPr>
        <w:noProof/>
      </w:rPr>
      <mc:AlternateContent>
        <mc:Choice Requires="wps">
          <w:drawing>
            <wp:anchor distT="45720" distB="45720" distL="114300" distR="114300" simplePos="0" relativeHeight="251660288" behindDoc="0" locked="0" layoutInCell="1" allowOverlap="1" wp14:anchorId="0527D5F6" wp14:editId="09DA1B21">
              <wp:simplePos x="0" y="0"/>
              <wp:positionH relativeFrom="margin">
                <wp:posOffset>5142865</wp:posOffset>
              </wp:positionH>
              <wp:positionV relativeFrom="paragraph">
                <wp:posOffset>71120</wp:posOffset>
              </wp:positionV>
              <wp:extent cx="1647825"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5275"/>
                      </a:xfrm>
                      <a:prstGeom prst="rect">
                        <a:avLst/>
                      </a:prstGeom>
                      <a:noFill/>
                      <a:ln w="9525">
                        <a:noFill/>
                        <a:miter lim="800000"/>
                        <a:headEnd/>
                        <a:tailEnd/>
                      </a:ln>
                    </wps:spPr>
                    <wps:txb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27D5F6" id="_x0000_t202" coordsize="21600,21600" o:spt="202" path="m,l,21600r21600,l21600,xe">
              <v:stroke joinstyle="miter"/>
              <v:path gradientshapeok="t" o:connecttype="rect"/>
            </v:shapetype>
            <v:shape id="_x0000_s1027" type="#_x0000_t202" style="position:absolute;left:0;text-align:left;margin-left:404.95pt;margin-top:5.6pt;width:129.75pt;height:23.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" filled="f" stroked="f">
              <v:textbox>
                <w:txbxContent>
                  <w:p w14:paraId="72A9FE95" w14:textId="2F03D310" w:rsidR="00821509" w:rsidRPr="00455EF8" w:rsidRDefault="00821509" w:rsidP="00821509">
                    <w:pPr>
                      <w:ind w:right="-120"/>
                      <w:jc w:val="right"/>
                      <w:rPr>
                        <w:b/>
                        <w:color w:val="212121"/>
                        <w:sz w:val="30"/>
                        <w:szCs w:val="30"/>
                      </w:rPr>
                    </w:pPr>
                    <w:r w:rsidRPr="00455EF8">
                      <w:rPr>
                        <w:rFonts w:ascii="Arial" w:hAnsi="Arial" w:cs="Arial"/>
                        <w:b/>
                        <w:color w:val="212121"/>
                        <w:sz w:val="30"/>
                        <w:szCs w:val="30"/>
                      </w:rPr>
                      <w:t>NEWS RELEASE</w:t>
                    </w:r>
                  </w:p>
                  <w:p w14:paraId="691216E1" w14:textId="77777777" w:rsidR="00821509" w:rsidRDefault="00821509"/>
                </w:txbxContent>
              </v:textbox>
              <w10:wrap type="square" anchorx="margin"/>
            </v:shape>
          </w:pict>
        </mc:Fallback>
      </mc:AlternateContent>
    </w:r>
    <w:r w:rsidR="004B7694">
      <w:rPr>
        <w:noProof/>
      </w:rPr>
      <w:drawing>
        <wp:anchor distT="0" distB="0" distL="114300" distR="114300" simplePos="0" relativeHeight="251658240" behindDoc="0" locked="0" layoutInCell="1" allowOverlap="1" wp14:anchorId="56D09659" wp14:editId="5C00BA78">
          <wp:simplePos x="0" y="0"/>
          <wp:positionH relativeFrom="column">
            <wp:posOffset>0</wp:posOffset>
          </wp:positionH>
          <wp:positionV relativeFrom="paragraph">
            <wp:posOffset>4445</wp:posOffset>
          </wp:positionV>
          <wp:extent cx="2105025" cy="298057"/>
          <wp:effectExtent l="0" t="0" r="0" b="6985"/>
          <wp:wrapThrough wrapText="bothSides">
            <wp:wrapPolygon edited="0">
              <wp:start x="0" y="0"/>
              <wp:lineTo x="0" y="20725"/>
              <wp:lineTo x="21307" y="20725"/>
              <wp:lineTo x="2130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298057"/>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AA3ADD"/>
    <w:multiLevelType w:val="multilevel"/>
    <w:tmpl w:val="E8FA4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694"/>
    <w:rsid w:val="00002506"/>
    <w:rsid w:val="00006770"/>
    <w:rsid w:val="00024779"/>
    <w:rsid w:val="00026D31"/>
    <w:rsid w:val="0003530C"/>
    <w:rsid w:val="00036E1C"/>
    <w:rsid w:val="0004175E"/>
    <w:rsid w:val="00045710"/>
    <w:rsid w:val="00047B0F"/>
    <w:rsid w:val="0005003F"/>
    <w:rsid w:val="00051B22"/>
    <w:rsid w:val="00060D93"/>
    <w:rsid w:val="0006316E"/>
    <w:rsid w:val="00066ABE"/>
    <w:rsid w:val="00067454"/>
    <w:rsid w:val="0007447A"/>
    <w:rsid w:val="000930EC"/>
    <w:rsid w:val="00095771"/>
    <w:rsid w:val="00097435"/>
    <w:rsid w:val="000A05BC"/>
    <w:rsid w:val="000A12B8"/>
    <w:rsid w:val="000A24A2"/>
    <w:rsid w:val="000A6437"/>
    <w:rsid w:val="000A677C"/>
    <w:rsid w:val="000B20FC"/>
    <w:rsid w:val="000B38B2"/>
    <w:rsid w:val="000B3D94"/>
    <w:rsid w:val="000C2338"/>
    <w:rsid w:val="000C5070"/>
    <w:rsid w:val="000D0417"/>
    <w:rsid w:val="000D0599"/>
    <w:rsid w:val="000D525C"/>
    <w:rsid w:val="000E4598"/>
    <w:rsid w:val="000F52D5"/>
    <w:rsid w:val="000F797D"/>
    <w:rsid w:val="0010154B"/>
    <w:rsid w:val="00105525"/>
    <w:rsid w:val="00106E71"/>
    <w:rsid w:val="0011611D"/>
    <w:rsid w:val="001209EE"/>
    <w:rsid w:val="001224B1"/>
    <w:rsid w:val="00127145"/>
    <w:rsid w:val="00140252"/>
    <w:rsid w:val="00141596"/>
    <w:rsid w:val="001425C6"/>
    <w:rsid w:val="00145F6C"/>
    <w:rsid w:val="001502AD"/>
    <w:rsid w:val="0015237F"/>
    <w:rsid w:val="001542A5"/>
    <w:rsid w:val="001547D4"/>
    <w:rsid w:val="0015519A"/>
    <w:rsid w:val="00164019"/>
    <w:rsid w:val="0017088C"/>
    <w:rsid w:val="001800DF"/>
    <w:rsid w:val="00197313"/>
    <w:rsid w:val="001A4EAA"/>
    <w:rsid w:val="001A56E7"/>
    <w:rsid w:val="001B3ECE"/>
    <w:rsid w:val="001C5376"/>
    <w:rsid w:val="001C7148"/>
    <w:rsid w:val="001D40A4"/>
    <w:rsid w:val="001D4562"/>
    <w:rsid w:val="001E4A22"/>
    <w:rsid w:val="001F1265"/>
    <w:rsid w:val="001F4F0F"/>
    <w:rsid w:val="001F7550"/>
    <w:rsid w:val="001F75FB"/>
    <w:rsid w:val="00202DA5"/>
    <w:rsid w:val="002070AE"/>
    <w:rsid w:val="002133E6"/>
    <w:rsid w:val="00221B72"/>
    <w:rsid w:val="00227C87"/>
    <w:rsid w:val="00233905"/>
    <w:rsid w:val="002344A0"/>
    <w:rsid w:val="00250E51"/>
    <w:rsid w:val="00252D1D"/>
    <w:rsid w:val="0025301C"/>
    <w:rsid w:val="00257678"/>
    <w:rsid w:val="00257FCC"/>
    <w:rsid w:val="0026407C"/>
    <w:rsid w:val="00266A7E"/>
    <w:rsid w:val="00273409"/>
    <w:rsid w:val="0027526C"/>
    <w:rsid w:val="00280F1C"/>
    <w:rsid w:val="0028199F"/>
    <w:rsid w:val="002825E4"/>
    <w:rsid w:val="00294A1F"/>
    <w:rsid w:val="002952BA"/>
    <w:rsid w:val="00295D4E"/>
    <w:rsid w:val="002A3353"/>
    <w:rsid w:val="002A34D8"/>
    <w:rsid w:val="002B25C6"/>
    <w:rsid w:val="002B3EA6"/>
    <w:rsid w:val="002D5649"/>
    <w:rsid w:val="002D59B9"/>
    <w:rsid w:val="002D79ED"/>
    <w:rsid w:val="002F1086"/>
    <w:rsid w:val="002F2BAE"/>
    <w:rsid w:val="002F32A3"/>
    <w:rsid w:val="002F6E5D"/>
    <w:rsid w:val="003009C5"/>
    <w:rsid w:val="00304688"/>
    <w:rsid w:val="003218C4"/>
    <w:rsid w:val="00340563"/>
    <w:rsid w:val="00345915"/>
    <w:rsid w:val="00346BDF"/>
    <w:rsid w:val="00346E44"/>
    <w:rsid w:val="003529BE"/>
    <w:rsid w:val="00353B7D"/>
    <w:rsid w:val="00364E20"/>
    <w:rsid w:val="003726DB"/>
    <w:rsid w:val="0038055B"/>
    <w:rsid w:val="003829F1"/>
    <w:rsid w:val="0038410E"/>
    <w:rsid w:val="003901BD"/>
    <w:rsid w:val="003917AB"/>
    <w:rsid w:val="00391F39"/>
    <w:rsid w:val="00396FAE"/>
    <w:rsid w:val="003A2DA3"/>
    <w:rsid w:val="003A445B"/>
    <w:rsid w:val="003B1303"/>
    <w:rsid w:val="003B537C"/>
    <w:rsid w:val="003B5483"/>
    <w:rsid w:val="003B55E9"/>
    <w:rsid w:val="003C2751"/>
    <w:rsid w:val="003F23E1"/>
    <w:rsid w:val="00413C37"/>
    <w:rsid w:val="00415C42"/>
    <w:rsid w:val="004213F0"/>
    <w:rsid w:val="00421AF9"/>
    <w:rsid w:val="0043158B"/>
    <w:rsid w:val="00433C75"/>
    <w:rsid w:val="0043471A"/>
    <w:rsid w:val="00436C8D"/>
    <w:rsid w:val="00444FC8"/>
    <w:rsid w:val="004453C0"/>
    <w:rsid w:val="00454280"/>
    <w:rsid w:val="004546DB"/>
    <w:rsid w:val="00455EF8"/>
    <w:rsid w:val="00466910"/>
    <w:rsid w:val="00474058"/>
    <w:rsid w:val="004762A7"/>
    <w:rsid w:val="00480B79"/>
    <w:rsid w:val="00486E9C"/>
    <w:rsid w:val="00491A97"/>
    <w:rsid w:val="00493EDE"/>
    <w:rsid w:val="00496BA6"/>
    <w:rsid w:val="004A2148"/>
    <w:rsid w:val="004A62FA"/>
    <w:rsid w:val="004B548D"/>
    <w:rsid w:val="004B7694"/>
    <w:rsid w:val="004D2B77"/>
    <w:rsid w:val="004D531B"/>
    <w:rsid w:val="004D5C17"/>
    <w:rsid w:val="004E24CA"/>
    <w:rsid w:val="004E6A17"/>
    <w:rsid w:val="004E754E"/>
    <w:rsid w:val="004F3739"/>
    <w:rsid w:val="004F394A"/>
    <w:rsid w:val="004F6103"/>
    <w:rsid w:val="0050263A"/>
    <w:rsid w:val="00504B19"/>
    <w:rsid w:val="00512F5F"/>
    <w:rsid w:val="005153B3"/>
    <w:rsid w:val="00520F1F"/>
    <w:rsid w:val="00523A63"/>
    <w:rsid w:val="00526ED6"/>
    <w:rsid w:val="00532ACA"/>
    <w:rsid w:val="00540CF2"/>
    <w:rsid w:val="00546D82"/>
    <w:rsid w:val="00552538"/>
    <w:rsid w:val="00553200"/>
    <w:rsid w:val="00571268"/>
    <w:rsid w:val="00573CC4"/>
    <w:rsid w:val="005823DC"/>
    <w:rsid w:val="00596FA1"/>
    <w:rsid w:val="00597B49"/>
    <w:rsid w:val="00597B6D"/>
    <w:rsid w:val="005A3A32"/>
    <w:rsid w:val="005A3E02"/>
    <w:rsid w:val="005B14DD"/>
    <w:rsid w:val="005B4B5B"/>
    <w:rsid w:val="005C3961"/>
    <w:rsid w:val="005C43E5"/>
    <w:rsid w:val="005C7940"/>
    <w:rsid w:val="005D1431"/>
    <w:rsid w:val="005D54D4"/>
    <w:rsid w:val="005D5561"/>
    <w:rsid w:val="005E611F"/>
    <w:rsid w:val="005E7AD4"/>
    <w:rsid w:val="005F054C"/>
    <w:rsid w:val="006031C7"/>
    <w:rsid w:val="006039A9"/>
    <w:rsid w:val="006135B4"/>
    <w:rsid w:val="00616453"/>
    <w:rsid w:val="00623103"/>
    <w:rsid w:val="0063255A"/>
    <w:rsid w:val="00646727"/>
    <w:rsid w:val="0066095B"/>
    <w:rsid w:val="00665B78"/>
    <w:rsid w:val="006703E8"/>
    <w:rsid w:val="00671C37"/>
    <w:rsid w:val="006740E3"/>
    <w:rsid w:val="006751F6"/>
    <w:rsid w:val="00681DB7"/>
    <w:rsid w:val="00682347"/>
    <w:rsid w:val="00684A49"/>
    <w:rsid w:val="00685D27"/>
    <w:rsid w:val="006942F6"/>
    <w:rsid w:val="006C5661"/>
    <w:rsid w:val="006D3915"/>
    <w:rsid w:val="006D42B9"/>
    <w:rsid w:val="006D46D4"/>
    <w:rsid w:val="006E774C"/>
    <w:rsid w:val="006F4059"/>
    <w:rsid w:val="00704107"/>
    <w:rsid w:val="00710E2E"/>
    <w:rsid w:val="0071456C"/>
    <w:rsid w:val="00716F2B"/>
    <w:rsid w:val="007212D7"/>
    <w:rsid w:val="00722184"/>
    <w:rsid w:val="00734579"/>
    <w:rsid w:val="00734FD5"/>
    <w:rsid w:val="00735665"/>
    <w:rsid w:val="007377DE"/>
    <w:rsid w:val="00751708"/>
    <w:rsid w:val="00756F7F"/>
    <w:rsid w:val="007573E1"/>
    <w:rsid w:val="00760645"/>
    <w:rsid w:val="007625E0"/>
    <w:rsid w:val="00776A61"/>
    <w:rsid w:val="00780D95"/>
    <w:rsid w:val="007828A7"/>
    <w:rsid w:val="00783124"/>
    <w:rsid w:val="007835EA"/>
    <w:rsid w:val="007838F3"/>
    <w:rsid w:val="00790B48"/>
    <w:rsid w:val="00792905"/>
    <w:rsid w:val="0079326C"/>
    <w:rsid w:val="00794B82"/>
    <w:rsid w:val="00796F7C"/>
    <w:rsid w:val="007A1B48"/>
    <w:rsid w:val="007A62C4"/>
    <w:rsid w:val="007B18C8"/>
    <w:rsid w:val="007B3280"/>
    <w:rsid w:val="007B7373"/>
    <w:rsid w:val="007C4ABF"/>
    <w:rsid w:val="007E6525"/>
    <w:rsid w:val="008011B9"/>
    <w:rsid w:val="00820504"/>
    <w:rsid w:val="00821509"/>
    <w:rsid w:val="0082250A"/>
    <w:rsid w:val="0082409F"/>
    <w:rsid w:val="00825130"/>
    <w:rsid w:val="008303C1"/>
    <w:rsid w:val="00831ED0"/>
    <w:rsid w:val="008538D9"/>
    <w:rsid w:val="00863AC6"/>
    <w:rsid w:val="00864B40"/>
    <w:rsid w:val="0087041B"/>
    <w:rsid w:val="0087159E"/>
    <w:rsid w:val="00877A88"/>
    <w:rsid w:val="00884324"/>
    <w:rsid w:val="0089147E"/>
    <w:rsid w:val="008974A8"/>
    <w:rsid w:val="008A2053"/>
    <w:rsid w:val="008A6418"/>
    <w:rsid w:val="008A7DC2"/>
    <w:rsid w:val="008B6258"/>
    <w:rsid w:val="008B7AC0"/>
    <w:rsid w:val="008C1D96"/>
    <w:rsid w:val="008C5371"/>
    <w:rsid w:val="008D6440"/>
    <w:rsid w:val="008D7505"/>
    <w:rsid w:val="008E6403"/>
    <w:rsid w:val="008F26BE"/>
    <w:rsid w:val="00902104"/>
    <w:rsid w:val="0090214C"/>
    <w:rsid w:val="00903972"/>
    <w:rsid w:val="00904453"/>
    <w:rsid w:val="00914827"/>
    <w:rsid w:val="00916442"/>
    <w:rsid w:val="00916791"/>
    <w:rsid w:val="00917884"/>
    <w:rsid w:val="00917F4B"/>
    <w:rsid w:val="009229BE"/>
    <w:rsid w:val="0093740A"/>
    <w:rsid w:val="00937E24"/>
    <w:rsid w:val="00940313"/>
    <w:rsid w:val="009415CE"/>
    <w:rsid w:val="00947541"/>
    <w:rsid w:val="00947862"/>
    <w:rsid w:val="0095674D"/>
    <w:rsid w:val="00960A1C"/>
    <w:rsid w:val="00962E31"/>
    <w:rsid w:val="009654A8"/>
    <w:rsid w:val="0097022E"/>
    <w:rsid w:val="0097358C"/>
    <w:rsid w:val="00980CE9"/>
    <w:rsid w:val="00981EF4"/>
    <w:rsid w:val="009823E2"/>
    <w:rsid w:val="00984C96"/>
    <w:rsid w:val="00991D0C"/>
    <w:rsid w:val="009A355E"/>
    <w:rsid w:val="009A5188"/>
    <w:rsid w:val="009A51A3"/>
    <w:rsid w:val="009A6899"/>
    <w:rsid w:val="009C1FBB"/>
    <w:rsid w:val="009C2132"/>
    <w:rsid w:val="009C36CC"/>
    <w:rsid w:val="009C3D7E"/>
    <w:rsid w:val="009C47BE"/>
    <w:rsid w:val="009C50AE"/>
    <w:rsid w:val="009C6409"/>
    <w:rsid w:val="009D161B"/>
    <w:rsid w:val="009D36F0"/>
    <w:rsid w:val="009D3AB5"/>
    <w:rsid w:val="009D6ADC"/>
    <w:rsid w:val="009E0CCF"/>
    <w:rsid w:val="009E0CE7"/>
    <w:rsid w:val="009E18DB"/>
    <w:rsid w:val="009E508D"/>
    <w:rsid w:val="009F08DF"/>
    <w:rsid w:val="009F2097"/>
    <w:rsid w:val="009F707B"/>
    <w:rsid w:val="00A06F1B"/>
    <w:rsid w:val="00A1191B"/>
    <w:rsid w:val="00A11F74"/>
    <w:rsid w:val="00A13107"/>
    <w:rsid w:val="00A16FE0"/>
    <w:rsid w:val="00A222FB"/>
    <w:rsid w:val="00A27B81"/>
    <w:rsid w:val="00A404CC"/>
    <w:rsid w:val="00A567FF"/>
    <w:rsid w:val="00A67552"/>
    <w:rsid w:val="00A7120D"/>
    <w:rsid w:val="00A74053"/>
    <w:rsid w:val="00A7639E"/>
    <w:rsid w:val="00A7651D"/>
    <w:rsid w:val="00A81082"/>
    <w:rsid w:val="00A8755D"/>
    <w:rsid w:val="00AC0FCA"/>
    <w:rsid w:val="00AC2A51"/>
    <w:rsid w:val="00AC3612"/>
    <w:rsid w:val="00AE502D"/>
    <w:rsid w:val="00AF54DC"/>
    <w:rsid w:val="00AF6E2F"/>
    <w:rsid w:val="00B01418"/>
    <w:rsid w:val="00B01818"/>
    <w:rsid w:val="00B0308F"/>
    <w:rsid w:val="00B039A6"/>
    <w:rsid w:val="00B07C4E"/>
    <w:rsid w:val="00B14439"/>
    <w:rsid w:val="00B16E21"/>
    <w:rsid w:val="00B302DE"/>
    <w:rsid w:val="00B3032C"/>
    <w:rsid w:val="00B34B88"/>
    <w:rsid w:val="00B400E0"/>
    <w:rsid w:val="00B5090B"/>
    <w:rsid w:val="00B64481"/>
    <w:rsid w:val="00B70CE6"/>
    <w:rsid w:val="00B71080"/>
    <w:rsid w:val="00B84A69"/>
    <w:rsid w:val="00B860D8"/>
    <w:rsid w:val="00B9062C"/>
    <w:rsid w:val="00B91F52"/>
    <w:rsid w:val="00B9621F"/>
    <w:rsid w:val="00BA5E02"/>
    <w:rsid w:val="00BB0D0E"/>
    <w:rsid w:val="00BB1EC7"/>
    <w:rsid w:val="00BB34C6"/>
    <w:rsid w:val="00BB662D"/>
    <w:rsid w:val="00BD133A"/>
    <w:rsid w:val="00BD1E45"/>
    <w:rsid w:val="00BD1E4E"/>
    <w:rsid w:val="00BD2FE4"/>
    <w:rsid w:val="00BD38EC"/>
    <w:rsid w:val="00BD5173"/>
    <w:rsid w:val="00BE4949"/>
    <w:rsid w:val="00C0365C"/>
    <w:rsid w:val="00C0539E"/>
    <w:rsid w:val="00C21047"/>
    <w:rsid w:val="00C22223"/>
    <w:rsid w:val="00C3529E"/>
    <w:rsid w:val="00C36606"/>
    <w:rsid w:val="00C4023A"/>
    <w:rsid w:val="00C417E1"/>
    <w:rsid w:val="00C41D2D"/>
    <w:rsid w:val="00C42241"/>
    <w:rsid w:val="00C4228E"/>
    <w:rsid w:val="00C425EF"/>
    <w:rsid w:val="00C450FF"/>
    <w:rsid w:val="00C454C8"/>
    <w:rsid w:val="00C47DD4"/>
    <w:rsid w:val="00C54D6E"/>
    <w:rsid w:val="00C558A3"/>
    <w:rsid w:val="00C61901"/>
    <w:rsid w:val="00C624C3"/>
    <w:rsid w:val="00C6702F"/>
    <w:rsid w:val="00C6716E"/>
    <w:rsid w:val="00C75DBB"/>
    <w:rsid w:val="00C820B8"/>
    <w:rsid w:val="00C820C8"/>
    <w:rsid w:val="00C9471A"/>
    <w:rsid w:val="00CB54C7"/>
    <w:rsid w:val="00CB5A93"/>
    <w:rsid w:val="00CC1D9D"/>
    <w:rsid w:val="00CD380D"/>
    <w:rsid w:val="00CD496B"/>
    <w:rsid w:val="00CD558C"/>
    <w:rsid w:val="00CF4402"/>
    <w:rsid w:val="00D006C0"/>
    <w:rsid w:val="00D0166F"/>
    <w:rsid w:val="00D27BE4"/>
    <w:rsid w:val="00D30F2F"/>
    <w:rsid w:val="00D319A6"/>
    <w:rsid w:val="00D35850"/>
    <w:rsid w:val="00D35F13"/>
    <w:rsid w:val="00D4063B"/>
    <w:rsid w:val="00D40F12"/>
    <w:rsid w:val="00D57447"/>
    <w:rsid w:val="00D5780B"/>
    <w:rsid w:val="00D61953"/>
    <w:rsid w:val="00D72137"/>
    <w:rsid w:val="00D82B27"/>
    <w:rsid w:val="00D840D0"/>
    <w:rsid w:val="00D96509"/>
    <w:rsid w:val="00DC28E7"/>
    <w:rsid w:val="00DD0D68"/>
    <w:rsid w:val="00DD5DD5"/>
    <w:rsid w:val="00DE048B"/>
    <w:rsid w:val="00DE1061"/>
    <w:rsid w:val="00DE4970"/>
    <w:rsid w:val="00DF7071"/>
    <w:rsid w:val="00DF78AE"/>
    <w:rsid w:val="00E25A6B"/>
    <w:rsid w:val="00E266D6"/>
    <w:rsid w:val="00E3289F"/>
    <w:rsid w:val="00E347E2"/>
    <w:rsid w:val="00E435B3"/>
    <w:rsid w:val="00E5257E"/>
    <w:rsid w:val="00E55009"/>
    <w:rsid w:val="00E6133E"/>
    <w:rsid w:val="00E6186D"/>
    <w:rsid w:val="00E62FCB"/>
    <w:rsid w:val="00E77F43"/>
    <w:rsid w:val="00E84BDE"/>
    <w:rsid w:val="00E95190"/>
    <w:rsid w:val="00E951CC"/>
    <w:rsid w:val="00EB1E55"/>
    <w:rsid w:val="00ED0FC1"/>
    <w:rsid w:val="00EE29FA"/>
    <w:rsid w:val="00EE6622"/>
    <w:rsid w:val="00EF0662"/>
    <w:rsid w:val="00EF2097"/>
    <w:rsid w:val="00F04A4E"/>
    <w:rsid w:val="00F104B4"/>
    <w:rsid w:val="00F11155"/>
    <w:rsid w:val="00F16895"/>
    <w:rsid w:val="00F2265D"/>
    <w:rsid w:val="00F367D5"/>
    <w:rsid w:val="00F440AD"/>
    <w:rsid w:val="00F4549A"/>
    <w:rsid w:val="00F60AEF"/>
    <w:rsid w:val="00F638A3"/>
    <w:rsid w:val="00F65962"/>
    <w:rsid w:val="00F65E66"/>
    <w:rsid w:val="00F82EAD"/>
    <w:rsid w:val="00F902ED"/>
    <w:rsid w:val="00FA2CD7"/>
    <w:rsid w:val="00FB3A8E"/>
    <w:rsid w:val="00FB6279"/>
    <w:rsid w:val="00FC10F5"/>
    <w:rsid w:val="00FD5C0C"/>
    <w:rsid w:val="00FE09A8"/>
    <w:rsid w:val="00FE203D"/>
    <w:rsid w:val="00FE2AB1"/>
    <w:rsid w:val="00FE4648"/>
    <w:rsid w:val="00FE5EE1"/>
    <w:rsid w:val="0239AD64"/>
    <w:rsid w:val="0539D1D3"/>
    <w:rsid w:val="09419A8C"/>
    <w:rsid w:val="1B3E7EDC"/>
    <w:rsid w:val="1B8333B7"/>
    <w:rsid w:val="1B96ACA9"/>
    <w:rsid w:val="1C2DAE48"/>
    <w:rsid w:val="1D424A4C"/>
    <w:rsid w:val="1FA99F2D"/>
    <w:rsid w:val="24375DBD"/>
    <w:rsid w:val="256F8390"/>
    <w:rsid w:val="25AC4B80"/>
    <w:rsid w:val="27AA257D"/>
    <w:rsid w:val="2C3CF849"/>
    <w:rsid w:val="31849289"/>
    <w:rsid w:val="32F7CC6F"/>
    <w:rsid w:val="344B7295"/>
    <w:rsid w:val="3479D7A5"/>
    <w:rsid w:val="365C0B32"/>
    <w:rsid w:val="375F0F83"/>
    <w:rsid w:val="393C3C89"/>
    <w:rsid w:val="3A55578B"/>
    <w:rsid w:val="3AF3F8D5"/>
    <w:rsid w:val="3C1F8438"/>
    <w:rsid w:val="3FE04ED6"/>
    <w:rsid w:val="420A2D65"/>
    <w:rsid w:val="420B1CED"/>
    <w:rsid w:val="434D8A61"/>
    <w:rsid w:val="47DA72CB"/>
    <w:rsid w:val="48DD3E25"/>
    <w:rsid w:val="4A8D8F04"/>
    <w:rsid w:val="4FBFF577"/>
    <w:rsid w:val="50433D88"/>
    <w:rsid w:val="5492FD77"/>
    <w:rsid w:val="55F45359"/>
    <w:rsid w:val="5766ACA1"/>
    <w:rsid w:val="5B42505C"/>
    <w:rsid w:val="5B63AFEF"/>
    <w:rsid w:val="5EE59804"/>
    <w:rsid w:val="61394AE2"/>
    <w:rsid w:val="65BFB509"/>
    <w:rsid w:val="67244121"/>
    <w:rsid w:val="703A0E2F"/>
    <w:rsid w:val="71A45ECC"/>
    <w:rsid w:val="73BF8FAF"/>
    <w:rsid w:val="76CB399C"/>
    <w:rsid w:val="78D7BFAE"/>
    <w:rsid w:val="79397B12"/>
    <w:rsid w:val="7B8D3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DDAAB1"/>
  <w15:chartTrackingRefBased/>
  <w15:docId w15:val="{87D00A7E-7968-482C-AC16-422DD913A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694"/>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7694"/>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B7694"/>
  </w:style>
  <w:style w:type="paragraph" w:styleId="Footer">
    <w:name w:val="footer"/>
    <w:basedOn w:val="Normal"/>
    <w:link w:val="FooterChar"/>
    <w:uiPriority w:val="99"/>
    <w:unhideWhenUsed/>
    <w:rsid w:val="004B7694"/>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B7694"/>
  </w:style>
  <w:style w:type="paragraph" w:customStyle="1" w:styleId="SGJJRLetterheadText">
    <w:name w:val="SGJJRLetterheadText"/>
    <w:basedOn w:val="Normal"/>
    <w:link w:val="SGJJRLetterheadTextChar"/>
    <w:qFormat/>
    <w:rsid w:val="004B7694"/>
    <w:pPr>
      <w:spacing w:after="0" w:line="240" w:lineRule="auto"/>
    </w:pPr>
    <w:rPr>
      <w:rFonts w:ascii="Garamond" w:hAnsi="Garamond"/>
      <w:sz w:val="20"/>
      <w:szCs w:val="20"/>
    </w:rPr>
  </w:style>
  <w:style w:type="character" w:customStyle="1" w:styleId="SGJJRLetterheadTextChar">
    <w:name w:val="SGJJRLetterheadText Char"/>
    <w:basedOn w:val="DefaultParagraphFont"/>
    <w:link w:val="SGJJRLetterheadText"/>
    <w:rsid w:val="004B7694"/>
    <w:rPr>
      <w:rFonts w:ascii="Garamond" w:eastAsiaTheme="minorEastAsia" w:hAnsi="Garamond"/>
      <w:sz w:val="20"/>
      <w:szCs w:val="20"/>
    </w:rPr>
  </w:style>
  <w:style w:type="paragraph" w:styleId="BodyTextIndent">
    <w:name w:val="Body Text Indent"/>
    <w:basedOn w:val="Normal"/>
    <w:link w:val="BodyTextIndentChar"/>
    <w:rsid w:val="00821509"/>
    <w:pPr>
      <w:spacing w:after="0" w:line="240" w:lineRule="auto"/>
      <w:ind w:left="198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821509"/>
    <w:rPr>
      <w:rFonts w:ascii="Times New Roman" w:eastAsia="Times New Roman" w:hAnsi="Times New Roman" w:cs="Times New Roman"/>
      <w:sz w:val="24"/>
      <w:szCs w:val="24"/>
    </w:rPr>
  </w:style>
  <w:style w:type="character" w:styleId="Hyperlink">
    <w:name w:val="Hyperlink"/>
    <w:rsid w:val="00821509"/>
    <w:rPr>
      <w:color w:val="0000FF"/>
      <w:u w:val="single"/>
    </w:rPr>
  </w:style>
  <w:style w:type="character" w:styleId="UnresolvedMention">
    <w:name w:val="Unresolved Mention"/>
    <w:basedOn w:val="DefaultParagraphFont"/>
    <w:uiPriority w:val="99"/>
    <w:semiHidden/>
    <w:unhideWhenUsed/>
    <w:rsid w:val="005D5561"/>
    <w:rPr>
      <w:color w:val="605E5C"/>
      <w:shd w:val="clear" w:color="auto" w:fill="E1DFDD"/>
    </w:rPr>
  </w:style>
  <w:style w:type="paragraph" w:styleId="BalloonText">
    <w:name w:val="Balloon Text"/>
    <w:basedOn w:val="Normal"/>
    <w:link w:val="BalloonTextChar"/>
    <w:uiPriority w:val="99"/>
    <w:semiHidden/>
    <w:unhideWhenUsed/>
    <w:rsid w:val="00710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E2E"/>
    <w:rPr>
      <w:rFonts w:ascii="Segoe UI" w:eastAsiaTheme="minorEastAsia" w:hAnsi="Segoe UI" w:cs="Segoe UI"/>
      <w:sz w:val="18"/>
      <w:szCs w:val="18"/>
    </w:rPr>
  </w:style>
  <w:style w:type="character" w:styleId="FollowedHyperlink">
    <w:name w:val="FollowedHyperlink"/>
    <w:basedOn w:val="DefaultParagraphFont"/>
    <w:uiPriority w:val="99"/>
    <w:semiHidden/>
    <w:unhideWhenUsed/>
    <w:rsid w:val="009C2132"/>
    <w:rPr>
      <w:color w:val="954F72" w:themeColor="followedHyperlink"/>
      <w:u w:val="single"/>
    </w:rPr>
  </w:style>
  <w:style w:type="character" w:styleId="CommentReference">
    <w:name w:val="annotation reference"/>
    <w:basedOn w:val="DefaultParagraphFont"/>
    <w:uiPriority w:val="99"/>
    <w:semiHidden/>
    <w:unhideWhenUsed/>
    <w:rsid w:val="00CD496B"/>
    <w:rPr>
      <w:sz w:val="16"/>
      <w:szCs w:val="16"/>
    </w:rPr>
  </w:style>
  <w:style w:type="paragraph" w:styleId="CommentText">
    <w:name w:val="annotation text"/>
    <w:basedOn w:val="Normal"/>
    <w:link w:val="CommentTextChar"/>
    <w:uiPriority w:val="99"/>
    <w:semiHidden/>
    <w:unhideWhenUsed/>
    <w:rsid w:val="00CD496B"/>
    <w:pPr>
      <w:spacing w:line="240" w:lineRule="auto"/>
    </w:pPr>
    <w:rPr>
      <w:sz w:val="20"/>
      <w:szCs w:val="20"/>
    </w:rPr>
  </w:style>
  <w:style w:type="character" w:customStyle="1" w:styleId="CommentTextChar">
    <w:name w:val="Comment Text Char"/>
    <w:basedOn w:val="DefaultParagraphFont"/>
    <w:link w:val="CommentText"/>
    <w:uiPriority w:val="99"/>
    <w:semiHidden/>
    <w:rsid w:val="00CD496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D496B"/>
    <w:rPr>
      <w:b/>
      <w:bCs/>
    </w:rPr>
  </w:style>
  <w:style w:type="character" w:customStyle="1" w:styleId="CommentSubjectChar">
    <w:name w:val="Comment Subject Char"/>
    <w:basedOn w:val="CommentTextChar"/>
    <w:link w:val="CommentSubject"/>
    <w:uiPriority w:val="99"/>
    <w:semiHidden/>
    <w:rsid w:val="00CD496B"/>
    <w:rPr>
      <w:rFonts w:eastAsiaTheme="minorEastAsia"/>
      <w:b/>
      <w:bCs/>
      <w:sz w:val="20"/>
      <w:szCs w:val="20"/>
    </w:rPr>
  </w:style>
  <w:style w:type="paragraph" w:styleId="Revision">
    <w:name w:val="Revision"/>
    <w:hidden/>
    <w:uiPriority w:val="99"/>
    <w:semiHidden/>
    <w:rsid w:val="00C0365C"/>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966268">
      <w:bodyDiv w:val="1"/>
      <w:marLeft w:val="0"/>
      <w:marRight w:val="0"/>
      <w:marTop w:val="0"/>
      <w:marBottom w:val="0"/>
      <w:divBdr>
        <w:top w:val="none" w:sz="0" w:space="0" w:color="auto"/>
        <w:left w:val="none" w:sz="0" w:space="0" w:color="auto"/>
        <w:bottom w:val="none" w:sz="0" w:space="0" w:color="auto"/>
        <w:right w:val="none" w:sz="0" w:space="0" w:color="auto"/>
      </w:divBdr>
      <w:divsChild>
        <w:div w:id="1911650583">
          <w:marLeft w:val="0"/>
          <w:marRight w:val="0"/>
          <w:marTop w:val="0"/>
          <w:marBottom w:val="0"/>
          <w:divBdr>
            <w:top w:val="none" w:sz="0" w:space="0" w:color="auto"/>
            <w:left w:val="none" w:sz="0" w:space="0" w:color="auto"/>
            <w:bottom w:val="none" w:sz="0" w:space="0" w:color="auto"/>
            <w:right w:val="none" w:sz="0" w:space="0" w:color="auto"/>
          </w:divBdr>
          <w:divsChild>
            <w:div w:id="376122744">
              <w:marLeft w:val="0"/>
              <w:marRight w:val="0"/>
              <w:marTop w:val="0"/>
              <w:marBottom w:val="0"/>
              <w:divBdr>
                <w:top w:val="none" w:sz="0" w:space="0" w:color="auto"/>
                <w:left w:val="none" w:sz="0" w:space="0" w:color="auto"/>
                <w:bottom w:val="none" w:sz="0" w:space="0" w:color="auto"/>
                <w:right w:val="none" w:sz="0" w:space="0" w:color="auto"/>
              </w:divBdr>
              <w:divsChild>
                <w:div w:id="458105996">
                  <w:marLeft w:val="0"/>
                  <w:marRight w:val="0"/>
                  <w:marTop w:val="0"/>
                  <w:marBottom w:val="0"/>
                  <w:divBdr>
                    <w:top w:val="none" w:sz="0" w:space="0" w:color="auto"/>
                    <w:left w:val="none" w:sz="0" w:space="0" w:color="auto"/>
                    <w:bottom w:val="none" w:sz="0" w:space="0" w:color="auto"/>
                    <w:right w:val="none" w:sz="0" w:space="0" w:color="auto"/>
                  </w:divBdr>
                  <w:divsChild>
                    <w:div w:id="423574880">
                      <w:marLeft w:val="0"/>
                      <w:marRight w:val="0"/>
                      <w:marTop w:val="0"/>
                      <w:marBottom w:val="0"/>
                      <w:divBdr>
                        <w:top w:val="none" w:sz="0" w:space="0" w:color="auto"/>
                        <w:left w:val="none" w:sz="0" w:space="0" w:color="auto"/>
                        <w:bottom w:val="none" w:sz="0" w:space="0" w:color="auto"/>
                        <w:right w:val="none" w:sz="0" w:space="0" w:color="auto"/>
                      </w:divBdr>
                      <w:divsChild>
                        <w:div w:id="65812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21366">
      <w:bodyDiv w:val="1"/>
      <w:marLeft w:val="0"/>
      <w:marRight w:val="0"/>
      <w:marTop w:val="0"/>
      <w:marBottom w:val="0"/>
      <w:divBdr>
        <w:top w:val="none" w:sz="0" w:space="0" w:color="auto"/>
        <w:left w:val="none" w:sz="0" w:space="0" w:color="auto"/>
        <w:bottom w:val="none" w:sz="0" w:space="0" w:color="auto"/>
        <w:right w:val="none" w:sz="0" w:space="0" w:color="auto"/>
      </w:divBdr>
    </w:div>
    <w:div w:id="656878472">
      <w:bodyDiv w:val="1"/>
      <w:marLeft w:val="0"/>
      <w:marRight w:val="0"/>
      <w:marTop w:val="0"/>
      <w:marBottom w:val="0"/>
      <w:divBdr>
        <w:top w:val="none" w:sz="0" w:space="0" w:color="auto"/>
        <w:left w:val="none" w:sz="0" w:space="0" w:color="auto"/>
        <w:bottom w:val="none" w:sz="0" w:space="0" w:color="auto"/>
        <w:right w:val="none" w:sz="0" w:space="0" w:color="auto"/>
      </w:divBdr>
    </w:div>
    <w:div w:id="1281912701">
      <w:bodyDiv w:val="1"/>
      <w:marLeft w:val="0"/>
      <w:marRight w:val="0"/>
      <w:marTop w:val="0"/>
      <w:marBottom w:val="0"/>
      <w:divBdr>
        <w:top w:val="none" w:sz="0" w:space="0" w:color="auto"/>
        <w:left w:val="none" w:sz="0" w:space="0" w:color="auto"/>
        <w:bottom w:val="none" w:sz="0" w:space="0" w:color="auto"/>
        <w:right w:val="none" w:sz="0" w:space="0" w:color="auto"/>
      </w:divBdr>
    </w:div>
    <w:div w:id="1506089704">
      <w:bodyDiv w:val="1"/>
      <w:marLeft w:val="0"/>
      <w:marRight w:val="0"/>
      <w:marTop w:val="0"/>
      <w:marBottom w:val="0"/>
      <w:divBdr>
        <w:top w:val="none" w:sz="0" w:space="0" w:color="auto"/>
        <w:left w:val="none" w:sz="0" w:space="0" w:color="auto"/>
        <w:bottom w:val="none" w:sz="0" w:space="0" w:color="auto"/>
        <w:right w:val="none" w:sz="0" w:space="0" w:color="auto"/>
      </w:divBdr>
    </w:div>
    <w:div w:id="1538814614">
      <w:bodyDiv w:val="1"/>
      <w:marLeft w:val="0"/>
      <w:marRight w:val="0"/>
      <w:marTop w:val="0"/>
      <w:marBottom w:val="0"/>
      <w:divBdr>
        <w:top w:val="none" w:sz="0" w:space="0" w:color="auto"/>
        <w:left w:val="none" w:sz="0" w:space="0" w:color="auto"/>
        <w:bottom w:val="none" w:sz="0" w:space="0" w:color="auto"/>
        <w:right w:val="none" w:sz="0" w:space="0" w:color="auto"/>
      </w:divBdr>
    </w:div>
    <w:div w:id="1543052052">
      <w:bodyDiv w:val="1"/>
      <w:marLeft w:val="0"/>
      <w:marRight w:val="0"/>
      <w:marTop w:val="0"/>
      <w:marBottom w:val="0"/>
      <w:divBdr>
        <w:top w:val="none" w:sz="0" w:space="0" w:color="auto"/>
        <w:left w:val="none" w:sz="0" w:space="0" w:color="auto"/>
        <w:bottom w:val="none" w:sz="0" w:space="0" w:color="auto"/>
        <w:right w:val="none" w:sz="0" w:space="0" w:color="auto"/>
      </w:divBdr>
    </w:div>
    <w:div w:id="1691908125">
      <w:bodyDiv w:val="1"/>
      <w:marLeft w:val="0"/>
      <w:marRight w:val="0"/>
      <w:marTop w:val="0"/>
      <w:marBottom w:val="0"/>
      <w:divBdr>
        <w:top w:val="none" w:sz="0" w:space="0" w:color="auto"/>
        <w:left w:val="none" w:sz="0" w:space="0" w:color="auto"/>
        <w:bottom w:val="none" w:sz="0" w:space="0" w:color="auto"/>
        <w:right w:val="none" w:sz="0" w:space="0" w:color="auto"/>
      </w:divBdr>
    </w:div>
    <w:div w:id="204335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mithgroup.com/people/samantha-spadaro" TargetMode="External"/><Relationship Id="rId18" Type="http://schemas.openxmlformats.org/officeDocument/2006/relationships/hyperlink" Target="https://www.smithgroup.com/our-work/markets/healthcare" TargetMode="External"/><Relationship Id="rId26" Type="http://schemas.openxmlformats.org/officeDocument/2006/relationships/hyperlink" Target="https://www.smithgroup.com/projects/national-institute-of-standards-technology-nist-building-one-renovation" TargetMode="External"/><Relationship Id="rId3" Type="http://schemas.openxmlformats.org/officeDocument/2006/relationships/customXml" Target="../customXml/item3.xml"/><Relationship Id="rId21" Type="http://schemas.openxmlformats.org/officeDocument/2006/relationships/hyperlink" Target="https://www.smithgroup.com/our-work/markets/science-technology" TargetMode="External"/><Relationship Id="rId7" Type="http://schemas.openxmlformats.org/officeDocument/2006/relationships/webSettings" Target="webSettings.xml"/><Relationship Id="rId12" Type="http://schemas.openxmlformats.org/officeDocument/2006/relationships/hyperlink" Target="https://www.smithgroup.com/" TargetMode="External"/><Relationship Id="rId17" Type="http://schemas.openxmlformats.org/officeDocument/2006/relationships/hyperlink" Target="https://www.smithgroup.com/people/craig-passey" TargetMode="External"/><Relationship Id="rId25" Type="http://schemas.openxmlformats.org/officeDocument/2006/relationships/hyperlink" Target="https://www.smithgroup.com/projects/national-renewable-energy-laboratory-energy-systems-integration-facility" TargetMode="External"/><Relationship Id="rId2" Type="http://schemas.openxmlformats.org/officeDocument/2006/relationships/customXml" Target="../customXml/item2.xml"/><Relationship Id="rId16" Type="http://schemas.openxmlformats.org/officeDocument/2006/relationships/hyperlink" Target="https://www.smithgroup.com/denver" TargetMode="External"/><Relationship Id="rId20" Type="http://schemas.openxmlformats.org/officeDocument/2006/relationships/hyperlink" Target="https://www.smithgroup.com/people/stephanie-mitrovic"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ra.palmer@smithgroup.com?subject=Doug%20Barraza%20News%20Release" TargetMode="External"/><Relationship Id="rId24" Type="http://schemas.openxmlformats.org/officeDocument/2006/relationships/hyperlink" Target="https://www.smithgroup.com/projects/mountain-park-health-center-tempe-clinic" TargetMode="External"/><Relationship Id="rId5" Type="http://schemas.openxmlformats.org/officeDocument/2006/relationships/styles" Target="styles.xml"/><Relationship Id="rId15" Type="http://schemas.openxmlformats.org/officeDocument/2006/relationships/hyperlink" Target="https://www.smithgroup.com/our-firm/locations/phoenix" TargetMode="External"/><Relationship Id="rId23" Type="http://schemas.openxmlformats.org/officeDocument/2006/relationships/hyperlink" Target="https://www.smithgroup.com/projects/banner-estrella-medical-center-expansion" TargetMode="External"/><Relationship Id="rId28" Type="http://schemas.openxmlformats.org/officeDocument/2006/relationships/header" Target="header1.xml"/><Relationship Id="rId10" Type="http://schemas.openxmlformats.org/officeDocument/2006/relationships/hyperlink" Target="mailto:cora.palmer@smithgroup.com?subject=Doug%20Barraza%20News%20Release" TargetMode="External"/><Relationship Id="rId19" Type="http://schemas.openxmlformats.org/officeDocument/2006/relationships/hyperlink" Target="https://www.smithgroup.com/people/brenna-costell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mithgroup.com/people/brad-woodman" TargetMode="External"/><Relationship Id="rId22" Type="http://schemas.openxmlformats.org/officeDocument/2006/relationships/hyperlink" Target="https://www.smithgroup.com/people/chad-schleicher" TargetMode="External"/><Relationship Id="rId27" Type="http://schemas.openxmlformats.org/officeDocument/2006/relationships/hyperlink" Target="https://www.smithgroup.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E1016C80CCD74290A0DD82B3B260EE" ma:contentTypeVersion="13" ma:contentTypeDescription="Create a new document." ma:contentTypeScope="" ma:versionID="8d200443219c4597d729ee72910a88ca">
  <xsd:schema xmlns:xsd="http://www.w3.org/2001/XMLSchema" xmlns:xs="http://www.w3.org/2001/XMLSchema" xmlns:p="http://schemas.microsoft.com/office/2006/metadata/properties" xmlns:ns3="a851c5fb-7c85-4ac6-857e-6b1cb9f3384a" xmlns:ns4="73e7f2ab-5c10-49eb-86d7-d9da21b4261e" targetNamespace="http://schemas.microsoft.com/office/2006/metadata/properties" ma:root="true" ma:fieldsID="efbd3303934f3a709fed22a64fbe3a5e" ns3:_="" ns4:_="">
    <xsd:import namespace="a851c5fb-7c85-4ac6-857e-6b1cb9f3384a"/>
    <xsd:import namespace="73e7f2ab-5c10-49eb-86d7-d9da21b4261e"/>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3:SharedWithDetails" minOccurs="0"/>
                <xsd:element ref="ns3:SharingHintHash" minOccurs="0"/>
                <xsd:element ref="ns4:MediaServiceAutoTags"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1c5fb-7c85-4ac6-857e-6b1cb9f3384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e7f2ab-5c10-49eb-86d7-d9da21b4261e"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DF0DFF-B28F-42C5-8CE0-FD24EEAE0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1c5fb-7c85-4ac6-857e-6b1cb9f3384a"/>
    <ds:schemaRef ds:uri="73e7f2ab-5c10-49eb-86d7-d9da21b42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16B9DC-245A-446B-A23D-D118244A1FAE}">
  <ds:schemaRefs>
    <ds:schemaRef ds:uri="http://schemas.microsoft.com/sharepoint/v3/contenttype/forms"/>
  </ds:schemaRefs>
</ds:datastoreItem>
</file>

<file path=customXml/itemProps3.xml><?xml version="1.0" encoding="utf-8"?>
<ds:datastoreItem xmlns:ds="http://schemas.openxmlformats.org/officeDocument/2006/customXml" ds:itemID="{C6A1D538-16BE-4021-B653-55619053F5FE}">
  <ds:schemaRefs>
    <ds:schemaRef ds:uri="73e7f2ab-5c10-49eb-86d7-d9da21b4261e"/>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a851c5fb-7c85-4ac6-857e-6b1cb9f338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Veit</dc:creator>
  <cp:keywords/>
  <dc:description/>
  <cp:lastModifiedBy>Jaclyn</cp:lastModifiedBy>
  <cp:revision>3</cp:revision>
  <cp:lastPrinted>2019-01-28T21:58:00Z</cp:lastPrinted>
  <dcterms:created xsi:type="dcterms:W3CDTF">2020-07-13T16:44:00Z</dcterms:created>
  <dcterms:modified xsi:type="dcterms:W3CDTF">2020-07-14T13:31:00Z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0x01010056E1016C80CCD74290A0DD82B3B260EE</vt:lpwstr>
  </property>
</Properties>
</file>