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35"/>
        <w:gridCol w:w="5035"/>
      </w:tblGrid>
      <w:tr w:rsidR="00287ACD" w:rsidRPr="00BD6240" w14:paraId="122858EA" w14:textId="77777777" w:rsidTr="006E3C84">
        <w:tc>
          <w:tcPr>
            <w:tcW w:w="5035" w:type="dxa"/>
            <w:shd w:val="clear" w:color="auto" w:fill="F2F2F2" w:themeFill="background1" w:themeFillShade="F2"/>
          </w:tcPr>
          <w:p w14:paraId="5EEBB786" w14:textId="396768B1" w:rsidR="00EA6EC9" w:rsidRPr="00A03E02" w:rsidRDefault="002402BB" w:rsidP="00C650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="00EA6EC9" w:rsidRPr="00A03E02">
              <w:rPr>
                <w:rFonts w:ascii="Arial" w:hAnsi="Arial" w:cs="Arial"/>
                <w:b/>
                <w:bCs/>
              </w:rPr>
              <w:t>FOR IMMEDIATE RELEASE</w:t>
            </w:r>
          </w:p>
          <w:p w14:paraId="241C43E0" w14:textId="3FE150B8" w:rsidR="00287ACD" w:rsidRPr="005756BD" w:rsidRDefault="009E3FAE" w:rsidP="00C6507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E0A39">
              <w:rPr>
                <w:rFonts w:asciiTheme="minorHAnsi" w:hAnsiTheme="minorHAnsi" w:cstheme="minorHAnsi"/>
                <w:sz w:val="20"/>
                <w:szCs w:val="20"/>
              </w:rPr>
              <w:t xml:space="preserve">September </w:t>
            </w:r>
            <w:r w:rsidR="005756BD" w:rsidRPr="006E0A3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EA6EC9" w:rsidRPr="006E0A39">
              <w:rPr>
                <w:rFonts w:asciiTheme="minorHAnsi" w:hAnsiTheme="minorHAnsi" w:cstheme="minorHAnsi"/>
                <w:sz w:val="20"/>
                <w:szCs w:val="20"/>
              </w:rPr>
              <w:t>, 2022</w:t>
            </w:r>
            <w:r w:rsidR="00287ACD" w:rsidRPr="005756B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035" w:type="dxa"/>
            <w:shd w:val="clear" w:color="auto" w:fill="F2F2F2" w:themeFill="background1" w:themeFillShade="F2"/>
          </w:tcPr>
          <w:p w14:paraId="19425ED9" w14:textId="77777777" w:rsidR="002402BB" w:rsidRDefault="002402BB" w:rsidP="00C6507D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</w:rPr>
            </w:pPr>
          </w:p>
          <w:p w14:paraId="393FAC30" w14:textId="517029FE" w:rsidR="00E36351" w:rsidRPr="00BD6240" w:rsidRDefault="00BD6240" w:rsidP="00C6507D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6556">
              <w:rPr>
                <w:rFonts w:ascii="Arial" w:hAnsi="Arial" w:cs="Arial"/>
                <w:b/>
                <w:bCs/>
                <w:sz w:val="20"/>
                <w:szCs w:val="20"/>
              </w:rPr>
              <w:t>NICK WADDELL</w:t>
            </w:r>
            <w:r w:rsidRPr="00BD6240">
              <w:rPr>
                <w:rFonts w:ascii="Arial" w:hAnsi="Arial" w:cs="Arial"/>
                <w:sz w:val="20"/>
                <w:szCs w:val="20"/>
              </w:rPr>
              <w:br/>
            </w:r>
            <w:r w:rsidR="00E36351" w:rsidRPr="00BD6240">
              <w:rPr>
                <w:rFonts w:ascii="Arial" w:hAnsi="Arial" w:cs="Arial"/>
                <w:sz w:val="20"/>
                <w:szCs w:val="20"/>
              </w:rPr>
              <w:t>Senior Communications Specialist</w:t>
            </w:r>
          </w:p>
          <w:p w14:paraId="23B090A9" w14:textId="1B2275EC" w:rsidR="00E36351" w:rsidRPr="00C04FE7" w:rsidRDefault="0035215E" w:rsidP="00C6507D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4FE7">
              <w:rPr>
                <w:rFonts w:ascii="Arial" w:hAnsi="Arial" w:cs="Arial"/>
                <w:sz w:val="20"/>
                <w:szCs w:val="20"/>
              </w:rPr>
              <w:t>804-876-917</w:t>
            </w:r>
            <w:r w:rsidR="00FC27C9" w:rsidRPr="00C04FE7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829A766" w14:textId="3684F8A6" w:rsidR="0035215E" w:rsidRPr="00BD6240" w:rsidRDefault="00000000" w:rsidP="00C6507D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11" w:history="1">
              <w:r w:rsidR="002402BB" w:rsidRPr="00BD6240"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>Nick.Waddell@INDEVCO-NA.com</w:t>
              </w:r>
            </w:hyperlink>
          </w:p>
          <w:p w14:paraId="6B64B95F" w14:textId="2650E338" w:rsidR="002402BB" w:rsidRPr="00BD6240" w:rsidRDefault="002402BB" w:rsidP="00C6507D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fr-FR"/>
              </w:rPr>
            </w:pPr>
          </w:p>
        </w:tc>
      </w:tr>
    </w:tbl>
    <w:p w14:paraId="0FF407EF" w14:textId="77777777" w:rsidR="00817367" w:rsidRPr="00BD6240" w:rsidRDefault="00817367" w:rsidP="00C650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fr-FR"/>
        </w:rPr>
      </w:pPr>
    </w:p>
    <w:p w14:paraId="61CA4AB6" w14:textId="77777777" w:rsidR="00FD6556" w:rsidRPr="006E3C84" w:rsidRDefault="00FD6556" w:rsidP="00C650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1722DCC3" w14:textId="16E04BBE" w:rsidR="00C56BF1" w:rsidRPr="00ED513B" w:rsidRDefault="00FC7E00" w:rsidP="00C650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ED513B">
        <w:rPr>
          <w:rFonts w:ascii="Arial" w:hAnsi="Arial" w:cs="Arial"/>
          <w:b/>
          <w:bCs/>
          <w:sz w:val="32"/>
          <w:szCs w:val="32"/>
        </w:rPr>
        <w:t xml:space="preserve">INDEVCO </w:t>
      </w:r>
      <w:r w:rsidR="00B513B1">
        <w:rPr>
          <w:rFonts w:ascii="Arial" w:hAnsi="Arial" w:cs="Arial"/>
          <w:b/>
          <w:bCs/>
          <w:sz w:val="32"/>
          <w:szCs w:val="32"/>
        </w:rPr>
        <w:t>Plastics</w:t>
      </w:r>
      <w:r w:rsidR="0047335F">
        <w:rPr>
          <w:rFonts w:ascii="Arial" w:hAnsi="Arial" w:cs="Arial"/>
          <w:b/>
          <w:bCs/>
          <w:sz w:val="32"/>
          <w:szCs w:val="32"/>
        </w:rPr>
        <w:t xml:space="preserve"> Welcomes </w:t>
      </w:r>
      <w:r w:rsidR="00B513B1">
        <w:rPr>
          <w:rFonts w:ascii="Arial" w:hAnsi="Arial" w:cs="Arial"/>
          <w:b/>
          <w:bCs/>
          <w:sz w:val="32"/>
          <w:szCs w:val="32"/>
        </w:rPr>
        <w:t xml:space="preserve">Demetri </w:t>
      </w:r>
      <w:proofErr w:type="spellStart"/>
      <w:r w:rsidR="00B513B1">
        <w:rPr>
          <w:rFonts w:ascii="Arial" w:hAnsi="Arial" w:cs="Arial"/>
          <w:b/>
          <w:bCs/>
          <w:sz w:val="32"/>
          <w:szCs w:val="32"/>
        </w:rPr>
        <w:t>Papachristopoulos</w:t>
      </w:r>
      <w:proofErr w:type="spellEnd"/>
      <w:r w:rsidR="00B513B1">
        <w:rPr>
          <w:rFonts w:ascii="Arial" w:hAnsi="Arial" w:cs="Arial"/>
          <w:b/>
          <w:bCs/>
          <w:sz w:val="32"/>
          <w:szCs w:val="32"/>
        </w:rPr>
        <w:t xml:space="preserve"> as Vice President of Sales </w:t>
      </w:r>
      <w:r w:rsidR="00A765ED">
        <w:rPr>
          <w:rFonts w:ascii="Arial" w:hAnsi="Arial" w:cs="Arial"/>
          <w:b/>
          <w:bCs/>
          <w:sz w:val="32"/>
          <w:szCs w:val="32"/>
        </w:rPr>
        <w:t>&amp;</w:t>
      </w:r>
      <w:r w:rsidR="00B513B1">
        <w:rPr>
          <w:rFonts w:ascii="Arial" w:hAnsi="Arial" w:cs="Arial"/>
          <w:b/>
          <w:bCs/>
          <w:sz w:val="32"/>
          <w:szCs w:val="32"/>
        </w:rPr>
        <w:t xml:space="preserve"> Marketing</w:t>
      </w:r>
    </w:p>
    <w:p w14:paraId="3D33F70A" w14:textId="77777777" w:rsidR="0076663A" w:rsidRPr="00F57487" w:rsidRDefault="0076663A" w:rsidP="00C650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4929CAB3" w14:textId="0CB0DBFC" w:rsidR="006E0A39" w:rsidRPr="006B513F" w:rsidRDefault="00B513B1" w:rsidP="00C650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415EE">
        <w:rPr>
          <w:rFonts w:ascii="Arial" w:hAnsi="Arial" w:cs="Arial"/>
          <w:b/>
          <w:bCs/>
          <w:sz w:val="24"/>
          <w:szCs w:val="24"/>
        </w:rPr>
        <w:t>Papachristopoulos</w:t>
      </w:r>
      <w:proofErr w:type="spellEnd"/>
      <w:r w:rsidRPr="006415EE">
        <w:rPr>
          <w:rFonts w:ascii="Arial" w:hAnsi="Arial" w:cs="Arial"/>
          <w:b/>
          <w:bCs/>
          <w:sz w:val="24"/>
          <w:szCs w:val="24"/>
        </w:rPr>
        <w:t xml:space="preserve"> </w:t>
      </w:r>
      <w:r w:rsidR="00272346">
        <w:rPr>
          <w:rFonts w:ascii="Arial" w:hAnsi="Arial" w:cs="Arial"/>
          <w:b/>
          <w:bCs/>
          <w:sz w:val="24"/>
          <w:szCs w:val="24"/>
        </w:rPr>
        <w:t>comes to</w:t>
      </w:r>
      <w:r w:rsidRPr="006415EE">
        <w:rPr>
          <w:rFonts w:ascii="Arial" w:hAnsi="Arial" w:cs="Arial"/>
          <w:b/>
          <w:bCs/>
          <w:sz w:val="24"/>
          <w:szCs w:val="24"/>
        </w:rPr>
        <w:t xml:space="preserve"> INDEVCO Plastics </w:t>
      </w:r>
      <w:r w:rsidR="006A35E3">
        <w:rPr>
          <w:rFonts w:ascii="Arial" w:hAnsi="Arial" w:cs="Arial"/>
          <w:b/>
          <w:bCs/>
          <w:sz w:val="24"/>
          <w:szCs w:val="24"/>
        </w:rPr>
        <w:t>with over 20 years of experience in the plastic</w:t>
      </w:r>
      <w:r w:rsidR="00DE6E8B">
        <w:rPr>
          <w:rFonts w:ascii="Arial" w:hAnsi="Arial" w:cs="Arial"/>
          <w:b/>
          <w:bCs/>
          <w:sz w:val="24"/>
          <w:szCs w:val="24"/>
        </w:rPr>
        <w:t xml:space="preserve"> film</w:t>
      </w:r>
      <w:r w:rsidR="006A35E3">
        <w:rPr>
          <w:rFonts w:ascii="Arial" w:hAnsi="Arial" w:cs="Arial"/>
          <w:b/>
          <w:bCs/>
          <w:sz w:val="24"/>
          <w:szCs w:val="24"/>
        </w:rPr>
        <w:t xml:space="preserve"> extrusion and converting industr</w:t>
      </w:r>
      <w:r w:rsidR="00DE6E8B">
        <w:rPr>
          <w:rFonts w:ascii="Arial" w:hAnsi="Arial" w:cs="Arial"/>
          <w:b/>
          <w:bCs/>
          <w:sz w:val="24"/>
          <w:szCs w:val="24"/>
        </w:rPr>
        <w:t>ies</w:t>
      </w:r>
      <w:r w:rsidRPr="006415EE">
        <w:rPr>
          <w:rFonts w:ascii="Arial" w:hAnsi="Arial" w:cs="Arial"/>
          <w:b/>
          <w:bCs/>
          <w:sz w:val="24"/>
          <w:szCs w:val="24"/>
        </w:rPr>
        <w:t>.</w:t>
      </w:r>
    </w:p>
    <w:p w14:paraId="024E9AFA" w14:textId="77777777" w:rsidR="006342D8" w:rsidRPr="006342D8" w:rsidRDefault="006342D8" w:rsidP="00C6507D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3B58C0B8" w14:textId="65E6D78E" w:rsidR="00CE1837" w:rsidRDefault="002C6DFF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Style w:val="xn-location"/>
          <w:rFonts w:ascii="Arial" w:hAnsi="Arial" w:cs="Arial"/>
          <w:sz w:val="24"/>
          <w:szCs w:val="24"/>
        </w:rPr>
        <w:t>Orangeb</w:t>
      </w:r>
      <w:r w:rsidR="00D247B9">
        <w:rPr>
          <w:rStyle w:val="xn-location"/>
          <w:rFonts w:ascii="Arial" w:hAnsi="Arial" w:cs="Arial"/>
          <w:sz w:val="24"/>
          <w:szCs w:val="24"/>
        </w:rPr>
        <w:t>u</w:t>
      </w:r>
      <w:r>
        <w:rPr>
          <w:rStyle w:val="xn-location"/>
          <w:rFonts w:ascii="Arial" w:hAnsi="Arial" w:cs="Arial"/>
          <w:sz w:val="24"/>
          <w:szCs w:val="24"/>
        </w:rPr>
        <w:t>rg, SC</w:t>
      </w:r>
      <w:r w:rsidR="008E558C" w:rsidRPr="00424083">
        <w:rPr>
          <w:rFonts w:ascii="Arial" w:hAnsi="Arial" w:cs="Arial"/>
          <w:sz w:val="24"/>
          <w:szCs w:val="24"/>
        </w:rPr>
        <w:t xml:space="preserve"> </w:t>
      </w:r>
      <w:r w:rsidR="009E3FAE" w:rsidRPr="00424083">
        <w:rPr>
          <w:rFonts w:ascii="Arial" w:hAnsi="Arial" w:cs="Arial"/>
          <w:sz w:val="24"/>
          <w:szCs w:val="24"/>
        </w:rPr>
        <w:t>–</w:t>
      </w:r>
      <w:r w:rsidR="008E558C" w:rsidRPr="00424083">
        <w:rPr>
          <w:rFonts w:ascii="Arial" w:hAnsi="Arial" w:cs="Arial"/>
          <w:sz w:val="24"/>
          <w:szCs w:val="24"/>
        </w:rPr>
        <w:t xml:space="preserve"> </w:t>
      </w:r>
      <w:r w:rsidR="009E3FAE" w:rsidRPr="00424083">
        <w:rPr>
          <w:rFonts w:ascii="Arial" w:hAnsi="Arial" w:cs="Arial"/>
          <w:sz w:val="24"/>
          <w:szCs w:val="24"/>
        </w:rPr>
        <w:t>INDEVCO Plastics</w:t>
      </w:r>
      <w:r w:rsidR="00050DAA" w:rsidRPr="00424083">
        <w:rPr>
          <w:rFonts w:ascii="Arial" w:hAnsi="Arial" w:cs="Arial"/>
          <w:sz w:val="24"/>
          <w:szCs w:val="24"/>
        </w:rPr>
        <w:t>,</w:t>
      </w:r>
      <w:r w:rsidR="00F0051B" w:rsidRPr="00424083">
        <w:rPr>
          <w:rFonts w:ascii="Arial" w:hAnsi="Arial" w:cs="Arial"/>
          <w:sz w:val="24"/>
          <w:szCs w:val="24"/>
        </w:rPr>
        <w:t xml:space="preserve"> a sustainable plastics </w:t>
      </w:r>
      <w:r w:rsidR="00C508C2">
        <w:rPr>
          <w:rFonts w:ascii="Arial" w:hAnsi="Arial" w:cs="Arial"/>
          <w:sz w:val="24"/>
          <w:szCs w:val="24"/>
        </w:rPr>
        <w:t>manufacturing</w:t>
      </w:r>
      <w:r w:rsidR="008902F5">
        <w:rPr>
          <w:rFonts w:ascii="Arial" w:hAnsi="Arial" w:cs="Arial"/>
          <w:sz w:val="24"/>
          <w:szCs w:val="24"/>
        </w:rPr>
        <w:t xml:space="preserve"> </w:t>
      </w:r>
      <w:r w:rsidR="00C508C2">
        <w:rPr>
          <w:rFonts w:ascii="Arial" w:hAnsi="Arial" w:cs="Arial"/>
          <w:sz w:val="24"/>
          <w:szCs w:val="24"/>
        </w:rPr>
        <w:t>division</w:t>
      </w:r>
      <w:r w:rsidR="008902F5">
        <w:rPr>
          <w:rFonts w:ascii="Arial" w:hAnsi="Arial" w:cs="Arial"/>
          <w:sz w:val="24"/>
          <w:szCs w:val="24"/>
        </w:rPr>
        <w:t xml:space="preserve"> of</w:t>
      </w:r>
      <w:r w:rsidR="00D15220">
        <w:rPr>
          <w:rFonts w:ascii="Arial" w:hAnsi="Arial" w:cs="Arial"/>
          <w:sz w:val="24"/>
          <w:szCs w:val="24"/>
        </w:rPr>
        <w:t xml:space="preserve"> INDEVCO North America</w:t>
      </w:r>
      <w:r w:rsidR="00050DAA" w:rsidRPr="00424083">
        <w:rPr>
          <w:rFonts w:ascii="Arial" w:hAnsi="Arial" w:cs="Arial"/>
          <w:sz w:val="24"/>
          <w:szCs w:val="24"/>
        </w:rPr>
        <w:t>,</w:t>
      </w:r>
      <w:r w:rsidR="009E3FAE" w:rsidRPr="00424083">
        <w:rPr>
          <w:rFonts w:ascii="Arial" w:hAnsi="Arial" w:cs="Arial"/>
          <w:sz w:val="24"/>
          <w:szCs w:val="24"/>
        </w:rPr>
        <w:t xml:space="preserve"> </w:t>
      </w:r>
      <w:r w:rsidR="004C24DE">
        <w:rPr>
          <w:rFonts w:ascii="Arial" w:hAnsi="Arial" w:cs="Arial"/>
          <w:sz w:val="24"/>
          <w:szCs w:val="24"/>
        </w:rPr>
        <w:t xml:space="preserve">has </w:t>
      </w:r>
      <w:r w:rsidR="00C8679C">
        <w:rPr>
          <w:rFonts w:ascii="Arial" w:hAnsi="Arial" w:cs="Arial"/>
          <w:sz w:val="24"/>
          <w:szCs w:val="24"/>
        </w:rPr>
        <w:t>nam</w:t>
      </w:r>
      <w:r w:rsidR="009E3FAE" w:rsidRPr="00424083">
        <w:rPr>
          <w:rFonts w:ascii="Arial" w:hAnsi="Arial" w:cs="Arial"/>
          <w:sz w:val="24"/>
          <w:szCs w:val="24"/>
        </w:rPr>
        <w:t>e</w:t>
      </w:r>
      <w:r w:rsidR="004C24DE">
        <w:rPr>
          <w:rFonts w:ascii="Arial" w:hAnsi="Arial" w:cs="Arial"/>
          <w:sz w:val="24"/>
          <w:szCs w:val="24"/>
        </w:rPr>
        <w:t>d</w:t>
      </w:r>
      <w:r w:rsidR="009E3FAE" w:rsidRPr="00424083">
        <w:rPr>
          <w:rFonts w:ascii="Arial" w:hAnsi="Arial" w:cs="Arial"/>
          <w:sz w:val="24"/>
          <w:szCs w:val="24"/>
        </w:rPr>
        <w:t xml:space="preserve"> </w:t>
      </w:r>
      <w:r w:rsidR="00D17004" w:rsidRPr="00424083">
        <w:rPr>
          <w:rFonts w:ascii="Arial" w:hAnsi="Arial" w:cs="Arial"/>
          <w:sz w:val="24"/>
          <w:szCs w:val="24"/>
        </w:rPr>
        <w:t xml:space="preserve">Demetri </w:t>
      </w:r>
      <w:proofErr w:type="spellStart"/>
      <w:r w:rsidR="00D17004" w:rsidRPr="00424083">
        <w:rPr>
          <w:rFonts w:ascii="Arial" w:hAnsi="Arial" w:cs="Arial"/>
          <w:sz w:val="24"/>
          <w:szCs w:val="24"/>
        </w:rPr>
        <w:t>Papachristopoulos</w:t>
      </w:r>
      <w:proofErr w:type="spellEnd"/>
      <w:r w:rsidR="00D17004" w:rsidRPr="00424083">
        <w:rPr>
          <w:rFonts w:ascii="Arial" w:hAnsi="Arial" w:cs="Arial"/>
          <w:sz w:val="24"/>
          <w:szCs w:val="24"/>
        </w:rPr>
        <w:t xml:space="preserve"> </w:t>
      </w:r>
      <w:r w:rsidR="00C8679C">
        <w:rPr>
          <w:rFonts w:ascii="Arial" w:hAnsi="Arial" w:cs="Arial"/>
          <w:sz w:val="24"/>
          <w:szCs w:val="24"/>
        </w:rPr>
        <w:t>as</w:t>
      </w:r>
      <w:r w:rsidR="00D17004" w:rsidRPr="00424083">
        <w:rPr>
          <w:rFonts w:ascii="Arial" w:hAnsi="Arial" w:cs="Arial"/>
          <w:sz w:val="24"/>
          <w:szCs w:val="24"/>
        </w:rPr>
        <w:t xml:space="preserve"> </w:t>
      </w:r>
      <w:r w:rsidR="00F06E67">
        <w:rPr>
          <w:rFonts w:ascii="Arial" w:hAnsi="Arial" w:cs="Arial"/>
          <w:sz w:val="24"/>
          <w:szCs w:val="24"/>
        </w:rPr>
        <w:t xml:space="preserve">VP </w:t>
      </w:r>
      <w:r w:rsidR="00D17004" w:rsidRPr="00424083">
        <w:rPr>
          <w:rFonts w:ascii="Arial" w:hAnsi="Arial" w:cs="Arial"/>
          <w:sz w:val="24"/>
          <w:szCs w:val="24"/>
        </w:rPr>
        <w:t xml:space="preserve">of Sales </w:t>
      </w:r>
      <w:r w:rsidR="00F06E67">
        <w:rPr>
          <w:rFonts w:ascii="Arial" w:hAnsi="Arial" w:cs="Arial"/>
          <w:sz w:val="24"/>
          <w:szCs w:val="24"/>
        </w:rPr>
        <w:t>&amp;</w:t>
      </w:r>
      <w:r w:rsidR="00D17004" w:rsidRPr="00424083">
        <w:rPr>
          <w:rFonts w:ascii="Arial" w:hAnsi="Arial" w:cs="Arial"/>
          <w:sz w:val="24"/>
          <w:szCs w:val="24"/>
        </w:rPr>
        <w:t xml:space="preserve"> Marketing</w:t>
      </w:r>
      <w:r w:rsidR="00F06E67">
        <w:rPr>
          <w:rFonts w:ascii="Arial" w:hAnsi="Arial" w:cs="Arial"/>
          <w:sz w:val="24"/>
          <w:szCs w:val="24"/>
        </w:rPr>
        <w:t>,</w:t>
      </w:r>
      <w:r w:rsidR="00D17004" w:rsidRPr="00424083">
        <w:rPr>
          <w:rFonts w:ascii="Arial" w:hAnsi="Arial" w:cs="Arial"/>
          <w:sz w:val="24"/>
          <w:szCs w:val="24"/>
        </w:rPr>
        <w:t xml:space="preserve"> effective September 6, 2022.</w:t>
      </w:r>
    </w:p>
    <w:p w14:paraId="393B6E37" w14:textId="77777777" w:rsidR="00B76B32" w:rsidRPr="00B76B32" w:rsidRDefault="00B76B32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5CADEB1D" w14:textId="61F04673" w:rsidR="00F7753F" w:rsidRDefault="00D17004" w:rsidP="00C6507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24083">
        <w:rPr>
          <w:rFonts w:ascii="Arial" w:hAnsi="Arial" w:cs="Arial"/>
          <w:sz w:val="24"/>
          <w:szCs w:val="24"/>
        </w:rPr>
        <w:t>Papachristopoulos</w:t>
      </w:r>
      <w:proofErr w:type="spellEnd"/>
      <w:r w:rsidRPr="00424083">
        <w:rPr>
          <w:rFonts w:ascii="Arial" w:hAnsi="Arial" w:cs="Arial"/>
          <w:sz w:val="24"/>
          <w:szCs w:val="24"/>
        </w:rPr>
        <w:t xml:space="preserve"> brings two decades of experience in sales and marketing </w:t>
      </w:r>
      <w:r w:rsidR="0058114A" w:rsidRPr="00424083">
        <w:rPr>
          <w:rFonts w:ascii="Arial" w:hAnsi="Arial" w:cs="Arial"/>
          <w:sz w:val="24"/>
          <w:szCs w:val="24"/>
        </w:rPr>
        <w:t>to INDEVCO Plastics</w:t>
      </w:r>
      <w:r w:rsidR="00615B94">
        <w:rPr>
          <w:rFonts w:ascii="Arial" w:hAnsi="Arial" w:cs="Arial"/>
          <w:sz w:val="24"/>
          <w:szCs w:val="24"/>
        </w:rPr>
        <w:t xml:space="preserve">, with </w:t>
      </w:r>
      <w:r w:rsidR="00751610">
        <w:rPr>
          <w:rFonts w:ascii="Arial" w:hAnsi="Arial" w:cs="Arial"/>
          <w:sz w:val="24"/>
          <w:szCs w:val="24"/>
        </w:rPr>
        <w:t>extensive</w:t>
      </w:r>
      <w:r w:rsidR="008210E7">
        <w:rPr>
          <w:rFonts w:ascii="Arial" w:hAnsi="Arial" w:cs="Arial"/>
          <w:sz w:val="24"/>
          <w:szCs w:val="24"/>
        </w:rPr>
        <w:t xml:space="preserve"> </w:t>
      </w:r>
      <w:r w:rsidR="00615B94">
        <w:rPr>
          <w:rFonts w:ascii="Arial" w:hAnsi="Arial" w:cs="Arial"/>
          <w:sz w:val="24"/>
          <w:szCs w:val="24"/>
        </w:rPr>
        <w:t xml:space="preserve">industry knowledge of </w:t>
      </w:r>
      <w:r w:rsidR="00615B94" w:rsidRPr="00424083">
        <w:rPr>
          <w:rFonts w:ascii="Arial" w:hAnsi="Arial" w:cs="Arial"/>
          <w:sz w:val="24"/>
          <w:szCs w:val="24"/>
        </w:rPr>
        <w:t>plastic</w:t>
      </w:r>
      <w:r w:rsidR="00800F99">
        <w:rPr>
          <w:rFonts w:ascii="Arial" w:hAnsi="Arial" w:cs="Arial"/>
          <w:sz w:val="24"/>
          <w:szCs w:val="24"/>
        </w:rPr>
        <w:t>s</w:t>
      </w:r>
      <w:r w:rsidR="00615B94" w:rsidRPr="00424083">
        <w:rPr>
          <w:rFonts w:ascii="Arial" w:hAnsi="Arial" w:cs="Arial"/>
          <w:sz w:val="24"/>
          <w:szCs w:val="24"/>
        </w:rPr>
        <w:t xml:space="preserve"> extru</w:t>
      </w:r>
      <w:r w:rsidR="00615B94">
        <w:rPr>
          <w:rFonts w:ascii="Arial" w:hAnsi="Arial" w:cs="Arial"/>
          <w:sz w:val="24"/>
          <w:szCs w:val="24"/>
        </w:rPr>
        <w:t>si</w:t>
      </w:r>
      <w:r w:rsidR="00615B94" w:rsidRPr="00424083">
        <w:rPr>
          <w:rFonts w:ascii="Arial" w:hAnsi="Arial" w:cs="Arial"/>
          <w:sz w:val="24"/>
          <w:szCs w:val="24"/>
        </w:rPr>
        <w:t>on</w:t>
      </w:r>
      <w:r w:rsidR="00615B94">
        <w:rPr>
          <w:rFonts w:ascii="Arial" w:hAnsi="Arial" w:cs="Arial"/>
          <w:sz w:val="24"/>
          <w:szCs w:val="24"/>
        </w:rPr>
        <w:t xml:space="preserve"> and </w:t>
      </w:r>
      <w:r w:rsidR="00D32FF9" w:rsidRPr="00424083">
        <w:rPr>
          <w:rFonts w:ascii="Arial" w:hAnsi="Arial" w:cs="Arial"/>
          <w:sz w:val="24"/>
          <w:szCs w:val="24"/>
        </w:rPr>
        <w:t>flexible packaging</w:t>
      </w:r>
      <w:r w:rsidR="00615B94">
        <w:rPr>
          <w:rFonts w:ascii="Arial" w:hAnsi="Arial" w:cs="Arial"/>
          <w:sz w:val="24"/>
          <w:szCs w:val="24"/>
        </w:rPr>
        <w:t xml:space="preserve"> </w:t>
      </w:r>
      <w:r w:rsidR="00540390">
        <w:rPr>
          <w:rFonts w:ascii="Arial" w:hAnsi="Arial" w:cs="Arial"/>
          <w:sz w:val="24"/>
          <w:szCs w:val="24"/>
        </w:rPr>
        <w:t>converting.</w:t>
      </w:r>
      <w:r w:rsidR="00F7753F" w:rsidRPr="00424083">
        <w:rPr>
          <w:rFonts w:ascii="Arial" w:hAnsi="Arial" w:cs="Arial"/>
          <w:sz w:val="24"/>
          <w:szCs w:val="24"/>
        </w:rPr>
        <w:br/>
      </w:r>
      <w:r w:rsidR="00F7753F" w:rsidRPr="00424083">
        <w:rPr>
          <w:rFonts w:ascii="Arial" w:hAnsi="Arial" w:cs="Arial"/>
          <w:sz w:val="24"/>
          <w:szCs w:val="24"/>
        </w:rPr>
        <w:br/>
        <w:t>“</w:t>
      </w:r>
      <w:r w:rsidR="007F79BA" w:rsidRPr="00424083">
        <w:rPr>
          <w:rFonts w:ascii="Arial" w:hAnsi="Arial" w:cs="Arial"/>
          <w:sz w:val="24"/>
          <w:szCs w:val="24"/>
        </w:rPr>
        <w:t>Demetri</w:t>
      </w:r>
      <w:r w:rsidR="00751610">
        <w:rPr>
          <w:rFonts w:ascii="Arial" w:hAnsi="Arial" w:cs="Arial"/>
          <w:sz w:val="24"/>
          <w:szCs w:val="24"/>
        </w:rPr>
        <w:t xml:space="preserve"> is</w:t>
      </w:r>
      <w:r w:rsidR="00AE02B6">
        <w:rPr>
          <w:rFonts w:ascii="Arial" w:hAnsi="Arial" w:cs="Arial"/>
          <w:sz w:val="24"/>
          <w:szCs w:val="24"/>
        </w:rPr>
        <w:t xml:space="preserve"> </w:t>
      </w:r>
      <w:r w:rsidR="007F79BA" w:rsidRPr="00424083">
        <w:rPr>
          <w:rFonts w:ascii="Arial" w:hAnsi="Arial" w:cs="Arial"/>
          <w:sz w:val="24"/>
          <w:szCs w:val="24"/>
        </w:rPr>
        <w:t xml:space="preserve">an accomplished and versatile leader adept </w:t>
      </w:r>
      <w:r w:rsidR="00F6699F">
        <w:rPr>
          <w:rFonts w:ascii="Arial" w:hAnsi="Arial" w:cs="Arial"/>
          <w:sz w:val="24"/>
          <w:szCs w:val="24"/>
        </w:rPr>
        <w:t xml:space="preserve">at </w:t>
      </w:r>
      <w:r w:rsidR="007F79BA" w:rsidRPr="00424083">
        <w:rPr>
          <w:rFonts w:ascii="Arial" w:hAnsi="Arial" w:cs="Arial"/>
          <w:sz w:val="24"/>
          <w:szCs w:val="24"/>
        </w:rPr>
        <w:t>developing and leading high performing teams and driving profitable growth</w:t>
      </w:r>
      <w:r w:rsidR="00AE02B6">
        <w:rPr>
          <w:rFonts w:ascii="Arial" w:hAnsi="Arial" w:cs="Arial"/>
          <w:sz w:val="24"/>
          <w:szCs w:val="24"/>
        </w:rPr>
        <w:t>,</w:t>
      </w:r>
      <w:r w:rsidR="00CE439D" w:rsidRPr="00424083">
        <w:rPr>
          <w:rFonts w:ascii="Arial" w:hAnsi="Arial" w:cs="Arial"/>
          <w:sz w:val="24"/>
          <w:szCs w:val="24"/>
        </w:rPr>
        <w:t xml:space="preserve">” </w:t>
      </w:r>
      <w:r w:rsidR="0096144E" w:rsidRPr="00424083">
        <w:rPr>
          <w:rFonts w:ascii="Arial" w:hAnsi="Arial" w:cs="Arial"/>
          <w:sz w:val="24"/>
          <w:szCs w:val="24"/>
        </w:rPr>
        <w:t>said</w:t>
      </w:r>
      <w:r w:rsidR="00CE439D" w:rsidRPr="00424083">
        <w:rPr>
          <w:rFonts w:ascii="Arial" w:hAnsi="Arial" w:cs="Arial"/>
          <w:sz w:val="24"/>
          <w:szCs w:val="24"/>
        </w:rPr>
        <w:t xml:space="preserve"> Ned Bas</w:t>
      </w:r>
      <w:r w:rsidR="0096144E" w:rsidRPr="00424083">
        <w:rPr>
          <w:rFonts w:ascii="Arial" w:hAnsi="Arial" w:cs="Arial"/>
          <w:sz w:val="24"/>
          <w:szCs w:val="24"/>
        </w:rPr>
        <w:t>sil</w:t>
      </w:r>
      <w:r w:rsidR="009613E7" w:rsidRPr="00424083">
        <w:rPr>
          <w:rFonts w:ascii="Arial" w:hAnsi="Arial" w:cs="Arial"/>
          <w:sz w:val="24"/>
          <w:szCs w:val="24"/>
        </w:rPr>
        <w:t>,</w:t>
      </w:r>
      <w:r w:rsidR="0047335F">
        <w:rPr>
          <w:rFonts w:ascii="Arial" w:hAnsi="Arial" w:cs="Arial"/>
          <w:sz w:val="24"/>
          <w:szCs w:val="24"/>
        </w:rPr>
        <w:t xml:space="preserve"> </w:t>
      </w:r>
      <w:r w:rsidR="009613E7" w:rsidRPr="00424083">
        <w:rPr>
          <w:rFonts w:ascii="Arial" w:hAnsi="Arial" w:cs="Arial"/>
          <w:sz w:val="24"/>
          <w:szCs w:val="24"/>
        </w:rPr>
        <w:t>CEO</w:t>
      </w:r>
      <w:r w:rsidR="0047335F">
        <w:rPr>
          <w:rFonts w:ascii="Arial" w:hAnsi="Arial" w:cs="Arial"/>
          <w:sz w:val="24"/>
          <w:szCs w:val="24"/>
        </w:rPr>
        <w:t xml:space="preserve"> </w:t>
      </w:r>
      <w:r w:rsidR="009613E7" w:rsidRPr="00424083">
        <w:rPr>
          <w:rFonts w:ascii="Arial" w:hAnsi="Arial" w:cs="Arial"/>
          <w:sz w:val="24"/>
          <w:szCs w:val="24"/>
        </w:rPr>
        <w:t>of INDEVCO North America</w:t>
      </w:r>
      <w:r w:rsidR="00B44654">
        <w:rPr>
          <w:rFonts w:ascii="Arial" w:hAnsi="Arial" w:cs="Arial"/>
          <w:sz w:val="24"/>
          <w:szCs w:val="24"/>
        </w:rPr>
        <w:t>.</w:t>
      </w:r>
      <w:r w:rsidR="008842C0" w:rsidRPr="00424083">
        <w:rPr>
          <w:rFonts w:ascii="Arial" w:hAnsi="Arial" w:cs="Arial"/>
          <w:sz w:val="24"/>
          <w:szCs w:val="24"/>
        </w:rPr>
        <w:t xml:space="preserve"> “</w:t>
      </w:r>
      <w:r w:rsidR="00AE02B6">
        <w:rPr>
          <w:rFonts w:ascii="Arial" w:hAnsi="Arial" w:cs="Arial"/>
          <w:sz w:val="24"/>
          <w:szCs w:val="24"/>
        </w:rPr>
        <w:t>He</w:t>
      </w:r>
      <w:r w:rsidR="00751610">
        <w:rPr>
          <w:rFonts w:ascii="Arial" w:hAnsi="Arial" w:cs="Arial"/>
          <w:sz w:val="24"/>
          <w:szCs w:val="24"/>
        </w:rPr>
        <w:t xml:space="preserve"> is</w:t>
      </w:r>
      <w:r w:rsidR="007F79BA" w:rsidRPr="00424083">
        <w:rPr>
          <w:rFonts w:ascii="Arial" w:hAnsi="Arial" w:cs="Arial"/>
          <w:sz w:val="24"/>
          <w:szCs w:val="24"/>
        </w:rPr>
        <w:t xml:space="preserve"> a skilled communicator focused on </w:t>
      </w:r>
      <w:r w:rsidR="00131D9F">
        <w:rPr>
          <w:rFonts w:ascii="Arial" w:hAnsi="Arial" w:cs="Arial"/>
          <w:sz w:val="24"/>
          <w:szCs w:val="24"/>
        </w:rPr>
        <w:t xml:space="preserve">building </w:t>
      </w:r>
      <w:r w:rsidR="007F79BA" w:rsidRPr="00424083">
        <w:rPr>
          <w:rFonts w:ascii="Arial" w:hAnsi="Arial" w:cs="Arial"/>
          <w:sz w:val="24"/>
          <w:szCs w:val="24"/>
        </w:rPr>
        <w:t>trust-based relationships to accelerate mutually beneficial programs</w:t>
      </w:r>
      <w:r w:rsidR="00F33896">
        <w:rPr>
          <w:rFonts w:ascii="Arial" w:hAnsi="Arial" w:cs="Arial"/>
          <w:sz w:val="24"/>
          <w:szCs w:val="24"/>
        </w:rPr>
        <w:t xml:space="preserve"> with customers</w:t>
      </w:r>
      <w:r w:rsidR="007F79BA" w:rsidRPr="00424083">
        <w:rPr>
          <w:rFonts w:ascii="Arial" w:hAnsi="Arial" w:cs="Arial"/>
          <w:sz w:val="24"/>
          <w:szCs w:val="24"/>
        </w:rPr>
        <w:t>.</w:t>
      </w:r>
      <w:r w:rsidR="00F7753F" w:rsidRPr="00424083">
        <w:rPr>
          <w:rFonts w:ascii="Arial" w:hAnsi="Arial" w:cs="Arial"/>
          <w:sz w:val="24"/>
          <w:szCs w:val="24"/>
        </w:rPr>
        <w:t>”</w:t>
      </w:r>
    </w:p>
    <w:p w14:paraId="25D26FA8" w14:textId="77777777" w:rsidR="00B76B32" w:rsidRDefault="00B76B32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0750798" w14:textId="41B7EBD8" w:rsidR="00811A72" w:rsidRDefault="00210487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Demetri will champion </w:t>
      </w:r>
      <w:r w:rsidR="00811A72">
        <w:rPr>
          <w:rFonts w:ascii="Arial" w:hAnsi="Arial" w:cs="Arial"/>
          <w:sz w:val="24"/>
          <w:szCs w:val="24"/>
        </w:rPr>
        <w:t>INDEVCO Plastics’</w:t>
      </w:r>
      <w:r>
        <w:rPr>
          <w:rFonts w:ascii="Arial" w:hAnsi="Arial" w:cs="Arial"/>
          <w:sz w:val="24"/>
          <w:szCs w:val="24"/>
        </w:rPr>
        <w:t xml:space="preserve"> diversification</w:t>
      </w:r>
      <w:r w:rsidR="00811A72">
        <w:rPr>
          <w:rFonts w:ascii="Arial" w:hAnsi="Arial" w:cs="Arial"/>
          <w:sz w:val="24"/>
          <w:szCs w:val="24"/>
        </w:rPr>
        <w:t xml:space="preserve"> across </w:t>
      </w:r>
      <w:r w:rsidR="00A816C4">
        <w:rPr>
          <w:rFonts w:ascii="Arial" w:hAnsi="Arial" w:cs="Arial"/>
          <w:sz w:val="24"/>
          <w:szCs w:val="24"/>
        </w:rPr>
        <w:t xml:space="preserve">manufacturing </w:t>
      </w:r>
      <w:r w:rsidR="00811A72">
        <w:rPr>
          <w:rFonts w:ascii="Arial" w:hAnsi="Arial" w:cs="Arial"/>
          <w:sz w:val="24"/>
          <w:szCs w:val="24"/>
        </w:rPr>
        <w:t xml:space="preserve">plants in Longview, Texas and </w:t>
      </w:r>
      <w:r w:rsidR="009F70EC">
        <w:rPr>
          <w:rFonts w:ascii="Arial" w:hAnsi="Arial" w:cs="Arial"/>
          <w:sz w:val="24"/>
          <w:szCs w:val="24"/>
        </w:rPr>
        <w:t>Orangeburg</w:t>
      </w:r>
      <w:r w:rsidR="00811A72">
        <w:rPr>
          <w:rFonts w:ascii="Arial" w:hAnsi="Arial" w:cs="Arial"/>
          <w:sz w:val="24"/>
          <w:szCs w:val="24"/>
        </w:rPr>
        <w:t>, South Carolina</w:t>
      </w:r>
      <w:r w:rsidR="002C07B5">
        <w:rPr>
          <w:rFonts w:ascii="Arial" w:hAnsi="Arial" w:cs="Arial"/>
          <w:sz w:val="24"/>
          <w:szCs w:val="24"/>
        </w:rPr>
        <w:t xml:space="preserve">. </w:t>
      </w:r>
      <w:r w:rsidR="002C07B5" w:rsidRPr="00EA27B4">
        <w:rPr>
          <w:rFonts w:ascii="Arial" w:hAnsi="Arial" w:cs="Arial"/>
          <w:sz w:val="24"/>
          <w:szCs w:val="24"/>
        </w:rPr>
        <w:t>H</w:t>
      </w:r>
      <w:r w:rsidR="00885149" w:rsidRPr="00EA27B4">
        <w:rPr>
          <w:rFonts w:ascii="Arial" w:hAnsi="Arial" w:cs="Arial"/>
          <w:sz w:val="24"/>
          <w:szCs w:val="24"/>
        </w:rPr>
        <w:t xml:space="preserve">e </w:t>
      </w:r>
      <w:r w:rsidR="002C07B5" w:rsidRPr="00EA27B4">
        <w:rPr>
          <w:rFonts w:ascii="Arial" w:hAnsi="Arial" w:cs="Arial"/>
          <w:sz w:val="24"/>
          <w:szCs w:val="24"/>
        </w:rPr>
        <w:t>will interface with packaging converters</w:t>
      </w:r>
      <w:r w:rsidR="00EA27B4">
        <w:rPr>
          <w:rFonts w:ascii="Arial" w:hAnsi="Arial" w:cs="Arial"/>
          <w:sz w:val="24"/>
          <w:szCs w:val="24"/>
        </w:rPr>
        <w:t xml:space="preserve"> </w:t>
      </w:r>
      <w:r w:rsidR="002C07B5" w:rsidRPr="00EA27B4">
        <w:rPr>
          <w:rFonts w:ascii="Arial" w:hAnsi="Arial" w:cs="Arial"/>
          <w:sz w:val="24"/>
          <w:szCs w:val="24"/>
        </w:rPr>
        <w:t xml:space="preserve">to meet their </w:t>
      </w:r>
      <w:r w:rsidR="00560B8B" w:rsidRPr="00EA27B4">
        <w:rPr>
          <w:rFonts w:ascii="Arial" w:hAnsi="Arial" w:cs="Arial"/>
          <w:sz w:val="24"/>
          <w:szCs w:val="24"/>
        </w:rPr>
        <w:t>sustainable packaging requirements.</w:t>
      </w:r>
      <w:r w:rsidR="00560B8B" w:rsidRPr="006D7843">
        <w:rPr>
          <w:rFonts w:ascii="Arial" w:hAnsi="Arial" w:cs="Arial"/>
          <w:strike/>
          <w:sz w:val="24"/>
          <w:szCs w:val="24"/>
        </w:rPr>
        <w:t xml:space="preserve"> </w:t>
      </w:r>
    </w:p>
    <w:p w14:paraId="6C086E5A" w14:textId="77777777" w:rsidR="008E2444" w:rsidRDefault="008E2444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7108B28C" w14:textId="3F2E78A2" w:rsidR="00B76B32" w:rsidRDefault="00B76B32" w:rsidP="00B76B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43FD5">
        <w:rPr>
          <w:rFonts w:ascii="Arial" w:hAnsi="Arial" w:cs="Arial"/>
          <w:sz w:val="24"/>
          <w:szCs w:val="24"/>
        </w:rPr>
        <w:t>INDEVCO Plastics produces</w:t>
      </w:r>
      <w:r>
        <w:rPr>
          <w:rFonts w:ascii="Arial" w:hAnsi="Arial" w:cs="Arial"/>
          <w:sz w:val="24"/>
          <w:szCs w:val="24"/>
        </w:rPr>
        <w:t xml:space="preserve"> </w:t>
      </w:r>
      <w:r w:rsidR="006D7261" w:rsidRPr="00743FD5">
        <w:rPr>
          <w:rFonts w:ascii="Arial" w:hAnsi="Arial" w:cs="Arial"/>
          <w:sz w:val="24"/>
          <w:szCs w:val="24"/>
        </w:rPr>
        <w:t xml:space="preserve">industrial </w:t>
      </w:r>
      <w:r w:rsidR="006D7261"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 xml:space="preserve"> films</w:t>
      </w:r>
      <w:r w:rsidR="00505356">
        <w:rPr>
          <w:rFonts w:ascii="Arial" w:hAnsi="Arial" w:cs="Arial"/>
          <w:sz w:val="24"/>
          <w:szCs w:val="24"/>
        </w:rPr>
        <w:t xml:space="preserve"> </w:t>
      </w:r>
      <w:r w:rsidR="00505356" w:rsidRPr="00743FD5">
        <w:rPr>
          <w:rFonts w:ascii="Arial" w:hAnsi="Arial" w:cs="Arial"/>
          <w:sz w:val="24"/>
          <w:szCs w:val="24"/>
        </w:rPr>
        <w:t>in Longview, Texas</w:t>
      </w:r>
      <w:r>
        <w:rPr>
          <w:rFonts w:ascii="Arial" w:hAnsi="Arial" w:cs="Arial"/>
          <w:sz w:val="24"/>
          <w:szCs w:val="24"/>
        </w:rPr>
        <w:t>, including</w:t>
      </w:r>
      <w:r w:rsidRPr="00743FD5">
        <w:rPr>
          <w:rFonts w:ascii="Arial" w:hAnsi="Arial" w:cs="Arial"/>
          <w:sz w:val="24"/>
          <w:szCs w:val="24"/>
        </w:rPr>
        <w:t xml:space="preserve"> form-fill-sea</w:t>
      </w:r>
      <w:r>
        <w:rPr>
          <w:rFonts w:ascii="Arial" w:hAnsi="Arial" w:cs="Arial"/>
          <w:sz w:val="24"/>
          <w:szCs w:val="24"/>
        </w:rPr>
        <w:t>l</w:t>
      </w:r>
      <w:r w:rsidRPr="00743F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(FFS) </w:t>
      </w:r>
      <w:r w:rsidRPr="00743FD5">
        <w:rPr>
          <w:rFonts w:ascii="Arial" w:hAnsi="Arial" w:cs="Arial"/>
          <w:sz w:val="24"/>
          <w:szCs w:val="24"/>
        </w:rPr>
        <w:t>film, centerfold sheeting, open mouth polybags</w:t>
      </w:r>
      <w:r>
        <w:rPr>
          <w:rFonts w:ascii="Arial" w:hAnsi="Arial" w:cs="Arial"/>
          <w:sz w:val="24"/>
          <w:szCs w:val="24"/>
        </w:rPr>
        <w:t xml:space="preserve">, </w:t>
      </w:r>
      <w:r w:rsidRPr="00743FD5">
        <w:rPr>
          <w:rFonts w:ascii="Arial" w:hAnsi="Arial" w:cs="Arial"/>
          <w:sz w:val="24"/>
          <w:szCs w:val="24"/>
        </w:rPr>
        <w:t>stretch hood</w:t>
      </w:r>
      <w:r>
        <w:rPr>
          <w:rFonts w:ascii="Arial" w:hAnsi="Arial" w:cs="Arial"/>
          <w:sz w:val="24"/>
          <w:szCs w:val="24"/>
        </w:rPr>
        <w:t xml:space="preserve">, and </w:t>
      </w:r>
      <w:r w:rsidRPr="000C2D63">
        <w:rPr>
          <w:rFonts w:ascii="Arial" w:hAnsi="Arial" w:cs="Arial"/>
          <w:sz w:val="24"/>
          <w:szCs w:val="24"/>
        </w:rPr>
        <w:t>print-ready shrink bundling film</w:t>
      </w:r>
      <w:r w:rsidRPr="00743F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D508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Orangeburg, South Carolina, </w:t>
      </w:r>
      <w:r w:rsidR="004D5088">
        <w:rPr>
          <w:rFonts w:ascii="Arial" w:hAnsi="Arial" w:cs="Arial"/>
          <w:sz w:val="24"/>
          <w:szCs w:val="24"/>
        </w:rPr>
        <w:t>INDEVCO Plastics</w:t>
      </w:r>
      <w:r>
        <w:rPr>
          <w:rFonts w:ascii="Arial" w:hAnsi="Arial" w:cs="Arial"/>
          <w:sz w:val="24"/>
          <w:szCs w:val="24"/>
        </w:rPr>
        <w:t xml:space="preserve"> has expanded its portfolio to </w:t>
      </w:r>
      <w:r w:rsidRPr="000C2D63">
        <w:rPr>
          <w:rFonts w:ascii="Arial" w:hAnsi="Arial" w:cs="Arial"/>
          <w:sz w:val="24"/>
          <w:szCs w:val="24"/>
        </w:rPr>
        <w:t>sealant film</w:t>
      </w:r>
      <w:r w:rsidR="001727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barrier film</w:t>
      </w:r>
      <w:r w:rsidR="001727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14:paraId="75B69360" w14:textId="77777777" w:rsidR="00B76B32" w:rsidRDefault="00B76B32" w:rsidP="00B76B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3F7022D" w14:textId="366F612D" w:rsidR="004169E3" w:rsidRDefault="004169E3" w:rsidP="00BD02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Bassil continues, </w:t>
      </w:r>
      <w:r w:rsidRPr="00424083">
        <w:rPr>
          <w:rFonts w:ascii="Arial" w:hAnsi="Arial" w:cs="Arial"/>
          <w:sz w:val="24"/>
          <w:szCs w:val="24"/>
        </w:rPr>
        <w:t xml:space="preserve">“Demetri will be focused on growing </w:t>
      </w:r>
      <w:r w:rsidR="009701C8">
        <w:rPr>
          <w:rFonts w:ascii="Arial" w:hAnsi="Arial" w:cs="Arial"/>
          <w:sz w:val="24"/>
          <w:szCs w:val="24"/>
        </w:rPr>
        <w:t>the</w:t>
      </w:r>
      <w:r w:rsidRPr="00424083">
        <w:rPr>
          <w:rFonts w:ascii="Arial" w:hAnsi="Arial" w:cs="Arial"/>
          <w:sz w:val="24"/>
          <w:szCs w:val="24"/>
        </w:rPr>
        <w:t xml:space="preserve"> business while continuing to reinforce and develop our sales teams. He will lead our efforts to expand into adjacent markets and under-served industries.”</w:t>
      </w:r>
    </w:p>
    <w:p w14:paraId="1F1B7C12" w14:textId="77777777" w:rsidR="00A35DE1" w:rsidRPr="00424083" w:rsidRDefault="00A35DE1" w:rsidP="00A35D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924936" w14:textId="2F461432" w:rsidR="00586788" w:rsidRDefault="00F14BCC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joining</w:t>
      </w:r>
      <w:r w:rsidR="00A35DE1" w:rsidRPr="00424083">
        <w:rPr>
          <w:rFonts w:ascii="Arial" w:hAnsi="Arial" w:cs="Arial"/>
          <w:sz w:val="24"/>
          <w:szCs w:val="24"/>
        </w:rPr>
        <w:t xml:space="preserve"> INDEVCO Plastics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Papachristopoulos</w:t>
      </w:r>
      <w:proofErr w:type="spellEnd"/>
      <w:r w:rsidR="00F057D2">
        <w:rPr>
          <w:rFonts w:ascii="Arial" w:hAnsi="Arial" w:cs="Arial"/>
          <w:sz w:val="24"/>
          <w:szCs w:val="24"/>
        </w:rPr>
        <w:t xml:space="preserve"> served as</w:t>
      </w:r>
      <w:r w:rsidR="00A35DE1" w:rsidRPr="00424083">
        <w:rPr>
          <w:rFonts w:ascii="Arial" w:hAnsi="Arial" w:cs="Arial"/>
          <w:sz w:val="24"/>
          <w:szCs w:val="24"/>
        </w:rPr>
        <w:t xml:space="preserve"> </w:t>
      </w:r>
      <w:r w:rsidR="00F057D2" w:rsidRPr="00424083">
        <w:rPr>
          <w:rFonts w:ascii="Arial" w:hAnsi="Arial" w:cs="Arial"/>
          <w:sz w:val="24"/>
          <w:szCs w:val="24"/>
        </w:rPr>
        <w:t xml:space="preserve">National Sales Director </w:t>
      </w:r>
      <w:r w:rsidR="00F057D2">
        <w:rPr>
          <w:rFonts w:ascii="Arial" w:hAnsi="Arial" w:cs="Arial"/>
          <w:sz w:val="24"/>
          <w:szCs w:val="24"/>
        </w:rPr>
        <w:t xml:space="preserve">at </w:t>
      </w:r>
      <w:r w:rsidR="00A35DE1" w:rsidRPr="00424083">
        <w:rPr>
          <w:rFonts w:ascii="Arial" w:hAnsi="Arial" w:cs="Arial"/>
          <w:sz w:val="24"/>
          <w:szCs w:val="24"/>
        </w:rPr>
        <w:t xml:space="preserve">Plastic Packaging Technologies, </w:t>
      </w:r>
      <w:r w:rsidR="00F057D2">
        <w:rPr>
          <w:rFonts w:ascii="Arial" w:hAnsi="Arial" w:cs="Arial"/>
          <w:sz w:val="24"/>
          <w:szCs w:val="24"/>
        </w:rPr>
        <w:t xml:space="preserve">VP of Sales for Eagle Flexible Packaging, and </w:t>
      </w:r>
      <w:r w:rsidR="002528CD">
        <w:rPr>
          <w:rFonts w:ascii="Arial" w:hAnsi="Arial" w:cs="Arial"/>
          <w:sz w:val="24"/>
          <w:szCs w:val="24"/>
        </w:rPr>
        <w:t xml:space="preserve">Strategic Account Manager at Polymer </w:t>
      </w:r>
      <w:r w:rsidR="00B547A0">
        <w:rPr>
          <w:rFonts w:ascii="Arial" w:hAnsi="Arial" w:cs="Arial"/>
          <w:sz w:val="24"/>
          <w:szCs w:val="24"/>
        </w:rPr>
        <w:t>Packaging Incorporated.</w:t>
      </w:r>
    </w:p>
    <w:p w14:paraId="71778750" w14:textId="77777777" w:rsidR="007941C4" w:rsidRDefault="007941C4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p w14:paraId="69FF260F" w14:textId="77777777" w:rsidR="00B01E49" w:rsidRDefault="00B01E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133C1F8" w14:textId="77777777" w:rsidR="00B01E49" w:rsidRDefault="00B01E49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p w14:paraId="60FD272C" w14:textId="7C63F17A" w:rsidR="00586788" w:rsidRDefault="005A26D3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424083">
        <w:rPr>
          <w:rFonts w:ascii="Arial" w:hAnsi="Arial" w:cs="Arial"/>
          <w:b/>
          <w:bCs/>
          <w:sz w:val="24"/>
          <w:szCs w:val="24"/>
        </w:rPr>
        <w:t>About INDEVCO Plastics</w:t>
      </w:r>
    </w:p>
    <w:p w14:paraId="7C349DEE" w14:textId="77777777" w:rsidR="00586788" w:rsidRDefault="00586788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17810098" w14:textId="69773245" w:rsidR="00CB5E60" w:rsidRPr="003609D8" w:rsidRDefault="00CD53D5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3609D8">
        <w:rPr>
          <w:rFonts w:ascii="Arial" w:hAnsi="Arial" w:cs="Arial"/>
          <w:sz w:val="24"/>
          <w:szCs w:val="24"/>
        </w:rPr>
        <w:t>As a sustainab</w:t>
      </w:r>
      <w:r w:rsidR="008A5B10" w:rsidRPr="003609D8">
        <w:rPr>
          <w:rFonts w:ascii="Arial" w:hAnsi="Arial" w:cs="Arial"/>
          <w:sz w:val="24"/>
          <w:szCs w:val="24"/>
        </w:rPr>
        <w:t xml:space="preserve">le </w:t>
      </w:r>
      <w:r w:rsidRPr="003609D8">
        <w:rPr>
          <w:rFonts w:ascii="Arial" w:hAnsi="Arial" w:cs="Arial"/>
          <w:sz w:val="24"/>
          <w:szCs w:val="24"/>
        </w:rPr>
        <w:t xml:space="preserve">packaging company, INDEVCO Plastics is committed to </w:t>
      </w:r>
      <w:r w:rsidR="00E624C7">
        <w:rPr>
          <w:rFonts w:ascii="Arial" w:hAnsi="Arial" w:cs="Arial"/>
          <w:sz w:val="24"/>
          <w:szCs w:val="24"/>
        </w:rPr>
        <w:t xml:space="preserve">innovating a </w:t>
      </w:r>
      <w:r w:rsidR="00F34B83">
        <w:rPr>
          <w:rFonts w:ascii="Arial" w:hAnsi="Arial" w:cs="Arial"/>
          <w:sz w:val="24"/>
          <w:szCs w:val="24"/>
        </w:rPr>
        <w:t xml:space="preserve">polyethylene </w:t>
      </w:r>
      <w:r w:rsidR="00E624C7" w:rsidRPr="0043150A">
        <w:rPr>
          <w:rFonts w:ascii="Arial" w:hAnsi="Arial" w:cs="Arial"/>
          <w:sz w:val="24"/>
          <w:szCs w:val="24"/>
        </w:rPr>
        <w:t xml:space="preserve">flexible packaging portfolio </w:t>
      </w:r>
      <w:r w:rsidR="003C3A8C">
        <w:rPr>
          <w:rFonts w:ascii="Arial" w:hAnsi="Arial" w:cs="Arial"/>
          <w:sz w:val="24"/>
          <w:szCs w:val="24"/>
        </w:rPr>
        <w:t>designed around</w:t>
      </w:r>
      <w:r w:rsidR="00E85246">
        <w:rPr>
          <w:rFonts w:ascii="Arial" w:hAnsi="Arial" w:cs="Arial"/>
          <w:sz w:val="24"/>
          <w:szCs w:val="24"/>
        </w:rPr>
        <w:t xml:space="preserve"> </w:t>
      </w:r>
      <w:r w:rsidRPr="003609D8">
        <w:rPr>
          <w:rFonts w:ascii="Arial" w:hAnsi="Arial" w:cs="Arial"/>
          <w:sz w:val="24"/>
          <w:szCs w:val="24"/>
        </w:rPr>
        <w:t>recycled</w:t>
      </w:r>
      <w:r w:rsidR="00425EDE" w:rsidRPr="003609D8">
        <w:rPr>
          <w:rFonts w:ascii="Arial" w:hAnsi="Arial" w:cs="Arial"/>
          <w:sz w:val="24"/>
          <w:szCs w:val="24"/>
        </w:rPr>
        <w:t xml:space="preserve"> </w:t>
      </w:r>
      <w:r w:rsidR="007A36BE">
        <w:rPr>
          <w:rFonts w:ascii="Arial" w:hAnsi="Arial" w:cs="Arial"/>
          <w:sz w:val="24"/>
          <w:szCs w:val="24"/>
        </w:rPr>
        <w:t xml:space="preserve">and </w:t>
      </w:r>
      <w:r w:rsidR="00114AA8" w:rsidRPr="003609D8">
        <w:rPr>
          <w:rFonts w:ascii="Arial" w:hAnsi="Arial" w:cs="Arial"/>
          <w:sz w:val="24"/>
          <w:szCs w:val="24"/>
        </w:rPr>
        <w:t>downgaug</w:t>
      </w:r>
      <w:r w:rsidR="00114AA8">
        <w:rPr>
          <w:rFonts w:ascii="Arial" w:hAnsi="Arial" w:cs="Arial"/>
          <w:sz w:val="24"/>
          <w:szCs w:val="24"/>
        </w:rPr>
        <w:t>ed</w:t>
      </w:r>
      <w:r w:rsidR="00114AA8" w:rsidRPr="003609D8">
        <w:rPr>
          <w:rFonts w:ascii="Arial" w:hAnsi="Arial" w:cs="Arial"/>
          <w:sz w:val="24"/>
          <w:szCs w:val="24"/>
        </w:rPr>
        <w:t xml:space="preserve"> </w:t>
      </w:r>
      <w:r w:rsidR="007A36BE">
        <w:rPr>
          <w:rFonts w:ascii="Arial" w:hAnsi="Arial" w:cs="Arial"/>
          <w:sz w:val="24"/>
          <w:szCs w:val="24"/>
        </w:rPr>
        <w:t xml:space="preserve">raw </w:t>
      </w:r>
      <w:r w:rsidR="00114AA8" w:rsidRPr="003609D8">
        <w:rPr>
          <w:rFonts w:ascii="Arial" w:hAnsi="Arial" w:cs="Arial"/>
          <w:sz w:val="24"/>
          <w:szCs w:val="24"/>
        </w:rPr>
        <w:t>material</w:t>
      </w:r>
      <w:r w:rsidR="00114AA8">
        <w:rPr>
          <w:rFonts w:ascii="Arial" w:hAnsi="Arial" w:cs="Arial"/>
          <w:sz w:val="24"/>
          <w:szCs w:val="24"/>
        </w:rPr>
        <w:t xml:space="preserve">s and </w:t>
      </w:r>
      <w:r w:rsidR="001F7040" w:rsidRPr="003609D8">
        <w:rPr>
          <w:rFonts w:ascii="Arial" w:hAnsi="Arial" w:cs="Arial"/>
          <w:sz w:val="24"/>
          <w:szCs w:val="24"/>
        </w:rPr>
        <w:t xml:space="preserve">end-of-life </w:t>
      </w:r>
      <w:r w:rsidRPr="003609D8">
        <w:rPr>
          <w:rFonts w:ascii="Arial" w:hAnsi="Arial" w:cs="Arial"/>
          <w:sz w:val="24"/>
          <w:szCs w:val="24"/>
        </w:rPr>
        <w:t>recyclability.</w:t>
      </w:r>
      <w:r w:rsidR="001B4A8B" w:rsidRPr="003609D8">
        <w:rPr>
          <w:rFonts w:ascii="Arial" w:hAnsi="Arial" w:cs="Arial"/>
          <w:sz w:val="24"/>
          <w:szCs w:val="24"/>
        </w:rPr>
        <w:t xml:space="preserve"> </w:t>
      </w:r>
    </w:p>
    <w:p w14:paraId="6DEB3F43" w14:textId="77777777" w:rsidR="00CB5E60" w:rsidRPr="003609D8" w:rsidRDefault="00CB5E60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6E474619" w14:textId="58B44CF3" w:rsidR="005A26D3" w:rsidRPr="003609D8" w:rsidRDefault="001B4A8B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586E5A">
        <w:rPr>
          <w:rFonts w:ascii="Arial" w:hAnsi="Arial" w:cs="Arial"/>
          <w:sz w:val="24"/>
          <w:szCs w:val="24"/>
        </w:rPr>
        <w:t>The company</w:t>
      </w:r>
      <w:r w:rsidR="00811C11" w:rsidRPr="00586E5A">
        <w:rPr>
          <w:rFonts w:ascii="Arial" w:hAnsi="Arial" w:cs="Arial"/>
          <w:sz w:val="24"/>
          <w:szCs w:val="24"/>
        </w:rPr>
        <w:t xml:space="preserve"> </w:t>
      </w:r>
      <w:r w:rsidR="004C3F44">
        <w:rPr>
          <w:rFonts w:ascii="Arial" w:hAnsi="Arial" w:cs="Arial"/>
          <w:sz w:val="24"/>
          <w:szCs w:val="24"/>
        </w:rPr>
        <w:t>serves such diverse</w:t>
      </w:r>
      <w:r w:rsidR="004B6151">
        <w:rPr>
          <w:rFonts w:ascii="Arial" w:hAnsi="Arial" w:cs="Arial"/>
          <w:sz w:val="24"/>
          <w:szCs w:val="24"/>
        </w:rPr>
        <w:t xml:space="preserve"> </w:t>
      </w:r>
      <w:r w:rsidR="00C144F6" w:rsidRPr="003609D8">
        <w:rPr>
          <w:rFonts w:ascii="Arial" w:hAnsi="Arial" w:cs="Arial"/>
          <w:sz w:val="24"/>
          <w:szCs w:val="24"/>
        </w:rPr>
        <w:t>m</w:t>
      </w:r>
      <w:r w:rsidR="00A73906" w:rsidRPr="003609D8">
        <w:rPr>
          <w:rFonts w:ascii="Arial" w:hAnsi="Arial" w:cs="Arial"/>
          <w:sz w:val="24"/>
          <w:szCs w:val="24"/>
        </w:rPr>
        <w:t xml:space="preserve">arkets as </w:t>
      </w:r>
      <w:r w:rsidR="005A26D3" w:rsidRPr="003609D8">
        <w:rPr>
          <w:rFonts w:ascii="Arial" w:hAnsi="Arial" w:cs="Arial"/>
          <w:sz w:val="24"/>
          <w:szCs w:val="24"/>
        </w:rPr>
        <w:t>appliance and electronics, beverage, building material, chemical and petrochemical,</w:t>
      </w:r>
      <w:r w:rsidR="00F754E3">
        <w:rPr>
          <w:rFonts w:ascii="Arial" w:hAnsi="Arial" w:cs="Arial"/>
          <w:sz w:val="24"/>
          <w:szCs w:val="24"/>
        </w:rPr>
        <w:t xml:space="preserve"> food,</w:t>
      </w:r>
      <w:r w:rsidR="005A26D3" w:rsidRPr="003609D8">
        <w:rPr>
          <w:rFonts w:ascii="Arial" w:hAnsi="Arial" w:cs="Arial"/>
          <w:sz w:val="24"/>
          <w:szCs w:val="24"/>
        </w:rPr>
        <w:t xml:space="preserve"> industrial salt and minerals, lawn and garden, packaging converting, and transport packaging.</w:t>
      </w:r>
    </w:p>
    <w:p w14:paraId="12A08829" w14:textId="77777777" w:rsidR="00C6507D" w:rsidRPr="00424083" w:rsidRDefault="00C6507D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185F2B18" w14:textId="7F0C468F" w:rsidR="006B513F" w:rsidRDefault="005A26D3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424083">
        <w:rPr>
          <w:rFonts w:ascii="Arial" w:hAnsi="Arial" w:cs="Arial"/>
          <w:sz w:val="24"/>
          <w:szCs w:val="24"/>
        </w:rPr>
        <w:t xml:space="preserve">INDEVCO Plastics </w:t>
      </w:r>
      <w:r w:rsidR="005D224F">
        <w:rPr>
          <w:rFonts w:ascii="Arial" w:hAnsi="Arial" w:cs="Arial"/>
          <w:sz w:val="24"/>
          <w:szCs w:val="24"/>
        </w:rPr>
        <w:t xml:space="preserve">is a division of INDEVCO North America, </w:t>
      </w:r>
      <w:r w:rsidR="008669A5">
        <w:rPr>
          <w:rFonts w:ascii="Arial" w:hAnsi="Arial" w:cs="Arial"/>
          <w:sz w:val="24"/>
          <w:szCs w:val="24"/>
        </w:rPr>
        <w:t xml:space="preserve">a </w:t>
      </w:r>
      <w:r w:rsidR="005D224F">
        <w:rPr>
          <w:rFonts w:ascii="Arial" w:hAnsi="Arial" w:cs="Arial"/>
          <w:sz w:val="24"/>
          <w:szCs w:val="24"/>
        </w:rPr>
        <w:t xml:space="preserve">member of the multinational INDEVCO Group. </w:t>
      </w:r>
      <w:r w:rsidR="007B5279" w:rsidRPr="00424083">
        <w:rPr>
          <w:rFonts w:ascii="Arial" w:hAnsi="Arial" w:cs="Arial"/>
          <w:sz w:val="24"/>
          <w:szCs w:val="24"/>
        </w:rPr>
        <w:t>INDEVCO companies are committed to designing</w:t>
      </w:r>
      <w:r w:rsidR="007B5279">
        <w:rPr>
          <w:rFonts w:ascii="Arial" w:hAnsi="Arial" w:cs="Arial"/>
          <w:sz w:val="24"/>
          <w:szCs w:val="24"/>
        </w:rPr>
        <w:t xml:space="preserve">, </w:t>
      </w:r>
      <w:r w:rsidR="007B5279" w:rsidRPr="00424083">
        <w:rPr>
          <w:rFonts w:ascii="Arial" w:hAnsi="Arial" w:cs="Arial"/>
          <w:sz w:val="24"/>
          <w:szCs w:val="24"/>
        </w:rPr>
        <w:t>developing</w:t>
      </w:r>
      <w:r w:rsidR="007B5279">
        <w:rPr>
          <w:rFonts w:ascii="Arial" w:hAnsi="Arial" w:cs="Arial"/>
          <w:sz w:val="24"/>
          <w:szCs w:val="24"/>
        </w:rPr>
        <w:t>, and recycling</w:t>
      </w:r>
      <w:r w:rsidR="007B5279" w:rsidRPr="00424083">
        <w:rPr>
          <w:rFonts w:ascii="Arial" w:hAnsi="Arial" w:cs="Arial"/>
          <w:sz w:val="24"/>
          <w:szCs w:val="24"/>
        </w:rPr>
        <w:t xml:space="preserve"> sustainable packaging for a circular economy.</w:t>
      </w:r>
      <w:r w:rsidR="00CF082E">
        <w:rPr>
          <w:rFonts w:ascii="Arial" w:hAnsi="Arial" w:cs="Arial"/>
          <w:sz w:val="24"/>
          <w:szCs w:val="24"/>
        </w:rPr>
        <w:t xml:space="preserve"> INDEVCO North America is a member of the Sustainable Packaging </w:t>
      </w:r>
      <w:r w:rsidR="00BE2414" w:rsidRPr="00424083">
        <w:rPr>
          <w:rFonts w:ascii="Arial" w:hAnsi="Arial" w:cs="Arial"/>
          <w:sz w:val="24"/>
          <w:szCs w:val="24"/>
        </w:rPr>
        <w:t>Coalition (SPC</w:t>
      </w:r>
      <w:r w:rsidR="00275508">
        <w:rPr>
          <w:rFonts w:ascii="Arial" w:hAnsi="Arial" w:cs="Arial"/>
          <w:sz w:val="24"/>
          <w:szCs w:val="24"/>
        </w:rPr>
        <w:t>)</w:t>
      </w:r>
      <w:r w:rsidR="00976BA4">
        <w:rPr>
          <w:rFonts w:ascii="Arial" w:hAnsi="Arial" w:cs="Arial"/>
          <w:sz w:val="24"/>
          <w:szCs w:val="24"/>
        </w:rPr>
        <w:t xml:space="preserve">, while </w:t>
      </w:r>
      <w:r w:rsidR="00CF082E">
        <w:rPr>
          <w:rFonts w:ascii="Arial" w:hAnsi="Arial" w:cs="Arial"/>
          <w:sz w:val="24"/>
          <w:szCs w:val="24"/>
        </w:rPr>
        <w:t>INDEVCO Group</w:t>
      </w:r>
      <w:r w:rsidR="00976BA4">
        <w:rPr>
          <w:rFonts w:ascii="Arial" w:hAnsi="Arial" w:cs="Arial"/>
          <w:sz w:val="24"/>
          <w:szCs w:val="24"/>
        </w:rPr>
        <w:t xml:space="preserve"> and its companies are</w:t>
      </w:r>
      <w:r w:rsidR="00CF082E">
        <w:rPr>
          <w:rFonts w:ascii="Arial" w:hAnsi="Arial" w:cs="Arial"/>
          <w:sz w:val="24"/>
          <w:szCs w:val="24"/>
        </w:rPr>
        <w:t xml:space="preserve"> </w:t>
      </w:r>
      <w:r w:rsidR="00F34B83">
        <w:rPr>
          <w:rFonts w:ascii="Arial" w:hAnsi="Arial" w:cs="Arial"/>
          <w:sz w:val="24"/>
          <w:szCs w:val="24"/>
        </w:rPr>
        <w:t xml:space="preserve">a </w:t>
      </w:r>
      <w:r w:rsidR="00F34B83" w:rsidRPr="00424083">
        <w:rPr>
          <w:rFonts w:ascii="Arial" w:hAnsi="Arial" w:cs="Arial"/>
          <w:sz w:val="24"/>
          <w:szCs w:val="24"/>
        </w:rPr>
        <w:t>signatory to the Alliance to End Plastic Waste (AEPW)</w:t>
      </w:r>
      <w:r w:rsidR="00F34B83">
        <w:rPr>
          <w:rFonts w:ascii="Arial" w:hAnsi="Arial" w:cs="Arial"/>
          <w:sz w:val="24"/>
          <w:szCs w:val="24"/>
        </w:rPr>
        <w:t xml:space="preserve">. </w:t>
      </w:r>
      <w:r w:rsidR="006B513F" w:rsidRPr="00424083">
        <w:rPr>
          <w:rFonts w:ascii="Arial" w:hAnsi="Arial" w:cs="Arial"/>
          <w:sz w:val="24"/>
          <w:szCs w:val="24"/>
        </w:rPr>
        <w:br/>
      </w:r>
    </w:p>
    <w:p w14:paraId="6475B964" w14:textId="77777777" w:rsidR="003B1C90" w:rsidRPr="00424083" w:rsidRDefault="003B1C90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5A996B66" w14:textId="65F7D9A6" w:rsidR="00F917B6" w:rsidRDefault="00F917B6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  <w:r w:rsidRPr="00424083">
        <w:rPr>
          <w:rFonts w:ascii="Arial" w:hAnsi="Arial" w:cs="Arial"/>
          <w:b/>
          <w:bCs/>
          <w:sz w:val="24"/>
          <w:szCs w:val="24"/>
        </w:rPr>
        <w:t>Media Contact</w:t>
      </w:r>
    </w:p>
    <w:p w14:paraId="33D2A351" w14:textId="77777777" w:rsidR="00586788" w:rsidRPr="00424083" w:rsidRDefault="00586788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p w14:paraId="17B10DBC" w14:textId="3FBFB363" w:rsidR="00F917B6" w:rsidRPr="00424083" w:rsidRDefault="00B754C5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424083">
        <w:rPr>
          <w:rFonts w:ascii="Arial" w:hAnsi="Arial" w:cs="Arial"/>
          <w:sz w:val="24"/>
          <w:szCs w:val="24"/>
        </w:rPr>
        <w:t>Nick Waddell</w:t>
      </w:r>
    </w:p>
    <w:p w14:paraId="07024641" w14:textId="6E6971CB" w:rsidR="00F917B6" w:rsidRPr="00424083" w:rsidRDefault="00B754C5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424083">
        <w:rPr>
          <w:rFonts w:ascii="Arial" w:hAnsi="Arial" w:cs="Arial"/>
          <w:sz w:val="24"/>
          <w:szCs w:val="24"/>
        </w:rPr>
        <w:t>Senior</w:t>
      </w:r>
      <w:r w:rsidR="00DE69DE" w:rsidRPr="00424083">
        <w:rPr>
          <w:rFonts w:ascii="Arial" w:hAnsi="Arial" w:cs="Arial"/>
          <w:sz w:val="24"/>
          <w:szCs w:val="24"/>
        </w:rPr>
        <w:t xml:space="preserve"> Communications</w:t>
      </w:r>
      <w:r w:rsidRPr="00424083">
        <w:rPr>
          <w:rFonts w:ascii="Arial" w:hAnsi="Arial" w:cs="Arial"/>
          <w:sz w:val="24"/>
          <w:szCs w:val="24"/>
        </w:rPr>
        <w:t xml:space="preserve"> Specialist</w:t>
      </w:r>
    </w:p>
    <w:p w14:paraId="447A4EA8" w14:textId="5776484E" w:rsidR="00DE69DE" w:rsidRPr="00424083" w:rsidRDefault="00DE69DE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424083">
        <w:rPr>
          <w:rFonts w:ascii="Arial" w:hAnsi="Arial" w:cs="Arial"/>
          <w:sz w:val="24"/>
          <w:szCs w:val="24"/>
        </w:rPr>
        <w:t>804-876-917</w:t>
      </w:r>
      <w:r w:rsidR="00FC27C9" w:rsidRPr="00424083">
        <w:rPr>
          <w:rFonts w:ascii="Arial" w:hAnsi="Arial" w:cs="Arial"/>
          <w:sz w:val="24"/>
          <w:szCs w:val="24"/>
        </w:rPr>
        <w:t>0</w:t>
      </w:r>
    </w:p>
    <w:p w14:paraId="1DD7370D" w14:textId="39E9B910" w:rsidR="00F917B6" w:rsidRPr="00424083" w:rsidRDefault="00B754C5" w:rsidP="00C650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proofErr w:type="spellStart"/>
      <w:r w:rsidRPr="00424083">
        <w:rPr>
          <w:rFonts w:ascii="Arial" w:hAnsi="Arial" w:cs="Arial"/>
          <w:sz w:val="24"/>
          <w:szCs w:val="24"/>
        </w:rPr>
        <w:t>Nick.Waddell</w:t>
      </w:r>
      <w:proofErr w:type="spellEnd"/>
      <w:r w:rsidR="00D97003" w:rsidRPr="00424083">
        <w:rPr>
          <w:rFonts w:ascii="Arial" w:hAnsi="Arial" w:cs="Arial"/>
          <w:sz w:val="24"/>
          <w:szCs w:val="24"/>
        </w:rPr>
        <w:t>[</w:t>
      </w:r>
      <w:proofErr w:type="gramStart"/>
      <w:r w:rsidR="00D97003" w:rsidRPr="00424083">
        <w:rPr>
          <w:rFonts w:ascii="Arial" w:hAnsi="Arial" w:cs="Arial"/>
          <w:sz w:val="24"/>
          <w:szCs w:val="24"/>
        </w:rPr>
        <w:t>@]INDEVCO-NA.com</w:t>
      </w:r>
      <w:proofErr w:type="gramEnd"/>
    </w:p>
    <w:sectPr w:rsidR="00F917B6" w:rsidRPr="00424083" w:rsidSect="00DD0FF5">
      <w:headerReference w:type="default" r:id="rId12"/>
      <w:footerReference w:type="default" r:id="rId13"/>
      <w:pgSz w:w="12240" w:h="15840"/>
      <w:pgMar w:top="1080" w:right="1080" w:bottom="108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03FC" w14:textId="77777777" w:rsidR="000A2CEB" w:rsidRDefault="000A2CEB" w:rsidP="006F36AB">
      <w:pPr>
        <w:spacing w:after="0" w:line="240" w:lineRule="auto"/>
      </w:pPr>
      <w:r>
        <w:separator/>
      </w:r>
    </w:p>
  </w:endnote>
  <w:endnote w:type="continuationSeparator" w:id="0">
    <w:p w14:paraId="35800668" w14:textId="77777777" w:rsidR="000A2CEB" w:rsidRDefault="000A2CEB" w:rsidP="006F36AB">
      <w:pPr>
        <w:spacing w:after="0" w:line="240" w:lineRule="auto"/>
      </w:pPr>
      <w:r>
        <w:continuationSeparator/>
      </w:r>
    </w:p>
  </w:endnote>
  <w:endnote w:type="continuationNotice" w:id="1">
    <w:p w14:paraId="2E303F90" w14:textId="77777777" w:rsidR="000A2CEB" w:rsidRDefault="000A2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4199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310CA9" w14:textId="79E9CBAE" w:rsidR="00C003A5" w:rsidRDefault="00C003A5" w:rsidP="00DD0FF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071A" w14:textId="77777777" w:rsidR="000A2CEB" w:rsidRDefault="000A2CEB" w:rsidP="006F36AB">
      <w:pPr>
        <w:spacing w:after="0" w:line="240" w:lineRule="auto"/>
      </w:pPr>
      <w:r>
        <w:separator/>
      </w:r>
    </w:p>
  </w:footnote>
  <w:footnote w:type="continuationSeparator" w:id="0">
    <w:p w14:paraId="2EDEA77C" w14:textId="77777777" w:rsidR="000A2CEB" w:rsidRDefault="000A2CEB" w:rsidP="006F36AB">
      <w:pPr>
        <w:spacing w:after="0" w:line="240" w:lineRule="auto"/>
      </w:pPr>
      <w:r>
        <w:continuationSeparator/>
      </w:r>
    </w:p>
  </w:footnote>
  <w:footnote w:type="continuationNotice" w:id="1">
    <w:p w14:paraId="65356037" w14:textId="77777777" w:rsidR="000A2CEB" w:rsidRDefault="000A2C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5585"/>
    </w:tblGrid>
    <w:tr w:rsidR="006F36AB" w:rsidRPr="003D09C2" w14:paraId="256059C7" w14:textId="77777777" w:rsidTr="0045451C">
      <w:tc>
        <w:tcPr>
          <w:tcW w:w="4675" w:type="dxa"/>
        </w:tcPr>
        <w:p w14:paraId="157DBBCD" w14:textId="2E7D2826" w:rsidR="002402BB" w:rsidRDefault="006F36AB">
          <w:pPr>
            <w:pStyle w:val="Header"/>
          </w:pPr>
          <w:r>
            <w:t xml:space="preserve">     </w:t>
          </w:r>
          <w:r w:rsidR="005C022D">
            <w:rPr>
              <w:noProof/>
            </w:rPr>
            <w:drawing>
              <wp:inline distT="0" distB="0" distL="0" distR="0" wp14:anchorId="4C4E686B" wp14:editId="04D0E86E">
                <wp:extent cx="1446655" cy="455322"/>
                <wp:effectExtent l="0" t="0" r="1270" b="190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655" cy="4553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</w:tcPr>
        <w:p w14:paraId="41929DA9" w14:textId="26357ECB" w:rsidR="00A43C41" w:rsidRDefault="00502505" w:rsidP="003D09C2">
          <w:pPr>
            <w:pStyle w:val="Header"/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Press Release</w:t>
          </w:r>
        </w:p>
        <w:p w14:paraId="139A66A4" w14:textId="79718DFA" w:rsidR="003D09C2" w:rsidRPr="00502505" w:rsidRDefault="003D09C2" w:rsidP="003D09C2">
          <w:pPr>
            <w:pStyle w:val="Header"/>
            <w:jc w:val="right"/>
            <w:rPr>
              <w:rFonts w:ascii="Arial" w:hAnsi="Arial" w:cs="Arial"/>
              <w:sz w:val="28"/>
              <w:szCs w:val="28"/>
            </w:rPr>
          </w:pPr>
        </w:p>
      </w:tc>
    </w:tr>
  </w:tbl>
  <w:p w14:paraId="58FE96B8" w14:textId="77777777" w:rsidR="003D09C2" w:rsidRDefault="003D09C2" w:rsidP="00110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AC4"/>
    <w:multiLevelType w:val="multilevel"/>
    <w:tmpl w:val="EE14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95C03"/>
    <w:multiLevelType w:val="hybridMultilevel"/>
    <w:tmpl w:val="588A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7726F"/>
    <w:multiLevelType w:val="multilevel"/>
    <w:tmpl w:val="C83A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34276"/>
    <w:multiLevelType w:val="multilevel"/>
    <w:tmpl w:val="B8F0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9B77D2"/>
    <w:multiLevelType w:val="hybridMultilevel"/>
    <w:tmpl w:val="26ECB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A14168"/>
    <w:multiLevelType w:val="multilevel"/>
    <w:tmpl w:val="F068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73053"/>
    <w:multiLevelType w:val="multilevel"/>
    <w:tmpl w:val="2590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D6C48"/>
    <w:multiLevelType w:val="multilevel"/>
    <w:tmpl w:val="9BE6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75414F"/>
    <w:multiLevelType w:val="hybridMultilevel"/>
    <w:tmpl w:val="5BBA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92216">
    <w:abstractNumId w:val="5"/>
  </w:num>
  <w:num w:numId="2" w16cid:durableId="743727313">
    <w:abstractNumId w:val="4"/>
  </w:num>
  <w:num w:numId="3" w16cid:durableId="746801429">
    <w:abstractNumId w:val="2"/>
  </w:num>
  <w:num w:numId="4" w16cid:durableId="51820101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7527087">
    <w:abstractNumId w:val="6"/>
  </w:num>
  <w:num w:numId="6" w16cid:durableId="850755444">
    <w:abstractNumId w:val="7"/>
  </w:num>
  <w:num w:numId="7" w16cid:durableId="1225410965">
    <w:abstractNumId w:val="3"/>
  </w:num>
  <w:num w:numId="8" w16cid:durableId="980960196">
    <w:abstractNumId w:val="1"/>
  </w:num>
  <w:num w:numId="9" w16cid:durableId="682509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DC"/>
    <w:rsid w:val="000009D3"/>
    <w:rsid w:val="00005398"/>
    <w:rsid w:val="00013630"/>
    <w:rsid w:val="00013EE2"/>
    <w:rsid w:val="000154BE"/>
    <w:rsid w:val="00020676"/>
    <w:rsid w:val="00020CED"/>
    <w:rsid w:val="00027676"/>
    <w:rsid w:val="00027B0E"/>
    <w:rsid w:val="00033934"/>
    <w:rsid w:val="0003463B"/>
    <w:rsid w:val="00037864"/>
    <w:rsid w:val="00044A5A"/>
    <w:rsid w:val="0005066C"/>
    <w:rsid w:val="00050DAA"/>
    <w:rsid w:val="00055E15"/>
    <w:rsid w:val="00064F75"/>
    <w:rsid w:val="000724B6"/>
    <w:rsid w:val="00073F86"/>
    <w:rsid w:val="0007518A"/>
    <w:rsid w:val="00075A89"/>
    <w:rsid w:val="00075C44"/>
    <w:rsid w:val="000853C9"/>
    <w:rsid w:val="00087B9A"/>
    <w:rsid w:val="000919B4"/>
    <w:rsid w:val="000956B2"/>
    <w:rsid w:val="000A25A1"/>
    <w:rsid w:val="000A285D"/>
    <w:rsid w:val="000A2CEB"/>
    <w:rsid w:val="000A2E16"/>
    <w:rsid w:val="000B210C"/>
    <w:rsid w:val="000B39A7"/>
    <w:rsid w:val="000B3ADF"/>
    <w:rsid w:val="000B56BF"/>
    <w:rsid w:val="000B607D"/>
    <w:rsid w:val="000C1317"/>
    <w:rsid w:val="000C29C6"/>
    <w:rsid w:val="000C2D63"/>
    <w:rsid w:val="000C3F13"/>
    <w:rsid w:val="000C5207"/>
    <w:rsid w:val="000C730B"/>
    <w:rsid w:val="000D18B7"/>
    <w:rsid w:val="000D7C0B"/>
    <w:rsid w:val="000D7DCF"/>
    <w:rsid w:val="000E0CC1"/>
    <w:rsid w:val="000E17F2"/>
    <w:rsid w:val="000E38A0"/>
    <w:rsid w:val="000E6D0A"/>
    <w:rsid w:val="000E6EE1"/>
    <w:rsid w:val="000F07B1"/>
    <w:rsid w:val="000F51D9"/>
    <w:rsid w:val="0011020E"/>
    <w:rsid w:val="00110560"/>
    <w:rsid w:val="001148C2"/>
    <w:rsid w:val="00114AA8"/>
    <w:rsid w:val="00122829"/>
    <w:rsid w:val="00123C76"/>
    <w:rsid w:val="00124258"/>
    <w:rsid w:val="00126EDE"/>
    <w:rsid w:val="00131D9F"/>
    <w:rsid w:val="00132069"/>
    <w:rsid w:val="00134F6F"/>
    <w:rsid w:val="001376D0"/>
    <w:rsid w:val="0013780C"/>
    <w:rsid w:val="0014085F"/>
    <w:rsid w:val="00146B8B"/>
    <w:rsid w:val="00147DCC"/>
    <w:rsid w:val="00166D6F"/>
    <w:rsid w:val="00167EE9"/>
    <w:rsid w:val="00172723"/>
    <w:rsid w:val="0017345C"/>
    <w:rsid w:val="00177689"/>
    <w:rsid w:val="00186BAA"/>
    <w:rsid w:val="00186CFE"/>
    <w:rsid w:val="001922D5"/>
    <w:rsid w:val="00193385"/>
    <w:rsid w:val="001935FC"/>
    <w:rsid w:val="00197356"/>
    <w:rsid w:val="001A6A24"/>
    <w:rsid w:val="001B0C2D"/>
    <w:rsid w:val="001B2A41"/>
    <w:rsid w:val="001B2E88"/>
    <w:rsid w:val="001B43AB"/>
    <w:rsid w:val="001B4A8B"/>
    <w:rsid w:val="001C01B0"/>
    <w:rsid w:val="001C2FBD"/>
    <w:rsid w:val="001D24EC"/>
    <w:rsid w:val="001D529C"/>
    <w:rsid w:val="001D7F14"/>
    <w:rsid w:val="001E0258"/>
    <w:rsid w:val="001E72CF"/>
    <w:rsid w:val="001F7040"/>
    <w:rsid w:val="00200C8E"/>
    <w:rsid w:val="0020588E"/>
    <w:rsid w:val="002063BD"/>
    <w:rsid w:val="002065AD"/>
    <w:rsid w:val="00210487"/>
    <w:rsid w:val="00210962"/>
    <w:rsid w:val="0021188E"/>
    <w:rsid w:val="00222F8D"/>
    <w:rsid w:val="002240A3"/>
    <w:rsid w:val="00225997"/>
    <w:rsid w:val="00226267"/>
    <w:rsid w:val="00232FEC"/>
    <w:rsid w:val="00233DC8"/>
    <w:rsid w:val="00235D0B"/>
    <w:rsid w:val="0023753E"/>
    <w:rsid w:val="002402BB"/>
    <w:rsid w:val="00247DBF"/>
    <w:rsid w:val="00250606"/>
    <w:rsid w:val="002528CD"/>
    <w:rsid w:val="002551C2"/>
    <w:rsid w:val="002561C3"/>
    <w:rsid w:val="00257148"/>
    <w:rsid w:val="002574BA"/>
    <w:rsid w:val="002622E5"/>
    <w:rsid w:val="00262334"/>
    <w:rsid w:val="00264030"/>
    <w:rsid w:val="00264C7C"/>
    <w:rsid w:val="002652DA"/>
    <w:rsid w:val="00266447"/>
    <w:rsid w:val="00270576"/>
    <w:rsid w:val="002709DF"/>
    <w:rsid w:val="00272346"/>
    <w:rsid w:val="00272A3D"/>
    <w:rsid w:val="00275508"/>
    <w:rsid w:val="002778DE"/>
    <w:rsid w:val="00277B8D"/>
    <w:rsid w:val="00284121"/>
    <w:rsid w:val="00286F65"/>
    <w:rsid w:val="00287ACD"/>
    <w:rsid w:val="00295C42"/>
    <w:rsid w:val="0029634C"/>
    <w:rsid w:val="002972FC"/>
    <w:rsid w:val="002A531A"/>
    <w:rsid w:val="002A55AA"/>
    <w:rsid w:val="002A570B"/>
    <w:rsid w:val="002B145E"/>
    <w:rsid w:val="002C07B5"/>
    <w:rsid w:val="002C13C6"/>
    <w:rsid w:val="002C4099"/>
    <w:rsid w:val="002C6DFF"/>
    <w:rsid w:val="002C7237"/>
    <w:rsid w:val="002D2A9A"/>
    <w:rsid w:val="002D3004"/>
    <w:rsid w:val="002D6F50"/>
    <w:rsid w:val="002E34A6"/>
    <w:rsid w:val="002E4B4A"/>
    <w:rsid w:val="00300084"/>
    <w:rsid w:val="003068B9"/>
    <w:rsid w:val="00307D15"/>
    <w:rsid w:val="00310177"/>
    <w:rsid w:val="00317626"/>
    <w:rsid w:val="00317C0C"/>
    <w:rsid w:val="00317D61"/>
    <w:rsid w:val="003263B1"/>
    <w:rsid w:val="00326F28"/>
    <w:rsid w:val="003270AF"/>
    <w:rsid w:val="0033085D"/>
    <w:rsid w:val="00331753"/>
    <w:rsid w:val="00332CE8"/>
    <w:rsid w:val="00341420"/>
    <w:rsid w:val="00346E1D"/>
    <w:rsid w:val="0035215E"/>
    <w:rsid w:val="0035276C"/>
    <w:rsid w:val="003527E2"/>
    <w:rsid w:val="003557FB"/>
    <w:rsid w:val="003607C6"/>
    <w:rsid w:val="003609D8"/>
    <w:rsid w:val="003671DF"/>
    <w:rsid w:val="003725EB"/>
    <w:rsid w:val="0038400E"/>
    <w:rsid w:val="003876B0"/>
    <w:rsid w:val="003910F3"/>
    <w:rsid w:val="003977C3"/>
    <w:rsid w:val="003A079B"/>
    <w:rsid w:val="003A11BB"/>
    <w:rsid w:val="003A3733"/>
    <w:rsid w:val="003A52A1"/>
    <w:rsid w:val="003B1C90"/>
    <w:rsid w:val="003B3D4E"/>
    <w:rsid w:val="003C3A8C"/>
    <w:rsid w:val="003C5BF5"/>
    <w:rsid w:val="003C5E3C"/>
    <w:rsid w:val="003C6192"/>
    <w:rsid w:val="003D039A"/>
    <w:rsid w:val="003D09C2"/>
    <w:rsid w:val="003D4142"/>
    <w:rsid w:val="003D5EDC"/>
    <w:rsid w:val="003D6E43"/>
    <w:rsid w:val="003D7F4E"/>
    <w:rsid w:val="003E4140"/>
    <w:rsid w:val="003E459C"/>
    <w:rsid w:val="003E6ABD"/>
    <w:rsid w:val="003E7487"/>
    <w:rsid w:val="003F1676"/>
    <w:rsid w:val="003F26FF"/>
    <w:rsid w:val="00400EF9"/>
    <w:rsid w:val="0040456F"/>
    <w:rsid w:val="00407C18"/>
    <w:rsid w:val="0041037F"/>
    <w:rsid w:val="00411E32"/>
    <w:rsid w:val="00413A9B"/>
    <w:rsid w:val="00414E2E"/>
    <w:rsid w:val="004169E3"/>
    <w:rsid w:val="00420F1F"/>
    <w:rsid w:val="00423311"/>
    <w:rsid w:val="00423DEE"/>
    <w:rsid w:val="00424083"/>
    <w:rsid w:val="00425EDE"/>
    <w:rsid w:val="0042715E"/>
    <w:rsid w:val="00430AD0"/>
    <w:rsid w:val="0043150A"/>
    <w:rsid w:val="004322EF"/>
    <w:rsid w:val="00434A7F"/>
    <w:rsid w:val="00435DF8"/>
    <w:rsid w:val="00436AC4"/>
    <w:rsid w:val="00436DF4"/>
    <w:rsid w:val="00443172"/>
    <w:rsid w:val="00443784"/>
    <w:rsid w:val="00444FFD"/>
    <w:rsid w:val="00445AAF"/>
    <w:rsid w:val="0045024F"/>
    <w:rsid w:val="00451A34"/>
    <w:rsid w:val="00451BF0"/>
    <w:rsid w:val="0045451C"/>
    <w:rsid w:val="0045462E"/>
    <w:rsid w:val="00461135"/>
    <w:rsid w:val="00461491"/>
    <w:rsid w:val="004704FA"/>
    <w:rsid w:val="0047335F"/>
    <w:rsid w:val="00473DD8"/>
    <w:rsid w:val="00475776"/>
    <w:rsid w:val="00475B97"/>
    <w:rsid w:val="00477E0D"/>
    <w:rsid w:val="00480CB5"/>
    <w:rsid w:val="00485FFC"/>
    <w:rsid w:val="004875A8"/>
    <w:rsid w:val="00496DD4"/>
    <w:rsid w:val="00496ED9"/>
    <w:rsid w:val="004A45F7"/>
    <w:rsid w:val="004A7E79"/>
    <w:rsid w:val="004B085C"/>
    <w:rsid w:val="004B0B19"/>
    <w:rsid w:val="004B10D7"/>
    <w:rsid w:val="004B1EA7"/>
    <w:rsid w:val="004B6151"/>
    <w:rsid w:val="004B7BBD"/>
    <w:rsid w:val="004C0851"/>
    <w:rsid w:val="004C24DE"/>
    <w:rsid w:val="004C3F44"/>
    <w:rsid w:val="004D5088"/>
    <w:rsid w:val="004E59BE"/>
    <w:rsid w:val="004E5FD4"/>
    <w:rsid w:val="004E66CE"/>
    <w:rsid w:val="004F470A"/>
    <w:rsid w:val="004F5ADF"/>
    <w:rsid w:val="004F6514"/>
    <w:rsid w:val="00502505"/>
    <w:rsid w:val="00502B5B"/>
    <w:rsid w:val="005049B8"/>
    <w:rsid w:val="00505356"/>
    <w:rsid w:val="0050544A"/>
    <w:rsid w:val="00506797"/>
    <w:rsid w:val="0051775F"/>
    <w:rsid w:val="00524381"/>
    <w:rsid w:val="00525611"/>
    <w:rsid w:val="00525633"/>
    <w:rsid w:val="00527242"/>
    <w:rsid w:val="005326FA"/>
    <w:rsid w:val="00534885"/>
    <w:rsid w:val="00540390"/>
    <w:rsid w:val="00544363"/>
    <w:rsid w:val="00546E3E"/>
    <w:rsid w:val="005514B9"/>
    <w:rsid w:val="005550BF"/>
    <w:rsid w:val="00557F12"/>
    <w:rsid w:val="00560AE4"/>
    <w:rsid w:val="00560B8B"/>
    <w:rsid w:val="00561046"/>
    <w:rsid w:val="00561E7F"/>
    <w:rsid w:val="00570D1A"/>
    <w:rsid w:val="00573BC9"/>
    <w:rsid w:val="005748E7"/>
    <w:rsid w:val="005756BD"/>
    <w:rsid w:val="00576AE6"/>
    <w:rsid w:val="0058114A"/>
    <w:rsid w:val="00582A71"/>
    <w:rsid w:val="00582CFF"/>
    <w:rsid w:val="0058315F"/>
    <w:rsid w:val="00586788"/>
    <w:rsid w:val="00586D40"/>
    <w:rsid w:val="00586E5A"/>
    <w:rsid w:val="00593BF9"/>
    <w:rsid w:val="00593F95"/>
    <w:rsid w:val="005A26D3"/>
    <w:rsid w:val="005A3E87"/>
    <w:rsid w:val="005A4943"/>
    <w:rsid w:val="005B15AD"/>
    <w:rsid w:val="005B3858"/>
    <w:rsid w:val="005B5B4B"/>
    <w:rsid w:val="005B7FFA"/>
    <w:rsid w:val="005C022D"/>
    <w:rsid w:val="005C1100"/>
    <w:rsid w:val="005C68B7"/>
    <w:rsid w:val="005D224F"/>
    <w:rsid w:val="005D5D09"/>
    <w:rsid w:val="005E013E"/>
    <w:rsid w:val="005E280B"/>
    <w:rsid w:val="005E2EC4"/>
    <w:rsid w:val="005E5C30"/>
    <w:rsid w:val="005E6A6A"/>
    <w:rsid w:val="005F1A83"/>
    <w:rsid w:val="005F2B95"/>
    <w:rsid w:val="006023C8"/>
    <w:rsid w:val="00604D42"/>
    <w:rsid w:val="006055FB"/>
    <w:rsid w:val="00611172"/>
    <w:rsid w:val="00613D3F"/>
    <w:rsid w:val="006154BE"/>
    <w:rsid w:val="00615B94"/>
    <w:rsid w:val="00616B1A"/>
    <w:rsid w:val="0061720F"/>
    <w:rsid w:val="0062312B"/>
    <w:rsid w:val="00624056"/>
    <w:rsid w:val="00625B97"/>
    <w:rsid w:val="006303BB"/>
    <w:rsid w:val="00630AAD"/>
    <w:rsid w:val="006342D8"/>
    <w:rsid w:val="00635CDF"/>
    <w:rsid w:val="006415EE"/>
    <w:rsid w:val="00647C85"/>
    <w:rsid w:val="0065017A"/>
    <w:rsid w:val="00657F10"/>
    <w:rsid w:val="00663D3C"/>
    <w:rsid w:val="0066481A"/>
    <w:rsid w:val="00664D2A"/>
    <w:rsid w:val="00666968"/>
    <w:rsid w:val="006718F4"/>
    <w:rsid w:val="00674805"/>
    <w:rsid w:val="006800E1"/>
    <w:rsid w:val="00681E5F"/>
    <w:rsid w:val="00684787"/>
    <w:rsid w:val="00685E6E"/>
    <w:rsid w:val="00685EED"/>
    <w:rsid w:val="00687C44"/>
    <w:rsid w:val="0069485E"/>
    <w:rsid w:val="00695579"/>
    <w:rsid w:val="00695DA0"/>
    <w:rsid w:val="00697479"/>
    <w:rsid w:val="006A342C"/>
    <w:rsid w:val="006A35E3"/>
    <w:rsid w:val="006A396E"/>
    <w:rsid w:val="006A4CE7"/>
    <w:rsid w:val="006A5CB8"/>
    <w:rsid w:val="006A65A3"/>
    <w:rsid w:val="006B313F"/>
    <w:rsid w:val="006B3CD4"/>
    <w:rsid w:val="006B513F"/>
    <w:rsid w:val="006B52A1"/>
    <w:rsid w:val="006B6886"/>
    <w:rsid w:val="006C242D"/>
    <w:rsid w:val="006C4A34"/>
    <w:rsid w:val="006C699F"/>
    <w:rsid w:val="006D448D"/>
    <w:rsid w:val="006D58DC"/>
    <w:rsid w:val="006D7261"/>
    <w:rsid w:val="006D7843"/>
    <w:rsid w:val="006E08D0"/>
    <w:rsid w:val="006E0A39"/>
    <w:rsid w:val="006E20B0"/>
    <w:rsid w:val="006E3C84"/>
    <w:rsid w:val="006E5680"/>
    <w:rsid w:val="006E6662"/>
    <w:rsid w:val="006F35F8"/>
    <w:rsid w:val="006F36AB"/>
    <w:rsid w:val="006F6F4B"/>
    <w:rsid w:val="00705A5B"/>
    <w:rsid w:val="0070664F"/>
    <w:rsid w:val="00710A6E"/>
    <w:rsid w:val="00714C31"/>
    <w:rsid w:val="00715FE5"/>
    <w:rsid w:val="007210DE"/>
    <w:rsid w:val="00722E2B"/>
    <w:rsid w:val="00743FD5"/>
    <w:rsid w:val="007459F0"/>
    <w:rsid w:val="00751610"/>
    <w:rsid w:val="0075437D"/>
    <w:rsid w:val="00757379"/>
    <w:rsid w:val="00757E60"/>
    <w:rsid w:val="00760D34"/>
    <w:rsid w:val="0076663A"/>
    <w:rsid w:val="007712AB"/>
    <w:rsid w:val="007757EC"/>
    <w:rsid w:val="00782EB4"/>
    <w:rsid w:val="007836AE"/>
    <w:rsid w:val="007852D5"/>
    <w:rsid w:val="007941C4"/>
    <w:rsid w:val="00796BE3"/>
    <w:rsid w:val="007A043C"/>
    <w:rsid w:val="007A258A"/>
    <w:rsid w:val="007A36BE"/>
    <w:rsid w:val="007A7B2E"/>
    <w:rsid w:val="007B2411"/>
    <w:rsid w:val="007B2578"/>
    <w:rsid w:val="007B4C4A"/>
    <w:rsid w:val="007B5279"/>
    <w:rsid w:val="007C11B7"/>
    <w:rsid w:val="007C3AAD"/>
    <w:rsid w:val="007D010F"/>
    <w:rsid w:val="007D1CC0"/>
    <w:rsid w:val="007D4A11"/>
    <w:rsid w:val="007D4D80"/>
    <w:rsid w:val="007E0BB4"/>
    <w:rsid w:val="007E14DC"/>
    <w:rsid w:val="007E4825"/>
    <w:rsid w:val="007E50A5"/>
    <w:rsid w:val="007E50C8"/>
    <w:rsid w:val="007E7914"/>
    <w:rsid w:val="007F33C2"/>
    <w:rsid w:val="007F79BA"/>
    <w:rsid w:val="00800F99"/>
    <w:rsid w:val="008038B6"/>
    <w:rsid w:val="00807DF1"/>
    <w:rsid w:val="00811A72"/>
    <w:rsid w:val="00811C11"/>
    <w:rsid w:val="00812E46"/>
    <w:rsid w:val="008136A6"/>
    <w:rsid w:val="00815B22"/>
    <w:rsid w:val="0081669E"/>
    <w:rsid w:val="00817367"/>
    <w:rsid w:val="008210E7"/>
    <w:rsid w:val="00827AAB"/>
    <w:rsid w:val="0084360E"/>
    <w:rsid w:val="008436B9"/>
    <w:rsid w:val="008439C0"/>
    <w:rsid w:val="0084443D"/>
    <w:rsid w:val="008453E7"/>
    <w:rsid w:val="00854E59"/>
    <w:rsid w:val="00856B67"/>
    <w:rsid w:val="00857686"/>
    <w:rsid w:val="00862617"/>
    <w:rsid w:val="0086306A"/>
    <w:rsid w:val="0086317C"/>
    <w:rsid w:val="008669A5"/>
    <w:rsid w:val="00867DDD"/>
    <w:rsid w:val="00870E6A"/>
    <w:rsid w:val="00872CE8"/>
    <w:rsid w:val="00874F3F"/>
    <w:rsid w:val="00883BF5"/>
    <w:rsid w:val="00883FE9"/>
    <w:rsid w:val="008842C0"/>
    <w:rsid w:val="008842FA"/>
    <w:rsid w:val="00884E42"/>
    <w:rsid w:val="00885149"/>
    <w:rsid w:val="00886041"/>
    <w:rsid w:val="008902F5"/>
    <w:rsid w:val="00896103"/>
    <w:rsid w:val="00896E3B"/>
    <w:rsid w:val="008A21C5"/>
    <w:rsid w:val="008A4630"/>
    <w:rsid w:val="008A5B10"/>
    <w:rsid w:val="008B1BD6"/>
    <w:rsid w:val="008B29B4"/>
    <w:rsid w:val="008B756C"/>
    <w:rsid w:val="008C0A93"/>
    <w:rsid w:val="008C447B"/>
    <w:rsid w:val="008C5DF7"/>
    <w:rsid w:val="008D327C"/>
    <w:rsid w:val="008D3F5A"/>
    <w:rsid w:val="008D5953"/>
    <w:rsid w:val="008D6B8F"/>
    <w:rsid w:val="008E2444"/>
    <w:rsid w:val="008E558C"/>
    <w:rsid w:val="008E5CF2"/>
    <w:rsid w:val="008E7E49"/>
    <w:rsid w:val="008F25E6"/>
    <w:rsid w:val="008F53B3"/>
    <w:rsid w:val="008F798D"/>
    <w:rsid w:val="008F7BBF"/>
    <w:rsid w:val="00900333"/>
    <w:rsid w:val="0090464F"/>
    <w:rsid w:val="00905751"/>
    <w:rsid w:val="00906EB9"/>
    <w:rsid w:val="0091060C"/>
    <w:rsid w:val="009162FF"/>
    <w:rsid w:val="0092032D"/>
    <w:rsid w:val="00920EBE"/>
    <w:rsid w:val="009364F6"/>
    <w:rsid w:val="0093746F"/>
    <w:rsid w:val="009407B3"/>
    <w:rsid w:val="00946030"/>
    <w:rsid w:val="009513DC"/>
    <w:rsid w:val="00951DD6"/>
    <w:rsid w:val="00951FEE"/>
    <w:rsid w:val="009607B5"/>
    <w:rsid w:val="009613E7"/>
    <w:rsid w:val="0096144E"/>
    <w:rsid w:val="0096481E"/>
    <w:rsid w:val="00965818"/>
    <w:rsid w:val="00965FCB"/>
    <w:rsid w:val="009701C8"/>
    <w:rsid w:val="0097053A"/>
    <w:rsid w:val="009719EC"/>
    <w:rsid w:val="00974416"/>
    <w:rsid w:val="00974FAF"/>
    <w:rsid w:val="00976BA4"/>
    <w:rsid w:val="00976EF4"/>
    <w:rsid w:val="00982766"/>
    <w:rsid w:val="00993244"/>
    <w:rsid w:val="009A03D3"/>
    <w:rsid w:val="009A518B"/>
    <w:rsid w:val="009B3BDD"/>
    <w:rsid w:val="009C16EF"/>
    <w:rsid w:val="009D6E66"/>
    <w:rsid w:val="009E091B"/>
    <w:rsid w:val="009E15EC"/>
    <w:rsid w:val="009E29B1"/>
    <w:rsid w:val="009E3FAE"/>
    <w:rsid w:val="009E6FF8"/>
    <w:rsid w:val="009F213C"/>
    <w:rsid w:val="009F2861"/>
    <w:rsid w:val="009F70EC"/>
    <w:rsid w:val="00A0015A"/>
    <w:rsid w:val="00A03E02"/>
    <w:rsid w:val="00A067A4"/>
    <w:rsid w:val="00A07DF0"/>
    <w:rsid w:val="00A11CDE"/>
    <w:rsid w:val="00A12A49"/>
    <w:rsid w:val="00A244AC"/>
    <w:rsid w:val="00A26A03"/>
    <w:rsid w:val="00A2738F"/>
    <w:rsid w:val="00A27E29"/>
    <w:rsid w:val="00A3129C"/>
    <w:rsid w:val="00A320C2"/>
    <w:rsid w:val="00A35DE1"/>
    <w:rsid w:val="00A40B42"/>
    <w:rsid w:val="00A4199F"/>
    <w:rsid w:val="00A430E4"/>
    <w:rsid w:val="00A43C41"/>
    <w:rsid w:val="00A477AB"/>
    <w:rsid w:val="00A55EB1"/>
    <w:rsid w:val="00A57633"/>
    <w:rsid w:val="00A615C6"/>
    <w:rsid w:val="00A61A52"/>
    <w:rsid w:val="00A61DB0"/>
    <w:rsid w:val="00A73906"/>
    <w:rsid w:val="00A765ED"/>
    <w:rsid w:val="00A76D58"/>
    <w:rsid w:val="00A80548"/>
    <w:rsid w:val="00A816C4"/>
    <w:rsid w:val="00A82398"/>
    <w:rsid w:val="00A83C70"/>
    <w:rsid w:val="00A840FF"/>
    <w:rsid w:val="00A86CD7"/>
    <w:rsid w:val="00A9208E"/>
    <w:rsid w:val="00A9244E"/>
    <w:rsid w:val="00A943FC"/>
    <w:rsid w:val="00AA3D54"/>
    <w:rsid w:val="00AA5BD7"/>
    <w:rsid w:val="00AA784C"/>
    <w:rsid w:val="00AB1D40"/>
    <w:rsid w:val="00AB28B8"/>
    <w:rsid w:val="00AB58C4"/>
    <w:rsid w:val="00AB7B72"/>
    <w:rsid w:val="00AC077C"/>
    <w:rsid w:val="00AC45B5"/>
    <w:rsid w:val="00AC6338"/>
    <w:rsid w:val="00AD15BB"/>
    <w:rsid w:val="00AD6F40"/>
    <w:rsid w:val="00AD756E"/>
    <w:rsid w:val="00AE02B6"/>
    <w:rsid w:val="00AE1B5E"/>
    <w:rsid w:val="00AE3394"/>
    <w:rsid w:val="00AF2B9E"/>
    <w:rsid w:val="00AF36EE"/>
    <w:rsid w:val="00AF6586"/>
    <w:rsid w:val="00B01E49"/>
    <w:rsid w:val="00B02FE8"/>
    <w:rsid w:val="00B03AF3"/>
    <w:rsid w:val="00B063A4"/>
    <w:rsid w:val="00B06B30"/>
    <w:rsid w:val="00B11F98"/>
    <w:rsid w:val="00B13867"/>
    <w:rsid w:val="00B24878"/>
    <w:rsid w:val="00B26705"/>
    <w:rsid w:val="00B30D9E"/>
    <w:rsid w:val="00B32A4E"/>
    <w:rsid w:val="00B341B3"/>
    <w:rsid w:val="00B40469"/>
    <w:rsid w:val="00B41AA3"/>
    <w:rsid w:val="00B43188"/>
    <w:rsid w:val="00B43AAF"/>
    <w:rsid w:val="00B4451B"/>
    <w:rsid w:val="00B44654"/>
    <w:rsid w:val="00B468D0"/>
    <w:rsid w:val="00B47386"/>
    <w:rsid w:val="00B513B1"/>
    <w:rsid w:val="00B5237C"/>
    <w:rsid w:val="00B543B9"/>
    <w:rsid w:val="00B547A0"/>
    <w:rsid w:val="00B62A3D"/>
    <w:rsid w:val="00B65D0C"/>
    <w:rsid w:val="00B66AC0"/>
    <w:rsid w:val="00B74091"/>
    <w:rsid w:val="00B754C5"/>
    <w:rsid w:val="00B75ADC"/>
    <w:rsid w:val="00B76B32"/>
    <w:rsid w:val="00B84FC0"/>
    <w:rsid w:val="00B8523A"/>
    <w:rsid w:val="00B93405"/>
    <w:rsid w:val="00B95FEB"/>
    <w:rsid w:val="00B96BE1"/>
    <w:rsid w:val="00BA168A"/>
    <w:rsid w:val="00BA20E9"/>
    <w:rsid w:val="00BA7BC8"/>
    <w:rsid w:val="00BB163F"/>
    <w:rsid w:val="00BB21EB"/>
    <w:rsid w:val="00BB2683"/>
    <w:rsid w:val="00BB27D0"/>
    <w:rsid w:val="00BB7BA2"/>
    <w:rsid w:val="00BC39BC"/>
    <w:rsid w:val="00BC3ECC"/>
    <w:rsid w:val="00BC6778"/>
    <w:rsid w:val="00BC6982"/>
    <w:rsid w:val="00BD02CB"/>
    <w:rsid w:val="00BD06D5"/>
    <w:rsid w:val="00BD19AC"/>
    <w:rsid w:val="00BD4AA9"/>
    <w:rsid w:val="00BD6240"/>
    <w:rsid w:val="00BD7132"/>
    <w:rsid w:val="00BE199A"/>
    <w:rsid w:val="00BE221E"/>
    <w:rsid w:val="00BE2414"/>
    <w:rsid w:val="00BE7BD0"/>
    <w:rsid w:val="00BF3EDC"/>
    <w:rsid w:val="00BF4B67"/>
    <w:rsid w:val="00BF69F9"/>
    <w:rsid w:val="00C003A5"/>
    <w:rsid w:val="00C016E5"/>
    <w:rsid w:val="00C0253C"/>
    <w:rsid w:val="00C047E8"/>
    <w:rsid w:val="00C04FE7"/>
    <w:rsid w:val="00C1373F"/>
    <w:rsid w:val="00C14454"/>
    <w:rsid w:val="00C144F6"/>
    <w:rsid w:val="00C151E0"/>
    <w:rsid w:val="00C1599A"/>
    <w:rsid w:val="00C2111A"/>
    <w:rsid w:val="00C25340"/>
    <w:rsid w:val="00C25BDF"/>
    <w:rsid w:val="00C260CD"/>
    <w:rsid w:val="00C31E1D"/>
    <w:rsid w:val="00C34CEF"/>
    <w:rsid w:val="00C370C5"/>
    <w:rsid w:val="00C4077D"/>
    <w:rsid w:val="00C413C9"/>
    <w:rsid w:val="00C41852"/>
    <w:rsid w:val="00C42446"/>
    <w:rsid w:val="00C42FDE"/>
    <w:rsid w:val="00C44CDF"/>
    <w:rsid w:val="00C453D3"/>
    <w:rsid w:val="00C457BA"/>
    <w:rsid w:val="00C458CE"/>
    <w:rsid w:val="00C45C5D"/>
    <w:rsid w:val="00C508C2"/>
    <w:rsid w:val="00C50BA3"/>
    <w:rsid w:val="00C530C1"/>
    <w:rsid w:val="00C5398E"/>
    <w:rsid w:val="00C543BC"/>
    <w:rsid w:val="00C56BF1"/>
    <w:rsid w:val="00C60CE2"/>
    <w:rsid w:val="00C61FE0"/>
    <w:rsid w:val="00C6507D"/>
    <w:rsid w:val="00C735C6"/>
    <w:rsid w:val="00C74FDB"/>
    <w:rsid w:val="00C81B54"/>
    <w:rsid w:val="00C8679C"/>
    <w:rsid w:val="00C86C32"/>
    <w:rsid w:val="00C87751"/>
    <w:rsid w:val="00C904A3"/>
    <w:rsid w:val="00C91A91"/>
    <w:rsid w:val="00C9366D"/>
    <w:rsid w:val="00C96B2F"/>
    <w:rsid w:val="00CA5FD9"/>
    <w:rsid w:val="00CA6660"/>
    <w:rsid w:val="00CA69A8"/>
    <w:rsid w:val="00CB0692"/>
    <w:rsid w:val="00CB4979"/>
    <w:rsid w:val="00CB5E60"/>
    <w:rsid w:val="00CB5F53"/>
    <w:rsid w:val="00CC017D"/>
    <w:rsid w:val="00CC2686"/>
    <w:rsid w:val="00CC4981"/>
    <w:rsid w:val="00CC6289"/>
    <w:rsid w:val="00CC77C7"/>
    <w:rsid w:val="00CD4374"/>
    <w:rsid w:val="00CD53D5"/>
    <w:rsid w:val="00CE074A"/>
    <w:rsid w:val="00CE1837"/>
    <w:rsid w:val="00CE439D"/>
    <w:rsid w:val="00CE511D"/>
    <w:rsid w:val="00CE5877"/>
    <w:rsid w:val="00CE6966"/>
    <w:rsid w:val="00CE6FEF"/>
    <w:rsid w:val="00CF0033"/>
    <w:rsid w:val="00CF082E"/>
    <w:rsid w:val="00CF0AAA"/>
    <w:rsid w:val="00CF0E98"/>
    <w:rsid w:val="00CF15C6"/>
    <w:rsid w:val="00CF29D9"/>
    <w:rsid w:val="00CF7632"/>
    <w:rsid w:val="00D00608"/>
    <w:rsid w:val="00D019FB"/>
    <w:rsid w:val="00D04214"/>
    <w:rsid w:val="00D14084"/>
    <w:rsid w:val="00D15220"/>
    <w:rsid w:val="00D15D4C"/>
    <w:rsid w:val="00D17004"/>
    <w:rsid w:val="00D247B9"/>
    <w:rsid w:val="00D25350"/>
    <w:rsid w:val="00D26A3A"/>
    <w:rsid w:val="00D273F6"/>
    <w:rsid w:val="00D32FF9"/>
    <w:rsid w:val="00D344F9"/>
    <w:rsid w:val="00D35C99"/>
    <w:rsid w:val="00D40BF9"/>
    <w:rsid w:val="00D419BD"/>
    <w:rsid w:val="00D4227C"/>
    <w:rsid w:val="00D47F79"/>
    <w:rsid w:val="00D5057F"/>
    <w:rsid w:val="00D510E8"/>
    <w:rsid w:val="00D51EEB"/>
    <w:rsid w:val="00D550B6"/>
    <w:rsid w:val="00D60951"/>
    <w:rsid w:val="00D61F73"/>
    <w:rsid w:val="00D6321E"/>
    <w:rsid w:val="00D64EC7"/>
    <w:rsid w:val="00D733B5"/>
    <w:rsid w:val="00D75AFE"/>
    <w:rsid w:val="00D77F69"/>
    <w:rsid w:val="00D80238"/>
    <w:rsid w:val="00D80320"/>
    <w:rsid w:val="00D82A87"/>
    <w:rsid w:val="00D915D8"/>
    <w:rsid w:val="00D91791"/>
    <w:rsid w:val="00D92E74"/>
    <w:rsid w:val="00D96559"/>
    <w:rsid w:val="00D97003"/>
    <w:rsid w:val="00D97738"/>
    <w:rsid w:val="00DA5D22"/>
    <w:rsid w:val="00DA6544"/>
    <w:rsid w:val="00DB10F1"/>
    <w:rsid w:val="00DB4284"/>
    <w:rsid w:val="00DB5B69"/>
    <w:rsid w:val="00DC0076"/>
    <w:rsid w:val="00DC02E4"/>
    <w:rsid w:val="00DC079E"/>
    <w:rsid w:val="00DC1CCF"/>
    <w:rsid w:val="00DC6E4A"/>
    <w:rsid w:val="00DC7205"/>
    <w:rsid w:val="00DC758A"/>
    <w:rsid w:val="00DD0FF5"/>
    <w:rsid w:val="00DD5EA8"/>
    <w:rsid w:val="00DD7A8A"/>
    <w:rsid w:val="00DE064F"/>
    <w:rsid w:val="00DE11B7"/>
    <w:rsid w:val="00DE624A"/>
    <w:rsid w:val="00DE69DE"/>
    <w:rsid w:val="00DE6E8B"/>
    <w:rsid w:val="00DF292A"/>
    <w:rsid w:val="00DF46AA"/>
    <w:rsid w:val="00DF6AF5"/>
    <w:rsid w:val="00E05211"/>
    <w:rsid w:val="00E05A82"/>
    <w:rsid w:val="00E12C7F"/>
    <w:rsid w:val="00E20928"/>
    <w:rsid w:val="00E2207C"/>
    <w:rsid w:val="00E24695"/>
    <w:rsid w:val="00E25C87"/>
    <w:rsid w:val="00E3025C"/>
    <w:rsid w:val="00E36351"/>
    <w:rsid w:val="00E41A37"/>
    <w:rsid w:val="00E41ED8"/>
    <w:rsid w:val="00E52D97"/>
    <w:rsid w:val="00E54E30"/>
    <w:rsid w:val="00E624C7"/>
    <w:rsid w:val="00E65376"/>
    <w:rsid w:val="00E734E9"/>
    <w:rsid w:val="00E8175B"/>
    <w:rsid w:val="00E85246"/>
    <w:rsid w:val="00E8526C"/>
    <w:rsid w:val="00E868BC"/>
    <w:rsid w:val="00E91F50"/>
    <w:rsid w:val="00E934C5"/>
    <w:rsid w:val="00E956BB"/>
    <w:rsid w:val="00EA18C6"/>
    <w:rsid w:val="00EA27B4"/>
    <w:rsid w:val="00EA2B35"/>
    <w:rsid w:val="00EA2E58"/>
    <w:rsid w:val="00EA66EF"/>
    <w:rsid w:val="00EA6EC9"/>
    <w:rsid w:val="00EC0155"/>
    <w:rsid w:val="00EC2ABE"/>
    <w:rsid w:val="00EC2E1A"/>
    <w:rsid w:val="00EC4FB1"/>
    <w:rsid w:val="00EC627F"/>
    <w:rsid w:val="00EC6472"/>
    <w:rsid w:val="00EC664E"/>
    <w:rsid w:val="00EC6A44"/>
    <w:rsid w:val="00EC7026"/>
    <w:rsid w:val="00EC7E0A"/>
    <w:rsid w:val="00ED0BCB"/>
    <w:rsid w:val="00ED513B"/>
    <w:rsid w:val="00EE0E79"/>
    <w:rsid w:val="00EE10AD"/>
    <w:rsid w:val="00EE13A0"/>
    <w:rsid w:val="00EE4814"/>
    <w:rsid w:val="00EF05E6"/>
    <w:rsid w:val="00EF5E94"/>
    <w:rsid w:val="00EF6381"/>
    <w:rsid w:val="00F0024C"/>
    <w:rsid w:val="00F0051B"/>
    <w:rsid w:val="00F00B80"/>
    <w:rsid w:val="00F02DCF"/>
    <w:rsid w:val="00F057D2"/>
    <w:rsid w:val="00F06E67"/>
    <w:rsid w:val="00F11598"/>
    <w:rsid w:val="00F11FFA"/>
    <w:rsid w:val="00F12743"/>
    <w:rsid w:val="00F14BCC"/>
    <w:rsid w:val="00F20497"/>
    <w:rsid w:val="00F2692A"/>
    <w:rsid w:val="00F31EEF"/>
    <w:rsid w:val="00F33896"/>
    <w:rsid w:val="00F34B83"/>
    <w:rsid w:val="00F35AA3"/>
    <w:rsid w:val="00F40F38"/>
    <w:rsid w:val="00F42F48"/>
    <w:rsid w:val="00F438D0"/>
    <w:rsid w:val="00F43C06"/>
    <w:rsid w:val="00F46262"/>
    <w:rsid w:val="00F46E34"/>
    <w:rsid w:val="00F50D35"/>
    <w:rsid w:val="00F51321"/>
    <w:rsid w:val="00F57487"/>
    <w:rsid w:val="00F62EFB"/>
    <w:rsid w:val="00F652D0"/>
    <w:rsid w:val="00F6699F"/>
    <w:rsid w:val="00F714B3"/>
    <w:rsid w:val="00F7230C"/>
    <w:rsid w:val="00F73031"/>
    <w:rsid w:val="00F736CA"/>
    <w:rsid w:val="00F754E3"/>
    <w:rsid w:val="00F7753F"/>
    <w:rsid w:val="00F8265D"/>
    <w:rsid w:val="00F9097A"/>
    <w:rsid w:val="00F90FC1"/>
    <w:rsid w:val="00F917B6"/>
    <w:rsid w:val="00F9556C"/>
    <w:rsid w:val="00FA0DFE"/>
    <w:rsid w:val="00FB470A"/>
    <w:rsid w:val="00FB6A98"/>
    <w:rsid w:val="00FB7F4F"/>
    <w:rsid w:val="00FC27C9"/>
    <w:rsid w:val="00FC3634"/>
    <w:rsid w:val="00FC57BC"/>
    <w:rsid w:val="00FC79CE"/>
    <w:rsid w:val="00FC7E00"/>
    <w:rsid w:val="00FD2323"/>
    <w:rsid w:val="00FD2F3B"/>
    <w:rsid w:val="00FD6556"/>
    <w:rsid w:val="00FE38EA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169F7"/>
  <w15:chartTrackingRefBased/>
  <w15:docId w15:val="{984C83ED-CBC3-4862-929F-E403B630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342D8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0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4D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F3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6AB"/>
  </w:style>
  <w:style w:type="paragraph" w:styleId="Footer">
    <w:name w:val="footer"/>
    <w:basedOn w:val="Normal"/>
    <w:link w:val="FooterChar"/>
    <w:uiPriority w:val="99"/>
    <w:unhideWhenUsed/>
    <w:rsid w:val="006F3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6AB"/>
  </w:style>
  <w:style w:type="table" w:styleId="TableGrid">
    <w:name w:val="Table Grid"/>
    <w:basedOn w:val="TableNormal"/>
    <w:uiPriority w:val="39"/>
    <w:rsid w:val="006F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342D8"/>
    <w:rPr>
      <w:rFonts w:ascii="Calibri" w:eastAsia="Times New Roman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42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42D8"/>
    <w:pPr>
      <w:spacing w:after="0" w:line="240" w:lineRule="auto"/>
      <w:ind w:left="720"/>
    </w:pPr>
  </w:style>
  <w:style w:type="character" w:customStyle="1" w:styleId="xn-location">
    <w:name w:val="xn-location"/>
    <w:basedOn w:val="DefaultParagraphFont"/>
    <w:rsid w:val="00593BF9"/>
  </w:style>
  <w:style w:type="character" w:customStyle="1" w:styleId="xn-chron">
    <w:name w:val="xn-chron"/>
    <w:basedOn w:val="DefaultParagraphFont"/>
    <w:rsid w:val="00593BF9"/>
  </w:style>
  <w:style w:type="character" w:customStyle="1" w:styleId="xn-person">
    <w:name w:val="xn-person"/>
    <w:basedOn w:val="DefaultParagraphFont"/>
    <w:rsid w:val="00593BF9"/>
  </w:style>
  <w:style w:type="character" w:styleId="Strong">
    <w:name w:val="Strong"/>
    <w:basedOn w:val="DefaultParagraphFont"/>
    <w:uiPriority w:val="22"/>
    <w:qFormat/>
    <w:rsid w:val="00AA784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0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02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5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5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1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k.Waddell@INDEVCO-N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ECCBF6233248AE7B102359B5265D" ma:contentTypeVersion="16" ma:contentTypeDescription="Create a new document." ma:contentTypeScope="" ma:versionID="db778162f074aef76d0a306ac1c79f95">
  <xsd:schema xmlns:xsd="http://www.w3.org/2001/XMLSchema" xmlns:xs="http://www.w3.org/2001/XMLSchema" xmlns:p="http://schemas.microsoft.com/office/2006/metadata/properties" xmlns:ns2="bb44b5bc-9174-45ac-a9b0-14bbf087b539" xmlns:ns3="860f445c-0f37-4be1-8950-a8400a80aa71" targetNamespace="http://schemas.microsoft.com/office/2006/metadata/properties" ma:root="true" ma:fieldsID="1eb26c2e95478fedc54c8741ed6aba12" ns2:_="" ns3:_="">
    <xsd:import namespace="bb44b5bc-9174-45ac-a9b0-14bbf087b539"/>
    <xsd:import namespace="860f445c-0f37-4be1-8950-a8400a80a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4b5bc-9174-45ac-a9b0-14bbf087b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a70a1d-9408-4f61-815b-6c453df6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f445c-0f37-4be1-8950-a8400a80a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8414b-3a94-460a-b7b0-8a863247a2d4}" ma:internalName="TaxCatchAll" ma:showField="CatchAllData" ma:web="860f445c-0f37-4be1-8950-a8400a80a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0f445c-0f37-4be1-8950-a8400a80aa71" xsi:nil="true"/>
    <lcf76f155ced4ddcb4097134ff3c332f xmlns="bb44b5bc-9174-45ac-a9b0-14bbf087b5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23A9C1-6031-487C-98BB-1AFBCC9F1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4b5bc-9174-45ac-a9b0-14bbf087b539"/>
    <ds:schemaRef ds:uri="860f445c-0f37-4be1-8950-a8400a80a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B61B0-353F-42C3-8B1F-7FF7507F8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C768D-D772-4BC7-8C74-88A8BC8A04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DC03F-6107-4BF5-97B9-74E43D4AE86D}">
  <ds:schemaRefs>
    <ds:schemaRef ds:uri="http://schemas.microsoft.com/office/2006/metadata/properties"/>
    <ds:schemaRef ds:uri="http://schemas.microsoft.com/office/infopath/2007/PartnerControls"/>
    <ds:schemaRef ds:uri="860f445c-0f37-4be1-8950-a8400a80aa71"/>
    <ds:schemaRef ds:uri="bb44b5bc-9174-45ac-a9b0-14bbf087b5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458</Words>
  <Characters>2615</Characters>
  <Application>Microsoft Office Word</Application>
  <DocSecurity>2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Links>
    <vt:vector size="6" baseType="variant">
      <vt:variant>
        <vt:i4>4325481</vt:i4>
      </vt:variant>
      <vt:variant>
        <vt:i4>0</vt:i4>
      </vt:variant>
      <vt:variant>
        <vt:i4>0</vt:i4>
      </vt:variant>
      <vt:variant>
        <vt:i4>5</vt:i4>
      </vt:variant>
      <vt:variant>
        <vt:lpwstr>mailto:Nick.Waddell@INDEVCO-NA.com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Kussman</dc:creator>
  <cp:keywords/>
  <dc:description/>
  <cp:lastModifiedBy>Nick Waddell</cp:lastModifiedBy>
  <cp:revision>189</cp:revision>
  <cp:lastPrinted>2022-08-31T18:36:00Z</cp:lastPrinted>
  <dcterms:created xsi:type="dcterms:W3CDTF">2022-08-30T23:36:00Z</dcterms:created>
  <dcterms:modified xsi:type="dcterms:W3CDTF">2022-08-31T22:23:00Z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0x0101006F52ECCBF6233248AE7B102359B5265D</vt:lpwstr>
  </property>
  <property fmtid="{D5CDD505-2E9C-101B-9397-08002B2CF9AE}" pid="3" name="MediaServiceImageTags">
    <vt:lpwstr/>
  </property>
</Properties>
</file>