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DA9A" w14:textId="43EB7276" w:rsidR="0044638E" w:rsidRDefault="00962FEF" w:rsidP="00962FEF">
      <w:pPr>
        <w:jc w:val="center"/>
      </w:pPr>
      <w:bookmarkStart w:id="0" w:name="_Hlk83819253"/>
      <w:r>
        <w:rPr>
          <w:noProof/>
        </w:rPr>
        <w:drawing>
          <wp:inline distT="0" distB="0" distL="0" distR="0" wp14:anchorId="28E944AC" wp14:editId="17FC44E3">
            <wp:extent cx="3238500" cy="1051092"/>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3264101" cy="1059401"/>
                    </a:xfrm>
                    <a:prstGeom prst="rect">
                      <a:avLst/>
                    </a:prstGeom>
                    <a:noFill/>
                    <a:ln>
                      <a:noFill/>
                    </a:ln>
                  </pic:spPr>
                </pic:pic>
              </a:graphicData>
            </a:graphic>
          </wp:inline>
        </w:drawing>
      </w:r>
    </w:p>
    <w:p w14:paraId="6917F24A" w14:textId="6129B240" w:rsidR="007C372B" w:rsidRPr="008925E0" w:rsidRDefault="00A471FA" w:rsidP="008925E0">
      <w:pPr>
        <w:jc w:val="center"/>
        <w:rPr>
          <w:rFonts w:ascii="Times New Roman" w:hAnsi="Times New Roman" w:cs="Times New Roman"/>
          <w:b/>
          <w:bCs/>
          <w:sz w:val="28"/>
          <w:szCs w:val="28"/>
        </w:rPr>
      </w:pPr>
      <w:r>
        <w:rPr>
          <w:rFonts w:ascii="Times New Roman" w:hAnsi="Times New Roman" w:cs="Times New Roman"/>
          <w:b/>
          <w:bCs/>
          <w:sz w:val="28"/>
          <w:szCs w:val="28"/>
        </w:rPr>
        <w:t xml:space="preserve">APAA Supports Well-Crafted Tariff-Rate Quota for the EU </w:t>
      </w:r>
      <w:r w:rsidR="008925E0">
        <w:rPr>
          <w:rFonts w:ascii="Times New Roman" w:hAnsi="Times New Roman" w:cs="Times New Roman"/>
          <w:b/>
          <w:bCs/>
          <w:sz w:val="28"/>
          <w:szCs w:val="28"/>
        </w:rPr>
        <w:t>to Protect and Create Thousands of American Aluminum Jobs</w:t>
      </w:r>
    </w:p>
    <w:p w14:paraId="100CAA80" w14:textId="0D702335" w:rsidR="00BC1A9A" w:rsidRDefault="00A471FA" w:rsidP="00BC1A9A">
      <w:pPr>
        <w:spacing w:after="0" w:line="240" w:lineRule="auto"/>
        <w:rPr>
          <w:rFonts w:ascii="Times New Roman" w:hAnsi="Times New Roman" w:cs="Times New Roman"/>
          <w:sz w:val="24"/>
          <w:szCs w:val="24"/>
        </w:rPr>
      </w:pPr>
      <w:r w:rsidRPr="008E79C4">
        <w:rPr>
          <w:rFonts w:ascii="Times New Roman" w:hAnsi="Times New Roman" w:cs="Times New Roman"/>
          <w:b/>
          <w:bCs/>
          <w:sz w:val="24"/>
          <w:szCs w:val="24"/>
        </w:rPr>
        <w:t xml:space="preserve">Washington, DC; September </w:t>
      </w:r>
      <w:r w:rsidR="00442BAF">
        <w:rPr>
          <w:rFonts w:ascii="Times New Roman" w:hAnsi="Times New Roman" w:cs="Times New Roman"/>
          <w:b/>
          <w:bCs/>
          <w:sz w:val="24"/>
          <w:szCs w:val="24"/>
        </w:rPr>
        <w:t>30</w:t>
      </w:r>
      <w:r w:rsidRPr="008E79C4">
        <w:rPr>
          <w:rFonts w:ascii="Times New Roman" w:hAnsi="Times New Roman" w:cs="Times New Roman"/>
          <w:b/>
          <w:bCs/>
          <w:sz w:val="24"/>
          <w:szCs w:val="24"/>
        </w:rPr>
        <w:t>, 2021</w:t>
      </w:r>
      <w:r w:rsidRPr="008E79C4">
        <w:rPr>
          <w:rFonts w:ascii="Times New Roman" w:hAnsi="Times New Roman" w:cs="Times New Roman"/>
          <w:sz w:val="24"/>
          <w:szCs w:val="24"/>
        </w:rPr>
        <w:t xml:space="preserve"> – </w:t>
      </w:r>
      <w:r>
        <w:rPr>
          <w:rFonts w:ascii="Times New Roman" w:hAnsi="Times New Roman" w:cs="Times New Roman"/>
          <w:sz w:val="24"/>
          <w:szCs w:val="24"/>
        </w:rPr>
        <w:t xml:space="preserve">Following on from </w:t>
      </w:r>
      <w:r w:rsidR="00442BAF">
        <w:rPr>
          <w:rFonts w:ascii="Times New Roman" w:hAnsi="Times New Roman" w:cs="Times New Roman"/>
          <w:sz w:val="24"/>
          <w:szCs w:val="24"/>
        </w:rPr>
        <w:t>yesterday’</w:t>
      </w:r>
      <w:r w:rsidR="00533265">
        <w:rPr>
          <w:rFonts w:ascii="Times New Roman" w:hAnsi="Times New Roman" w:cs="Times New Roman"/>
          <w:sz w:val="24"/>
          <w:szCs w:val="24"/>
        </w:rPr>
        <w:t xml:space="preserve">s </w:t>
      </w:r>
      <w:r w:rsidR="008C5C2E">
        <w:rPr>
          <w:rFonts w:ascii="Times New Roman" w:hAnsi="Times New Roman" w:cs="Times New Roman"/>
          <w:sz w:val="24"/>
          <w:szCs w:val="24"/>
        </w:rPr>
        <w:t>U.S.</w:t>
      </w:r>
      <w:r w:rsidR="00080DFE">
        <w:rPr>
          <w:rFonts w:ascii="Times New Roman" w:hAnsi="Times New Roman" w:cs="Times New Roman"/>
          <w:sz w:val="24"/>
          <w:szCs w:val="24"/>
        </w:rPr>
        <w:t xml:space="preserve">-E.U. </w:t>
      </w:r>
      <w:r w:rsidR="008C5C2E">
        <w:rPr>
          <w:rFonts w:ascii="Times New Roman" w:hAnsi="Times New Roman" w:cs="Times New Roman"/>
          <w:sz w:val="24"/>
          <w:szCs w:val="24"/>
        </w:rPr>
        <w:t>Trade and Tech Council</w:t>
      </w:r>
      <w:r w:rsidR="00BC1A9A">
        <w:rPr>
          <w:rFonts w:ascii="Times New Roman" w:hAnsi="Times New Roman" w:cs="Times New Roman"/>
          <w:sz w:val="24"/>
          <w:szCs w:val="24"/>
        </w:rPr>
        <w:t xml:space="preserve"> in Pittsburgh between U.S. and E</w:t>
      </w:r>
      <w:r w:rsidR="008C5C2E">
        <w:rPr>
          <w:rFonts w:ascii="Times New Roman" w:hAnsi="Times New Roman" w:cs="Times New Roman"/>
          <w:sz w:val="24"/>
          <w:szCs w:val="24"/>
        </w:rPr>
        <w:t>uropean Union officials</w:t>
      </w:r>
      <w:r w:rsidR="00BC1A9A">
        <w:rPr>
          <w:rFonts w:ascii="Times New Roman" w:hAnsi="Times New Roman" w:cs="Times New Roman"/>
          <w:sz w:val="24"/>
          <w:szCs w:val="24"/>
        </w:rPr>
        <w:t xml:space="preserve">, Mark Duffy, </w:t>
      </w:r>
      <w:r w:rsidR="00E87811">
        <w:rPr>
          <w:rFonts w:ascii="Times New Roman" w:hAnsi="Times New Roman" w:cs="Times New Roman"/>
          <w:sz w:val="24"/>
          <w:szCs w:val="24"/>
        </w:rPr>
        <w:t>CEO of the American Primary Aluminum Association</w:t>
      </w:r>
      <w:r w:rsidR="006A6F8A">
        <w:rPr>
          <w:rFonts w:ascii="Times New Roman" w:hAnsi="Times New Roman" w:cs="Times New Roman"/>
          <w:sz w:val="24"/>
          <w:szCs w:val="24"/>
        </w:rPr>
        <w:t>,</w:t>
      </w:r>
      <w:r w:rsidR="00E87811">
        <w:rPr>
          <w:rFonts w:ascii="Times New Roman" w:hAnsi="Times New Roman" w:cs="Times New Roman"/>
          <w:sz w:val="24"/>
          <w:szCs w:val="24"/>
        </w:rPr>
        <w:t xml:space="preserve"> released the following statement: </w:t>
      </w:r>
    </w:p>
    <w:p w14:paraId="4901CB14" w14:textId="62562C3D" w:rsidR="00442BAF" w:rsidRDefault="00442BAF" w:rsidP="00BC1A9A">
      <w:pPr>
        <w:spacing w:after="0" w:line="240" w:lineRule="auto"/>
        <w:rPr>
          <w:rFonts w:ascii="Times New Roman" w:hAnsi="Times New Roman" w:cs="Times New Roman"/>
          <w:sz w:val="24"/>
          <w:szCs w:val="24"/>
        </w:rPr>
      </w:pPr>
    </w:p>
    <w:p w14:paraId="24367310" w14:textId="76AC396F" w:rsidR="00C51CC2" w:rsidRDefault="00442BAF" w:rsidP="00442BAF">
      <w:pPr>
        <w:rPr>
          <w:rFonts w:ascii="Times New Roman" w:hAnsi="Times New Roman" w:cs="Times New Roman"/>
          <w:sz w:val="24"/>
          <w:szCs w:val="24"/>
        </w:rPr>
      </w:pPr>
      <w:r>
        <w:rPr>
          <w:rFonts w:ascii="Times New Roman" w:hAnsi="Times New Roman" w:cs="Times New Roman"/>
          <w:sz w:val="24"/>
          <w:szCs w:val="24"/>
        </w:rPr>
        <w:t>“The domestic primary aluminum industry supports a well-crafted tariff-rate quota (TRQ) for the European Union to preserve the effectiveness of the Section 232 program.</w:t>
      </w:r>
      <w:r w:rsidR="005C625F">
        <w:rPr>
          <w:rFonts w:ascii="Times New Roman" w:hAnsi="Times New Roman" w:cs="Times New Roman"/>
          <w:sz w:val="24"/>
          <w:szCs w:val="24"/>
        </w:rPr>
        <w:t xml:space="preserve"> </w:t>
      </w:r>
      <w:r>
        <w:rPr>
          <w:rFonts w:ascii="Times New Roman" w:hAnsi="Times New Roman" w:cs="Times New Roman"/>
          <w:sz w:val="24"/>
          <w:szCs w:val="24"/>
        </w:rPr>
        <w:t>The Section 232 program is working and helping America make progress in preserving our ability to produce primary aluminum, protecting and creating thousands of American aluminum jobs and leading to over $6 billion in new domestic capital investments (in primary and downstream production). </w:t>
      </w:r>
    </w:p>
    <w:p w14:paraId="788EED94" w14:textId="113CAA4E" w:rsidR="00442BAF" w:rsidRPr="00C51CC2" w:rsidRDefault="00442BAF" w:rsidP="00442BAF">
      <w:pPr>
        <w:rPr>
          <w:rFonts w:ascii="Times New Roman" w:hAnsi="Times New Roman" w:cs="Times New Roman"/>
          <w:sz w:val="24"/>
          <w:szCs w:val="24"/>
        </w:rPr>
      </w:pPr>
      <w:r>
        <w:rPr>
          <w:rFonts w:ascii="Times New Roman" w:hAnsi="Times New Roman" w:cs="Times New Roman"/>
          <w:sz w:val="24"/>
          <w:szCs w:val="24"/>
        </w:rPr>
        <w:t>U.S. policymakers should be wary of special interest groups seeking to benefit foreign producers or their own “European affiliates” rather than investing in American manufacturing and American workers. We strongly support efforts by the Biden Administration to protect and create more family sustaining U.S. manufacturing jobs, as we work together to Build Back Better.”</w:t>
      </w:r>
    </w:p>
    <w:p w14:paraId="753A7C4A" w14:textId="77777777" w:rsidR="00854D2C" w:rsidRDefault="00854D2C" w:rsidP="003D796C">
      <w:pPr>
        <w:spacing w:after="0" w:line="240" w:lineRule="auto"/>
        <w:rPr>
          <w:rFonts w:ascii="Times New Roman" w:hAnsi="Times New Roman" w:cs="Times New Roman"/>
          <w:b/>
          <w:bCs/>
          <w:sz w:val="24"/>
          <w:szCs w:val="24"/>
        </w:rPr>
      </w:pPr>
    </w:p>
    <w:p w14:paraId="000E7FC6" w14:textId="7433BB48" w:rsidR="003D796C" w:rsidRPr="00FD28B8" w:rsidRDefault="003D796C" w:rsidP="003D796C">
      <w:pPr>
        <w:spacing w:after="0" w:line="240" w:lineRule="auto"/>
        <w:rPr>
          <w:rFonts w:ascii="Times New Roman" w:hAnsi="Times New Roman" w:cs="Times New Roman"/>
          <w:b/>
          <w:bCs/>
          <w:sz w:val="24"/>
          <w:szCs w:val="24"/>
        </w:rPr>
      </w:pPr>
      <w:r w:rsidRPr="00FD28B8">
        <w:rPr>
          <w:rFonts w:ascii="Times New Roman" w:hAnsi="Times New Roman" w:cs="Times New Roman"/>
          <w:b/>
          <w:bCs/>
          <w:sz w:val="24"/>
          <w:szCs w:val="24"/>
        </w:rPr>
        <w:t xml:space="preserve">About the American Primary Aluminum Association: </w:t>
      </w:r>
    </w:p>
    <w:p w14:paraId="474882B4" w14:textId="77777777" w:rsidR="003D796C" w:rsidRPr="00FD28B8" w:rsidRDefault="003D796C" w:rsidP="003D796C">
      <w:pPr>
        <w:spacing w:after="0" w:line="240" w:lineRule="auto"/>
        <w:rPr>
          <w:rFonts w:ascii="Times New Roman" w:hAnsi="Times New Roman" w:cs="Times New Roman"/>
          <w:b/>
          <w:bCs/>
          <w:sz w:val="24"/>
          <w:szCs w:val="24"/>
        </w:rPr>
      </w:pPr>
    </w:p>
    <w:p w14:paraId="23B81C5C" w14:textId="25518235" w:rsidR="00962FEF" w:rsidRDefault="003D796C" w:rsidP="00497827">
      <w:pPr>
        <w:spacing w:after="0" w:line="240" w:lineRule="auto"/>
        <w:rPr>
          <w:rFonts w:ascii="Times New Roman" w:hAnsi="Times New Roman" w:cs="Times New Roman"/>
          <w:color w:val="0563C1" w:themeColor="hyperlink"/>
          <w:sz w:val="24"/>
          <w:szCs w:val="24"/>
          <w:u w:val="single"/>
        </w:rPr>
      </w:pPr>
      <w:r w:rsidRPr="00FD28B8">
        <w:rPr>
          <w:rFonts w:ascii="Times New Roman" w:hAnsi="Times New Roman" w:cs="Times New Roman"/>
          <w:sz w:val="24"/>
          <w:szCs w:val="24"/>
        </w:rPr>
        <w:t xml:space="preserve">The American Primary Aluminum Association advances the interests of America’s primary aluminum industry and its workers through the Aluminum Now campaign. APAA is registered and incorporated in Washington, DC and operates as a non-profit trade association. For more, please visit: </w:t>
      </w:r>
      <w:hyperlink r:id="rId5" w:history="1">
        <w:r w:rsidR="00497827" w:rsidRPr="00B53253">
          <w:rPr>
            <w:rStyle w:val="Hyperlink"/>
            <w:rFonts w:ascii="Times New Roman" w:hAnsi="Times New Roman" w:cs="Times New Roman"/>
            <w:sz w:val="24"/>
            <w:szCs w:val="24"/>
          </w:rPr>
          <w:t>www.aluminumnow.org</w:t>
        </w:r>
      </w:hyperlink>
      <w:r w:rsidR="00497827">
        <w:rPr>
          <w:rFonts w:ascii="Times New Roman" w:hAnsi="Times New Roman" w:cs="Times New Roman"/>
          <w:color w:val="0563C1" w:themeColor="hyperlink"/>
          <w:sz w:val="24"/>
          <w:szCs w:val="24"/>
          <w:u w:val="single"/>
        </w:rPr>
        <w:t xml:space="preserve"> </w:t>
      </w:r>
      <w:bookmarkEnd w:id="0"/>
    </w:p>
    <w:p w14:paraId="42FCE5EC" w14:textId="47DEC0CB" w:rsidR="005C625F" w:rsidRDefault="005C625F" w:rsidP="00497827">
      <w:pPr>
        <w:spacing w:after="0" w:line="240" w:lineRule="auto"/>
        <w:rPr>
          <w:rFonts w:ascii="Times New Roman" w:hAnsi="Times New Roman" w:cs="Times New Roman"/>
          <w:color w:val="0563C1" w:themeColor="hyperlink"/>
          <w:sz w:val="24"/>
          <w:szCs w:val="24"/>
          <w:u w:val="single"/>
        </w:rPr>
      </w:pPr>
    </w:p>
    <w:p w14:paraId="479705A9" w14:textId="77777777" w:rsidR="005C625F" w:rsidRPr="00497827" w:rsidRDefault="005C625F" w:rsidP="00497827">
      <w:pPr>
        <w:spacing w:after="0" w:line="240" w:lineRule="auto"/>
        <w:rPr>
          <w:rFonts w:ascii="Times New Roman" w:hAnsi="Times New Roman" w:cs="Times New Roman"/>
          <w:color w:val="0563C1" w:themeColor="hyperlink"/>
          <w:sz w:val="24"/>
          <w:szCs w:val="24"/>
          <w:u w:val="single"/>
        </w:rPr>
      </w:pPr>
    </w:p>
    <w:sectPr w:rsidR="005C625F" w:rsidRPr="0049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EF"/>
    <w:rsid w:val="00012698"/>
    <w:rsid w:val="000370C6"/>
    <w:rsid w:val="00080DFE"/>
    <w:rsid w:val="0008772C"/>
    <w:rsid w:val="000A20B7"/>
    <w:rsid w:val="000B015C"/>
    <w:rsid w:val="000B1009"/>
    <w:rsid w:val="000C6487"/>
    <w:rsid w:val="000D2512"/>
    <w:rsid w:val="000F63E3"/>
    <w:rsid w:val="00105277"/>
    <w:rsid w:val="001179B1"/>
    <w:rsid w:val="00150CB3"/>
    <w:rsid w:val="00151897"/>
    <w:rsid w:val="00165545"/>
    <w:rsid w:val="00167567"/>
    <w:rsid w:val="00175ED1"/>
    <w:rsid w:val="00191FF1"/>
    <w:rsid w:val="0019479D"/>
    <w:rsid w:val="001A4291"/>
    <w:rsid w:val="001B4339"/>
    <w:rsid w:val="001C21CE"/>
    <w:rsid w:val="001C25CD"/>
    <w:rsid w:val="001C3807"/>
    <w:rsid w:val="001C4967"/>
    <w:rsid w:val="001C7CD2"/>
    <w:rsid w:val="001D01F3"/>
    <w:rsid w:val="001D0251"/>
    <w:rsid w:val="001F3EA6"/>
    <w:rsid w:val="002144B6"/>
    <w:rsid w:val="00262132"/>
    <w:rsid w:val="00267198"/>
    <w:rsid w:val="002816CF"/>
    <w:rsid w:val="002972B7"/>
    <w:rsid w:val="002A2ECF"/>
    <w:rsid w:val="002B3342"/>
    <w:rsid w:val="002F4C13"/>
    <w:rsid w:val="0030200B"/>
    <w:rsid w:val="00337B1C"/>
    <w:rsid w:val="00364DCD"/>
    <w:rsid w:val="003736A5"/>
    <w:rsid w:val="003851CB"/>
    <w:rsid w:val="003A33C5"/>
    <w:rsid w:val="003D1CC0"/>
    <w:rsid w:val="003D796C"/>
    <w:rsid w:val="003F5597"/>
    <w:rsid w:val="004144F6"/>
    <w:rsid w:val="004269D6"/>
    <w:rsid w:val="00426DC4"/>
    <w:rsid w:val="00442BAF"/>
    <w:rsid w:val="0044638E"/>
    <w:rsid w:val="00456877"/>
    <w:rsid w:val="0047399F"/>
    <w:rsid w:val="00481366"/>
    <w:rsid w:val="0049550E"/>
    <w:rsid w:val="00497827"/>
    <w:rsid w:val="004B4286"/>
    <w:rsid w:val="004F6D63"/>
    <w:rsid w:val="004F709E"/>
    <w:rsid w:val="00526FBB"/>
    <w:rsid w:val="00533265"/>
    <w:rsid w:val="0055552B"/>
    <w:rsid w:val="005816FD"/>
    <w:rsid w:val="0058669C"/>
    <w:rsid w:val="005A45C5"/>
    <w:rsid w:val="005C625F"/>
    <w:rsid w:val="005F5A04"/>
    <w:rsid w:val="0061134E"/>
    <w:rsid w:val="0063157C"/>
    <w:rsid w:val="00693556"/>
    <w:rsid w:val="006A6F8A"/>
    <w:rsid w:val="006C08AF"/>
    <w:rsid w:val="00705227"/>
    <w:rsid w:val="007164FD"/>
    <w:rsid w:val="00730448"/>
    <w:rsid w:val="007A411F"/>
    <w:rsid w:val="007A4C65"/>
    <w:rsid w:val="007C372B"/>
    <w:rsid w:val="007C593F"/>
    <w:rsid w:val="008062A2"/>
    <w:rsid w:val="00807929"/>
    <w:rsid w:val="00812274"/>
    <w:rsid w:val="00831EFC"/>
    <w:rsid w:val="008328FB"/>
    <w:rsid w:val="00842433"/>
    <w:rsid w:val="00850CB5"/>
    <w:rsid w:val="00854D2C"/>
    <w:rsid w:val="00857B1B"/>
    <w:rsid w:val="0086548A"/>
    <w:rsid w:val="008925E0"/>
    <w:rsid w:val="008B0CC2"/>
    <w:rsid w:val="008B3E7B"/>
    <w:rsid w:val="008C2723"/>
    <w:rsid w:val="008C3544"/>
    <w:rsid w:val="008C5C2E"/>
    <w:rsid w:val="008F77C2"/>
    <w:rsid w:val="009127D3"/>
    <w:rsid w:val="00913A33"/>
    <w:rsid w:val="00916699"/>
    <w:rsid w:val="00924C2B"/>
    <w:rsid w:val="00927DDB"/>
    <w:rsid w:val="00945093"/>
    <w:rsid w:val="0095066B"/>
    <w:rsid w:val="00962FEF"/>
    <w:rsid w:val="0096773D"/>
    <w:rsid w:val="00971736"/>
    <w:rsid w:val="00972E03"/>
    <w:rsid w:val="009738F9"/>
    <w:rsid w:val="009C12EC"/>
    <w:rsid w:val="009C26CE"/>
    <w:rsid w:val="009E21E7"/>
    <w:rsid w:val="009E2D4D"/>
    <w:rsid w:val="009E566B"/>
    <w:rsid w:val="00A471FA"/>
    <w:rsid w:val="00A84277"/>
    <w:rsid w:val="00A8473C"/>
    <w:rsid w:val="00AA7A4B"/>
    <w:rsid w:val="00AB0271"/>
    <w:rsid w:val="00AB5269"/>
    <w:rsid w:val="00AC33DD"/>
    <w:rsid w:val="00AE40A8"/>
    <w:rsid w:val="00B06F79"/>
    <w:rsid w:val="00B07BD0"/>
    <w:rsid w:val="00B425A2"/>
    <w:rsid w:val="00B54EDE"/>
    <w:rsid w:val="00B650FB"/>
    <w:rsid w:val="00B75EE2"/>
    <w:rsid w:val="00B8057B"/>
    <w:rsid w:val="00BB42A5"/>
    <w:rsid w:val="00BC1A9A"/>
    <w:rsid w:val="00BC24F8"/>
    <w:rsid w:val="00C07FB1"/>
    <w:rsid w:val="00C122F2"/>
    <w:rsid w:val="00C16103"/>
    <w:rsid w:val="00C21E81"/>
    <w:rsid w:val="00C514F8"/>
    <w:rsid w:val="00C51751"/>
    <w:rsid w:val="00C51CC2"/>
    <w:rsid w:val="00C53F24"/>
    <w:rsid w:val="00C63D8B"/>
    <w:rsid w:val="00C741E8"/>
    <w:rsid w:val="00C814AC"/>
    <w:rsid w:val="00CE76BC"/>
    <w:rsid w:val="00CF2CBD"/>
    <w:rsid w:val="00D25166"/>
    <w:rsid w:val="00D25683"/>
    <w:rsid w:val="00D268B8"/>
    <w:rsid w:val="00D3294B"/>
    <w:rsid w:val="00D46180"/>
    <w:rsid w:val="00D6090E"/>
    <w:rsid w:val="00D634DB"/>
    <w:rsid w:val="00D91487"/>
    <w:rsid w:val="00D96B03"/>
    <w:rsid w:val="00DB2540"/>
    <w:rsid w:val="00DD3784"/>
    <w:rsid w:val="00DF6EB8"/>
    <w:rsid w:val="00E27859"/>
    <w:rsid w:val="00E32640"/>
    <w:rsid w:val="00E4213F"/>
    <w:rsid w:val="00E55EA8"/>
    <w:rsid w:val="00E87811"/>
    <w:rsid w:val="00E9031F"/>
    <w:rsid w:val="00EC3699"/>
    <w:rsid w:val="00ED6F77"/>
    <w:rsid w:val="00F00676"/>
    <w:rsid w:val="00F15C30"/>
    <w:rsid w:val="00F54D56"/>
    <w:rsid w:val="00F8079F"/>
    <w:rsid w:val="00F834FC"/>
    <w:rsid w:val="00FA12F7"/>
    <w:rsid w:val="00FB0A08"/>
    <w:rsid w:val="00FD28B8"/>
    <w:rsid w:val="00FD5C74"/>
    <w:rsid w:val="00FE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9C3E"/>
  <w15:chartTrackingRefBased/>
  <w15:docId w15:val="{80CD65E2-BAC2-4AE0-BDAB-C8A2D05E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96C"/>
    <w:rPr>
      <w:color w:val="0563C1" w:themeColor="hyperlink"/>
      <w:u w:val="single"/>
    </w:rPr>
  </w:style>
  <w:style w:type="paragraph" w:styleId="NormalWeb">
    <w:name w:val="Normal (Web)"/>
    <w:basedOn w:val="Normal"/>
    <w:uiPriority w:val="99"/>
    <w:unhideWhenUsed/>
    <w:rsid w:val="000A20B7"/>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CE76BC"/>
    <w:rPr>
      <w:color w:val="605E5C"/>
      <w:shd w:val="clear" w:color="auto" w:fill="E1DFDD"/>
    </w:rPr>
  </w:style>
  <w:style w:type="character" w:styleId="CommentReference">
    <w:name w:val="annotation reference"/>
    <w:basedOn w:val="DefaultParagraphFont"/>
    <w:uiPriority w:val="99"/>
    <w:semiHidden/>
    <w:unhideWhenUsed/>
    <w:rsid w:val="00CE76BC"/>
    <w:rPr>
      <w:sz w:val="16"/>
      <w:szCs w:val="16"/>
    </w:rPr>
  </w:style>
  <w:style w:type="paragraph" w:styleId="CommentText">
    <w:name w:val="annotation text"/>
    <w:basedOn w:val="Normal"/>
    <w:link w:val="CommentTextChar"/>
    <w:uiPriority w:val="99"/>
    <w:unhideWhenUsed/>
    <w:rsid w:val="00CE76BC"/>
    <w:pPr>
      <w:spacing w:line="240" w:lineRule="auto"/>
    </w:pPr>
    <w:rPr>
      <w:sz w:val="20"/>
      <w:szCs w:val="20"/>
    </w:rPr>
  </w:style>
  <w:style w:type="character" w:customStyle="1" w:styleId="CommentTextChar">
    <w:name w:val="Comment Text Char"/>
    <w:basedOn w:val="DefaultParagraphFont"/>
    <w:link w:val="CommentText"/>
    <w:uiPriority w:val="99"/>
    <w:rsid w:val="00CE76BC"/>
    <w:rPr>
      <w:sz w:val="20"/>
      <w:szCs w:val="20"/>
    </w:rPr>
  </w:style>
  <w:style w:type="paragraph" w:styleId="CommentSubject">
    <w:name w:val="annotation subject"/>
    <w:basedOn w:val="CommentText"/>
    <w:next w:val="CommentText"/>
    <w:link w:val="CommentSubjectChar"/>
    <w:uiPriority w:val="99"/>
    <w:semiHidden/>
    <w:unhideWhenUsed/>
    <w:rsid w:val="00CE76BC"/>
    <w:rPr>
      <w:b/>
      <w:bCs/>
    </w:rPr>
  </w:style>
  <w:style w:type="character" w:customStyle="1" w:styleId="CommentSubjectChar">
    <w:name w:val="Comment Subject Char"/>
    <w:basedOn w:val="CommentTextChar"/>
    <w:link w:val="CommentSubject"/>
    <w:uiPriority w:val="99"/>
    <w:semiHidden/>
    <w:rsid w:val="00CE76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45853">
      <w:bodyDiv w:val="1"/>
      <w:marLeft w:val="0"/>
      <w:marRight w:val="0"/>
      <w:marTop w:val="0"/>
      <w:marBottom w:val="0"/>
      <w:divBdr>
        <w:top w:val="none" w:sz="0" w:space="0" w:color="auto"/>
        <w:left w:val="none" w:sz="0" w:space="0" w:color="auto"/>
        <w:bottom w:val="none" w:sz="0" w:space="0" w:color="auto"/>
        <w:right w:val="none" w:sz="0" w:space="0" w:color="auto"/>
      </w:divBdr>
    </w:div>
    <w:div w:id="728842390">
      <w:bodyDiv w:val="1"/>
      <w:marLeft w:val="0"/>
      <w:marRight w:val="0"/>
      <w:marTop w:val="0"/>
      <w:marBottom w:val="0"/>
      <w:divBdr>
        <w:top w:val="none" w:sz="0" w:space="0" w:color="auto"/>
        <w:left w:val="none" w:sz="0" w:space="0" w:color="auto"/>
        <w:bottom w:val="none" w:sz="0" w:space="0" w:color="auto"/>
        <w:right w:val="none" w:sz="0" w:space="0" w:color="auto"/>
      </w:divBdr>
    </w:div>
    <w:div w:id="1084255314">
      <w:bodyDiv w:val="1"/>
      <w:marLeft w:val="0"/>
      <w:marRight w:val="0"/>
      <w:marTop w:val="0"/>
      <w:marBottom w:val="0"/>
      <w:divBdr>
        <w:top w:val="none" w:sz="0" w:space="0" w:color="auto"/>
        <w:left w:val="none" w:sz="0" w:space="0" w:color="auto"/>
        <w:bottom w:val="none" w:sz="0" w:space="0" w:color="auto"/>
        <w:right w:val="none" w:sz="0" w:space="0" w:color="auto"/>
      </w:divBdr>
    </w:div>
    <w:div w:id="1554343374">
      <w:bodyDiv w:val="1"/>
      <w:marLeft w:val="0"/>
      <w:marRight w:val="0"/>
      <w:marTop w:val="0"/>
      <w:marBottom w:val="0"/>
      <w:divBdr>
        <w:top w:val="none" w:sz="0" w:space="0" w:color="auto"/>
        <w:left w:val="none" w:sz="0" w:space="0" w:color="auto"/>
        <w:bottom w:val="none" w:sz="0" w:space="0" w:color="auto"/>
        <w:right w:val="none" w:sz="0" w:space="0" w:color="auto"/>
      </w:divBdr>
    </w:div>
    <w:div w:id="1584097856">
      <w:bodyDiv w:val="1"/>
      <w:marLeft w:val="0"/>
      <w:marRight w:val="0"/>
      <w:marTop w:val="0"/>
      <w:marBottom w:val="0"/>
      <w:divBdr>
        <w:top w:val="none" w:sz="0" w:space="0" w:color="auto"/>
        <w:left w:val="none" w:sz="0" w:space="0" w:color="auto"/>
        <w:bottom w:val="none" w:sz="0" w:space="0" w:color="auto"/>
        <w:right w:val="none" w:sz="0" w:space="0" w:color="auto"/>
      </w:divBdr>
    </w:div>
    <w:div w:id="164246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uminumnow.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Burdulis</dc:creator>
  <cp:keywords/>
  <dc:description/>
  <cp:lastModifiedBy>William Burdulis</cp:lastModifiedBy>
  <cp:revision>5</cp:revision>
  <dcterms:created xsi:type="dcterms:W3CDTF">2021-09-30T18:44:00Z</dcterms:created>
  <dcterms:modified xsi:type="dcterms:W3CDTF">2021-09-30T18:55:00Z</dcterms:modified>
</cp:coreProperties>
</file>