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3010"/>
        <w:gridCol w:w="1773"/>
        <w:gridCol w:w="1919"/>
        <w:gridCol w:w="567"/>
      </w:tblGrid>
      <w:tr w:rsidR="00062579" w14:paraId="7D57F231" w14:textId="77777777" w:rsidTr="00A62C0C">
        <w:trPr>
          <w:trHeight w:val="1395"/>
        </w:trPr>
        <w:tc>
          <w:tcPr>
            <w:tcW w:w="5000" w:type="pct"/>
            <w:gridSpan w:val="5"/>
            <w:shd w:val="clear" w:color="auto" w:fill="004B8D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2BBED8" w14:textId="77777777" w:rsidR="00062579" w:rsidRDefault="006B50B5"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  </w:t>
            </w:r>
          </w:p>
          <w:p w14:paraId="4945298D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           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7FB7D6" wp14:editId="08BC66F6">
                  <wp:extent cx="858520" cy="612140"/>
                  <wp:effectExtent l="0" t="0" r="0" b="0"/>
                  <wp:docPr id="1" name="Picture 1" descr="http://www.fsis.usda.gov/shared/images/USDArevers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sis.usda.gov/shared/images/USDArevers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>                                                         </w:t>
            </w:r>
          </w:p>
        </w:tc>
      </w:tr>
      <w:tr w:rsidR="00062579" w14:paraId="5ABF62FA" w14:textId="77777777" w:rsidTr="00A62C0C">
        <w:trPr>
          <w:trHeight w:val="142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33830" w14:textId="77777777" w:rsidR="00062579" w:rsidRDefault="006B50B5">
            <w:pPr>
              <w:jc w:val="center"/>
            </w:pPr>
            <w:r>
              <w:rPr>
                <w:rFonts w:ascii="Arial" w:hAnsi="Arial" w:cs="Arial"/>
                <w:b/>
                <w:bCs/>
                <w:sz w:val="82"/>
                <w:szCs w:val="82"/>
              </w:rPr>
              <w:t>Recall Release</w:t>
            </w:r>
          </w:p>
        </w:tc>
      </w:tr>
      <w:tr w:rsidR="00062579" w14:paraId="51656F0E" w14:textId="77777777" w:rsidTr="00A62C0C">
        <w:trPr>
          <w:trHeight w:val="1017"/>
        </w:trPr>
        <w:tc>
          <w:tcPr>
            <w:tcW w:w="2725" w:type="pct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44ECFB" w14:textId="77777777" w:rsidR="00062579" w:rsidRDefault="006B50B5">
            <w:r w:rsidRPr="00937042">
              <w:rPr>
                <w:rFonts w:ascii="Times New Roman" w:hAnsi="Times New Roman"/>
                <w:b/>
                <w:bCs/>
                <w:sz w:val="24"/>
                <w:szCs w:val="24"/>
              </w:rPr>
              <w:t>CLASS I RECALL</w:t>
            </w:r>
            <w:r w:rsidRPr="0093704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HEALTH RISK: HIGH</w:t>
            </w:r>
          </w:p>
        </w:tc>
        <w:tc>
          <w:tcPr>
            <w:tcW w:w="2275" w:type="pct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44430F" w14:textId="046B34E7" w:rsidR="00835C0C" w:rsidRPr="00937042" w:rsidRDefault="006B50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Congressional and Public Affairs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37042" w:rsidRPr="00937042">
              <w:rPr>
                <w:rFonts w:ascii="Times New Roman" w:hAnsi="Times New Roman"/>
                <w:sz w:val="24"/>
                <w:szCs w:val="24"/>
              </w:rPr>
              <w:t>Autumn Canaday</w:t>
            </w:r>
            <w:r w:rsidRPr="00937042">
              <w:rPr>
                <w:rFonts w:ascii="Times New Roman" w:hAnsi="Times New Roman"/>
                <w:sz w:val="24"/>
                <w:szCs w:val="24"/>
              </w:rPr>
              <w:t xml:space="preserve"> (202) 720-9113</w:t>
            </w:r>
          </w:p>
          <w:p w14:paraId="3BCD6340" w14:textId="75F79862" w:rsidR="00062579" w:rsidRDefault="00835C0C" w:rsidP="00405938">
            <w:pPr>
              <w:jc w:val="right"/>
            </w:pPr>
            <w:r w:rsidRPr="00937042">
              <w:rPr>
                <w:rFonts w:ascii="Times New Roman" w:hAnsi="Times New Roman"/>
                <w:sz w:val="24"/>
                <w:szCs w:val="24"/>
              </w:rPr>
              <w:t>Press@fsis.usda.gov</w:t>
            </w:r>
            <w:r w:rsidR="0004103B" w:rsidRPr="00937042">
              <w:rPr>
                <w:rFonts w:ascii="Times New Roman" w:hAnsi="Times New Roman"/>
                <w:sz w:val="24"/>
                <w:szCs w:val="24"/>
              </w:rPr>
              <w:br/>
              <w:t>FSIS-RC-</w:t>
            </w:r>
            <w:r w:rsidR="00937042" w:rsidRPr="00937042">
              <w:rPr>
                <w:rFonts w:ascii="Times New Roman" w:hAnsi="Times New Roman"/>
                <w:sz w:val="24"/>
                <w:szCs w:val="24"/>
              </w:rPr>
              <w:t>029</w:t>
            </w:r>
            <w:r w:rsidR="006B50B5" w:rsidRPr="00937042">
              <w:rPr>
                <w:rFonts w:ascii="Times New Roman" w:hAnsi="Times New Roman"/>
                <w:sz w:val="24"/>
                <w:szCs w:val="24"/>
              </w:rPr>
              <w:t>-201</w:t>
            </w:r>
            <w:r w:rsidR="00937042" w:rsidRPr="0093704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62579" w14:paraId="14768499" w14:textId="77777777" w:rsidTr="00A62C0C">
        <w:trPr>
          <w:trHeight w:val="1377"/>
        </w:trPr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26000" w14:textId="77777777" w:rsidR="00062579" w:rsidRDefault="006B50B5">
            <w:r>
              <w:rPr>
                <w:rFonts w:ascii="Times New Roman" w:hAnsi="Times New Roman"/>
                <w:b/>
                <w:bCs/>
                <w:snapToGrid w:val="0"/>
                <w:color w:val="FF0000"/>
                <w:sz w:val="24"/>
                <w:szCs w:val="24"/>
              </w:rPr>
              <w:t> </w:t>
            </w:r>
          </w:p>
          <w:p w14:paraId="4809B9C4" w14:textId="673B71D5" w:rsidR="00062579" w:rsidRDefault="00937042">
            <w:pPr>
              <w:jc w:val="center"/>
            </w:pPr>
            <w:r w:rsidRPr="008E03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MONOGRAM MEAT SNACKS, LLC</w:t>
            </w:r>
            <w:r w:rsidR="006B50B5" w:rsidRPr="008E03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RECALLS </w:t>
            </w:r>
            <w:r w:rsidRPr="008E03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PORK SAUSAGE</w:t>
            </w:r>
            <w:r w:rsidR="006B50B5" w:rsidRPr="008E031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PRODUCTS </w:t>
            </w:r>
          </w:p>
          <w:p w14:paraId="38285EE8" w14:textId="7A5FE23C" w:rsidR="00062579" w:rsidRDefault="006B50B5">
            <w:pPr>
              <w:jc w:val="center"/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DUE TO POSSIBLE </w:t>
            </w:r>
            <w:r w:rsidR="008E0314" w:rsidRPr="008309D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PRODUCT</w:t>
            </w:r>
            <w:r w:rsidRPr="008309D4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CONTAMINATION</w:t>
            </w:r>
          </w:p>
          <w:p w14:paraId="7FCDC7CA" w14:textId="77777777" w:rsidR="00062579" w:rsidRDefault="006B50B5">
            <w:r>
              <w:rPr>
                <w:snapToGrid w:val="0"/>
                <w:color w:val="1F497D"/>
              </w:rPr>
              <w:t> </w:t>
            </w:r>
          </w:p>
        </w:tc>
      </w:tr>
      <w:tr w:rsidR="00062579" w14:paraId="6F948294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9B0EF" w14:textId="363915BF" w:rsidR="00062579" w:rsidRDefault="006B50B5">
            <w:pPr>
              <w:autoSpaceDE w:val="0"/>
              <w:autoSpaceDN w:val="0"/>
              <w:ind w:firstLine="695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WASHINGTON, </w:t>
            </w:r>
            <w:r w:rsidR="00E832ED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March 13, 2019 </w:t>
            </w:r>
            <w:r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>–</w:t>
            </w:r>
            <w:r w:rsidR="00F6200A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E832ED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>Monogram Meat Snacks, LLC</w:t>
            </w:r>
            <w:r w:rsidR="00F6200A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a </w:t>
            </w:r>
            <w:r w:rsidR="00E832ED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>Martinsville</w:t>
            </w:r>
            <w:r w:rsidR="00F6200A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E832ED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>Va.</w:t>
            </w:r>
            <w:r w:rsidR="00F6200A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establishment, is recalling approximately </w:t>
            </w:r>
            <w:r w:rsidR="00AA7849">
              <w:rPr>
                <w:rFonts w:ascii="Times New Roman" w:hAnsi="Times New Roman"/>
                <w:snapToGrid w:val="0"/>
                <w:sz w:val="24"/>
                <w:szCs w:val="24"/>
              </w:rPr>
              <w:t>191,928</w:t>
            </w:r>
            <w:r w:rsidR="00F6200A" w:rsidRPr="00E832ED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pounds of </w:t>
            </w:r>
            <w:r w:rsidR="00E832ED" w:rsidRPr="00E832ED">
              <w:rPr>
                <w:rFonts w:ascii="Times New Roman" w:hAnsi="Times New Roman"/>
                <w:sz w:val="24"/>
                <w:szCs w:val="24"/>
              </w:rPr>
              <w:t xml:space="preserve">ready-to-eat pork sausage </w:t>
            </w:r>
            <w:r w:rsidR="00F6200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products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that </w:t>
            </w:r>
            <w:r w:rsidRPr="008E2F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may be </w:t>
            </w:r>
            <w:r w:rsidR="00E832ED" w:rsidRPr="008E2F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adulterated due to </w:t>
            </w:r>
            <w:r w:rsidR="00094D75">
              <w:rPr>
                <w:rFonts w:ascii="Times New Roman" w:hAnsi="Times New Roman"/>
                <w:snapToGrid w:val="0"/>
                <w:sz w:val="24"/>
                <w:szCs w:val="24"/>
              </w:rPr>
              <w:t>possible</w:t>
            </w:r>
            <w:r w:rsidR="00094D75" w:rsidRPr="008E2F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50163" w:rsidRPr="008E2F07">
              <w:rPr>
                <w:rFonts w:ascii="Times New Roman" w:hAnsi="Times New Roman"/>
                <w:snapToGrid w:val="0"/>
                <w:sz w:val="24"/>
                <w:szCs w:val="24"/>
              </w:rPr>
              <w:t>product</w:t>
            </w:r>
            <w:r w:rsidR="00E832ED" w:rsidRPr="008E2F0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contamination</w:t>
            </w:r>
            <w:r w:rsidR="00F6200A" w:rsidRPr="008E2F07"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the U.S. Department of Agriculture’s Food Safety and Inspection Service (FSIS) announced today. </w:t>
            </w:r>
            <w:r w:rsidR="00F37B08" w:rsidRPr="00F37B08">
              <w:rPr>
                <w:rFonts w:ascii="Times New Roman" w:hAnsi="Times New Roman"/>
                <w:snapToGrid w:val="0"/>
                <w:sz w:val="24"/>
                <w:szCs w:val="24"/>
              </w:rPr>
              <w:t>This recall is being initiated due to product tampering, following the production process.</w:t>
            </w:r>
          </w:p>
          <w:p w14:paraId="51958203" w14:textId="77777777" w:rsidR="00062579" w:rsidRPr="001E0A5B" w:rsidRDefault="006B50B5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6FA987FA" w14:textId="661E0600" w:rsidR="00F6200A" w:rsidRDefault="00F6200A" w:rsidP="00F6200A">
            <w:pPr>
              <w:autoSpaceDE w:val="0"/>
              <w:autoSpaceDN w:val="0"/>
              <w:ind w:firstLine="720"/>
            </w:pPr>
            <w:r w:rsidRPr="001E0A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</w:t>
            </w:r>
            <w:r w:rsidR="00A552BE" w:rsidRPr="001E0A5B">
              <w:rPr>
                <w:rFonts w:ascii="Times New Roman" w:hAnsi="Times New Roman"/>
                <w:snapToGrid w:val="0"/>
                <w:sz w:val="24"/>
                <w:szCs w:val="24"/>
              </w:rPr>
              <w:t>ready-to-eat pork sausage</w:t>
            </w:r>
            <w:r w:rsidR="005670C9">
              <w:rPr>
                <w:rFonts w:ascii="Times New Roman" w:hAnsi="Times New Roman"/>
                <w:snapToGrid w:val="0"/>
                <w:sz w:val="24"/>
                <w:szCs w:val="24"/>
              </w:rPr>
              <w:t>s</w:t>
            </w:r>
            <w:r w:rsidR="005F0A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are heat-treated and</w:t>
            </w:r>
            <w:r w:rsidRPr="001E0A5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5670C9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shelf-stable. The items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were produced</w:t>
            </w:r>
            <w:r w:rsidR="00A552B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and packaged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528F8">
              <w:rPr>
                <w:rFonts w:ascii="Times New Roman" w:hAnsi="Times New Roman"/>
                <w:snapToGrid w:val="0"/>
                <w:sz w:val="24"/>
                <w:szCs w:val="24"/>
              </w:rPr>
              <w:t>for Conagra Brand</w:t>
            </w:r>
            <w:r w:rsidR="00C771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3528F8">
              <w:rPr>
                <w:rFonts w:ascii="Times New Roman" w:hAnsi="Times New Roman"/>
                <w:snapToGrid w:val="0"/>
                <w:sz w:val="24"/>
                <w:szCs w:val="24"/>
              </w:rPr>
              <w:t>/ Duke’s</w:t>
            </w:r>
            <w:r w:rsidR="003A749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Meats Corp.</w:t>
            </w:r>
            <w:r w:rsidR="003528F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on </w:t>
            </w:r>
            <w:r w:rsidR="00A552BE" w:rsidRPr="00CD27A6">
              <w:rPr>
                <w:rFonts w:ascii="Times New Roman" w:hAnsi="Times New Roman"/>
                <w:snapToGrid w:val="0"/>
                <w:sz w:val="24"/>
                <w:szCs w:val="24"/>
              </w:rPr>
              <w:t>various dates between Jan. 16</w:t>
            </w:r>
            <w:r w:rsidR="00C7712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A552BE" w:rsidRPr="00CD27A6">
              <w:rPr>
                <w:rFonts w:ascii="Times New Roman" w:hAnsi="Times New Roman"/>
                <w:snapToGrid w:val="0"/>
                <w:sz w:val="24"/>
                <w:szCs w:val="24"/>
              </w:rPr>
              <w:t>and</w:t>
            </w:r>
            <w:r w:rsidR="00CD27A6" w:rsidRPr="00CD27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March 7, 2019.</w:t>
            </w:r>
            <w:r w:rsidR="00A552BE" w:rsidRPr="00CD27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CD27A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The following products are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subject to recall: </w:t>
            </w:r>
          </w:p>
          <w:p w14:paraId="55D26852" w14:textId="77777777" w:rsidR="00062579" w:rsidRDefault="006B50B5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 </w:t>
            </w:r>
          </w:p>
          <w:p w14:paraId="03F8FE37" w14:textId="28D909B6" w:rsidR="00405938" w:rsidRPr="005670C9" w:rsidRDefault="001E0A5B" w:rsidP="00405938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oz. plastic pouches of </w:t>
            </w:r>
            <w:r w:rsidR="00405938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“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DUKE’S HICKORY PEACH BBQ SMOKED SHORTY SAUSAGES, Made with A PEACH BBQ RELISH,</w:t>
            </w:r>
            <w:r w:rsidR="00405938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” </w:t>
            </w:r>
            <w:r w:rsidR="00966A6B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that contain</w:t>
            </w:r>
            <w:r w:rsidR="00416052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 package</w:t>
            </w:r>
            <w:r w:rsidR="00BF535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and </w:t>
            </w:r>
            <w:r w:rsidR="007A34EF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case</w:t>
            </w:r>
            <w:r w:rsidR="004F564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code of 1580002003, and various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BEST IF USED BY date</w:t>
            </w:r>
            <w:r w:rsidR="004F564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from 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Jan. </w:t>
            </w:r>
            <w:r w:rsidR="00E7728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16, </w:t>
            </w:r>
            <w:r w:rsidR="004F564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2019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through</w:t>
            </w:r>
            <w:r w:rsidR="004F5642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Jan.</w:t>
            </w:r>
            <w:r w:rsidR="00E7728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27, 2020. </w:t>
            </w:r>
          </w:p>
          <w:p w14:paraId="4A776685" w14:textId="77777777" w:rsidR="001E0A5B" w:rsidRPr="005670C9" w:rsidRDefault="001E0A5B" w:rsidP="001E0A5B">
            <w:pPr>
              <w:snapToGrid w:val="0"/>
              <w:ind w:left="720"/>
              <w:rPr>
                <w:rFonts w:eastAsia="Times New Roman"/>
              </w:rPr>
            </w:pPr>
          </w:p>
          <w:p w14:paraId="14711419" w14:textId="2956438A" w:rsidR="001E0A5B" w:rsidRPr="005670C9" w:rsidRDefault="001E0A5B" w:rsidP="001E0A5B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oz. plastic pouches of “DUKE’S HOT &amp; SPICY SMOKED SHORTY SAUSAGES, Made with FRESH-DICED SERRANO PEPPERS,” </w:t>
            </w:r>
            <w:r w:rsidR="00966A6B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that contain</w:t>
            </w:r>
            <w:r w:rsidR="00416052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 package</w:t>
            </w:r>
            <w:r w:rsidR="00BF535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and </w:t>
            </w:r>
            <w:r w:rsidR="00174E66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case</w:t>
            </w:r>
            <w:r w:rsidR="00A3786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code of 1601201052, and various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BEST IF USED BY date</w:t>
            </w:r>
            <w:r w:rsidR="00A3786B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from</w:t>
            </w:r>
            <w:r w:rsidR="00281F43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012F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Jan. 16</w:t>
            </w:r>
            <w:r w:rsidR="00C20A7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2020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Feb. 3</w:t>
            </w:r>
            <w:r w:rsidR="00416052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2020.</w:t>
            </w:r>
          </w:p>
          <w:p w14:paraId="7EBF2D90" w14:textId="77777777" w:rsidR="00F9605F" w:rsidRPr="005670C9" w:rsidRDefault="00F9605F" w:rsidP="00F9605F">
            <w:pPr>
              <w:pStyle w:val="ListParagraph"/>
              <w:rPr>
                <w:rFonts w:eastAsia="Times New Roman"/>
              </w:rPr>
            </w:pPr>
          </w:p>
          <w:p w14:paraId="05F6D5CA" w14:textId="6D69D65A" w:rsidR="00204BDA" w:rsidRPr="005670C9" w:rsidRDefault="00F9605F" w:rsidP="00204BDA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16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="00204BDA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oz. plastic pouches of “DUKE’S 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ORIGINAL RECIPE SMOKED SHORTY</w:t>
            </w:r>
            <w:r w:rsidR="00204BDA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SAUSAGES, Made 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with A CLASSIC BLEND OF SPICES &amp; FRESHLY-CHOPPED HERBS</w:t>
            </w:r>
            <w:r w:rsidR="00204BDA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,” </w:t>
            </w:r>
            <w:r w:rsidR="00966A6B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that contain</w:t>
            </w:r>
            <w:r w:rsidR="000318EA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 package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code of 1601201182</w:t>
            </w:r>
            <w:r w:rsidR="000318EA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0B40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various BEST IF USED BY dates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from</w:t>
            </w:r>
            <w:r w:rsidR="00281F43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0B40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Jan. 11, 2020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Feb. 2</w:t>
            </w:r>
            <w:r w:rsidR="000B40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7</w:t>
            </w:r>
            <w:r w:rsidR="000318EA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2020, and a case code of 1580002130.</w:t>
            </w:r>
          </w:p>
          <w:p w14:paraId="647757A1" w14:textId="77777777" w:rsidR="00DE37B0" w:rsidRPr="005670C9" w:rsidRDefault="00DE37B0" w:rsidP="00DE37B0">
            <w:pPr>
              <w:pStyle w:val="ListParagraph"/>
              <w:rPr>
                <w:rFonts w:eastAsia="Times New Roman"/>
              </w:rPr>
            </w:pPr>
          </w:p>
          <w:p w14:paraId="3EB5B001" w14:textId="10513701" w:rsidR="00DE37B0" w:rsidRPr="005670C9" w:rsidRDefault="00DE37B0" w:rsidP="00DE37B0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oz. plastic pouches of “DUKE’S CAJUN STYLE ANDOUILLE SMOKED SHORTY SAUSAGES, Made with ROASTED RED PEPPER</w:t>
            </w:r>
            <w:r w:rsidR="00841AE5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S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&amp; CAJUN SPICES,” </w:t>
            </w:r>
            <w:r w:rsidR="00966A6B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that contain</w:t>
            </w:r>
            <w:r w:rsidR="003B6103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 package</w:t>
            </w:r>
            <w:r w:rsidR="00BF535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and </w:t>
            </w:r>
            <w:r w:rsidR="003B6103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case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code of 1580002073</w:t>
            </w:r>
            <w:r w:rsidR="003B6103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a</w:t>
            </w:r>
            <w:r w:rsidR="00A96BE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nd various</w:t>
            </w:r>
            <w:r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BEST IF USED BY date</w:t>
            </w:r>
            <w:r w:rsidR="00A96BE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from </w:t>
            </w:r>
            <w:r w:rsidR="00A96BE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Jan. 10, 2020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="00A96BE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Feb. 13</w:t>
            </w:r>
            <w:r w:rsidR="003B6103" w:rsidRPr="005670C9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2020.</w:t>
            </w:r>
          </w:p>
          <w:p w14:paraId="6404ADB7" w14:textId="77777777" w:rsidR="0024512E" w:rsidRDefault="0024512E" w:rsidP="0024512E">
            <w:pPr>
              <w:pStyle w:val="ListParagraph"/>
              <w:rPr>
                <w:rFonts w:eastAsia="Times New Roman"/>
              </w:rPr>
            </w:pPr>
          </w:p>
          <w:p w14:paraId="09B1431B" w14:textId="16B7E207" w:rsidR="0024512E" w:rsidRPr="00165388" w:rsidRDefault="0024512E" w:rsidP="0024512E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oz. plastic pouches of “DUKE’S </w:t>
            </w:r>
            <w:r w:rsidR="008A77B2"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ORIGINAL RECIPE SMOKED SHORTY SAUSAGES, Made with A CLASSIC BLEND OF SPICES &amp; FRESHLY-CHOPPED HERBS</w:t>
            </w:r>
            <w:r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,” </w:t>
            </w:r>
            <w:r w:rsidR="00966A6B"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that contain a </w:t>
            </w:r>
            <w:r w:rsidR="00BF5350"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product and </w:t>
            </w:r>
            <w:r w:rsidR="00966A6B"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case code of 1601201051</w:t>
            </w:r>
            <w:r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and </w:t>
            </w:r>
            <w:r w:rsidR="00B335B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various</w:t>
            </w:r>
            <w:r w:rsidR="00966A6B"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BEST IF USED BY date</w:t>
            </w:r>
            <w:r w:rsidR="00B335B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from</w:t>
            </w:r>
            <w:r w:rsidR="00281F43"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66A6B" w:rsidRPr="00165388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Feb. 14</w:t>
            </w:r>
            <w:r w:rsidR="00B335B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2020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="00B335BD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Feb. 29, 2020.</w:t>
            </w:r>
          </w:p>
          <w:p w14:paraId="566AB119" w14:textId="77777777" w:rsidR="001A5265" w:rsidRDefault="001A5265" w:rsidP="001A5265">
            <w:pPr>
              <w:pStyle w:val="ListParagraph"/>
              <w:rPr>
                <w:rFonts w:eastAsia="Times New Roman"/>
              </w:rPr>
            </w:pPr>
          </w:p>
          <w:p w14:paraId="5099B5BF" w14:textId="2766F705" w:rsidR="001A5265" w:rsidRPr="005F0A2A" w:rsidRDefault="001A5265" w:rsidP="001A5265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oz. plastic pouches of “DUKE’S HATCH GREEN CHILE SMOKED SHORTY SAUSAGES, Made with ROASTED &amp; DICED HATCH CHILES,” that contain a</w:t>
            </w:r>
            <w:r w:rsidR="00165388"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package and</w:t>
            </w:r>
            <w:r w:rsidR="00DD5C8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case code of 1580002002, and various</w:t>
            </w:r>
            <w:r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BEST IF USED BY date</w:t>
            </w:r>
            <w:r w:rsidR="00DD5C8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from </w:t>
            </w:r>
            <w:r w:rsidR="00DD5C8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Jan. 13, 2020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="00DD5C84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Feb. 3, 2020.</w:t>
            </w:r>
          </w:p>
          <w:p w14:paraId="710251D8" w14:textId="77777777" w:rsidR="005F0A2A" w:rsidRDefault="005F0A2A" w:rsidP="005F0A2A">
            <w:pPr>
              <w:pStyle w:val="ListParagraph"/>
              <w:rPr>
                <w:rFonts w:eastAsia="Times New Roman"/>
              </w:rPr>
            </w:pPr>
          </w:p>
          <w:p w14:paraId="7846956C" w14:textId="341F3171" w:rsidR="000B26B7" w:rsidRPr="00010A67" w:rsidRDefault="000B26B7" w:rsidP="000B26B7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oz. plastic pouches of “DUKE’S ORIGINAL RECIPE SMOKED SHORTY SAUSAGES, Made with A CLASSIC BLEND OF SPICES &amp; FRESHLY-CHOPPED HERBS,” </w:t>
            </w:r>
            <w:r w:rsidR="00416052"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that contain a package</w:t>
            </w:r>
            <w:r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code of 1601201051</w:t>
            </w:r>
            <w:r w:rsidR="00416052"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190E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various BEST IF USED BY dates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from </w:t>
            </w:r>
            <w:r w:rsidR="00190E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Feb. 17, 2020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="00190E8F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March 1, 2020, </w:t>
            </w:r>
            <w:r w:rsidR="00416052" w:rsidRPr="00010A67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and a case code 1601201272.</w:t>
            </w:r>
          </w:p>
          <w:p w14:paraId="1B945C7D" w14:textId="77777777" w:rsidR="00454E52" w:rsidRDefault="00454E52" w:rsidP="00454E52">
            <w:pPr>
              <w:pStyle w:val="ListParagraph"/>
              <w:rPr>
                <w:rFonts w:eastAsia="Times New Roman"/>
              </w:rPr>
            </w:pPr>
          </w:p>
          <w:p w14:paraId="772FA16A" w14:textId="2BB87F7D" w:rsidR="00454E52" w:rsidRPr="00283B80" w:rsidRDefault="00454E52" w:rsidP="00454E52">
            <w:pPr>
              <w:numPr>
                <w:ilvl w:val="0"/>
                <w:numId w:val="5"/>
              </w:numPr>
              <w:snapToGrid w:val="0"/>
              <w:rPr>
                <w:rFonts w:eastAsia="Times New Roman"/>
              </w:rPr>
            </w:pPr>
            <w:r w:rsidRPr="00283B8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5</w:t>
            </w:r>
            <w:r w:rsidR="00C7712A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-</w:t>
            </w:r>
            <w:r w:rsidRPr="00283B8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oz. plastic pouches of “DUKE’S HOT &amp; SPICY SMOKED SHORTY SAUSAGES, Made with FRESH-DICED SERRANO PEPPERS,” that contain</w:t>
            </w:r>
            <w:r w:rsidR="0046681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a package code of 1601201052, various</w:t>
            </w:r>
            <w:r w:rsidRPr="00283B8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 BEST IF USED BY date</w:t>
            </w:r>
            <w:r w:rsidR="0046681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s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from </w:t>
            </w:r>
            <w:r w:rsidR="0046681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Jan. 16, 2020 </w:t>
            </w:r>
            <w:r w:rsidR="00281F43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 xml:space="preserve">through </w:t>
            </w:r>
            <w:r w:rsidR="00466816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Feb. 24</w:t>
            </w:r>
            <w:r w:rsidRPr="00283B80">
              <w:rPr>
                <w:rFonts w:ascii="Times New Roman" w:eastAsia="Times New Roman" w:hAnsi="Times New Roman"/>
                <w:snapToGrid w:val="0"/>
                <w:sz w:val="24"/>
                <w:szCs w:val="24"/>
              </w:rPr>
              <w:t>, 2020, and a case code of 1601201274.</w:t>
            </w:r>
          </w:p>
          <w:p w14:paraId="023D3117" w14:textId="77777777" w:rsidR="00405938" w:rsidRDefault="00405938" w:rsidP="00405938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099C654E" w14:textId="461F92E2" w:rsidR="00F6200A" w:rsidRDefault="006B50B5" w:rsidP="00454E52">
            <w:pPr>
              <w:snapToGrid w:val="0"/>
              <w:ind w:left="36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 </w:t>
            </w:r>
            <w:r w:rsidR="00F6200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 products subject to recall bear establishment </w:t>
            </w:r>
            <w:r w:rsidR="00F6200A" w:rsidRPr="008544E5">
              <w:rPr>
                <w:rFonts w:ascii="Times New Roman" w:hAnsi="Times New Roman"/>
                <w:snapToGrid w:val="0"/>
                <w:sz w:val="24"/>
                <w:szCs w:val="24"/>
              </w:rPr>
              <w:t>number “EST.</w:t>
            </w:r>
            <w:r w:rsidR="008544E5" w:rsidRPr="008544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795</w:t>
            </w:r>
            <w:r w:rsidR="00F6200A" w:rsidRPr="008544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” inside </w:t>
            </w:r>
            <w:r w:rsidR="00F6200A">
              <w:rPr>
                <w:rFonts w:ascii="Times New Roman" w:hAnsi="Times New Roman"/>
                <w:snapToGrid w:val="0"/>
                <w:sz w:val="24"/>
                <w:szCs w:val="24"/>
              </w:rPr>
              <w:t>the USDA mark of inspection</w:t>
            </w:r>
            <w:r w:rsidR="008544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These items were shipped to </w:t>
            </w:r>
            <w:r w:rsidR="00F6200A" w:rsidRPr="008544E5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retail locations </w:t>
            </w:r>
            <w:r w:rsidR="008544E5" w:rsidRPr="008544E5">
              <w:rPr>
                <w:rFonts w:ascii="Times New Roman" w:hAnsi="Times New Roman"/>
                <w:snapToGrid w:val="0"/>
                <w:sz w:val="24"/>
                <w:szCs w:val="24"/>
              </w:rPr>
              <w:t>nationwide.</w:t>
            </w:r>
          </w:p>
          <w:p w14:paraId="4FE70873" w14:textId="77777777" w:rsidR="00062579" w:rsidRDefault="006B50B5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                                  </w:t>
            </w:r>
          </w:p>
          <w:p w14:paraId="6D3BF692" w14:textId="120E62A3" w:rsidR="00062579" w:rsidRDefault="006B50B5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The problem was discovered</w:t>
            </w:r>
            <w:r>
              <w:rPr>
                <w:rFonts w:ascii="Times New Roman" w:hAnsi="Times New Roman"/>
                <w:snapToGrid w:val="0"/>
                <w:color w:val="E36C0A"/>
                <w:sz w:val="24"/>
                <w:szCs w:val="24"/>
              </w:rPr>
              <w:t xml:space="preserve"> </w:t>
            </w:r>
            <w:r w:rsidR="00D41D2C" w:rsidRPr="00D41D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on March 11, 2019 when the establishment </w:t>
            </w:r>
            <w:r w:rsidR="00B344C2">
              <w:rPr>
                <w:rFonts w:ascii="Times New Roman" w:hAnsi="Times New Roman"/>
                <w:snapToGrid w:val="0"/>
                <w:sz w:val="24"/>
                <w:szCs w:val="24"/>
              </w:rPr>
              <w:t>confi</w:t>
            </w:r>
            <w:r w:rsidR="005F68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rmed that the product was </w:t>
            </w:r>
            <w:r w:rsidR="00A000B7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distributed </w:t>
            </w:r>
            <w:r w:rsidR="005F6826">
              <w:rPr>
                <w:rFonts w:ascii="Times New Roman" w:hAnsi="Times New Roman"/>
                <w:snapToGrid w:val="0"/>
                <w:sz w:val="24"/>
                <w:szCs w:val="24"/>
              </w:rPr>
              <w:t>in</w:t>
            </w:r>
            <w:r w:rsidR="00A000B7">
              <w:rPr>
                <w:rFonts w:ascii="Times New Roman" w:hAnsi="Times New Roman"/>
                <w:snapToGrid w:val="0"/>
                <w:sz w:val="24"/>
                <w:szCs w:val="24"/>
              </w:rPr>
              <w:t>to</w:t>
            </w:r>
            <w:r w:rsidR="005F682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U.S. commerce.</w:t>
            </w:r>
            <w:r w:rsidR="00D41D2C" w:rsidRPr="00D41D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D41D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306F343A" w14:textId="77777777" w:rsidR="00062579" w:rsidRDefault="006B50B5">
            <w:pPr>
              <w:ind w:firstLine="720"/>
            </w:pPr>
            <w:r>
              <w:t> </w:t>
            </w:r>
          </w:p>
          <w:p w14:paraId="35337235" w14:textId="6FEDE09D" w:rsidR="00062579" w:rsidRDefault="00A62C0C">
            <w:pPr>
              <w:ind w:firstLine="720"/>
              <w:rPr>
                <w:rFonts w:ascii="Verdana" w:hAnsi="Verdana"/>
                <w:snapToGrid w:val="0"/>
                <w:color w:val="000000"/>
                <w:sz w:val="17"/>
                <w:szCs w:val="17"/>
              </w:rPr>
            </w:pPr>
            <w:r w:rsidRPr="00D41D2C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There have been no confirmed reports of adverse reactions due to consumption of these products. </w:t>
            </w:r>
            <w:r w:rsidR="006B50B5">
              <w:rPr>
                <w:rFonts w:ascii="Times New Roman" w:hAnsi="Times New Roman"/>
                <w:color w:val="000000"/>
                <w:sz w:val="24"/>
                <w:szCs w:val="24"/>
              </w:rPr>
              <w:t>Anyone concerned about an injury or illness should contact a healthcare provider.</w:t>
            </w:r>
            <w:r w:rsidR="006B50B5"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  <w:r w:rsidR="006B50B5">
              <w:rPr>
                <w:rFonts w:ascii="Verdana" w:hAnsi="Verdana"/>
                <w:snapToGrid w:val="0"/>
                <w:color w:val="000000"/>
                <w:sz w:val="17"/>
                <w:szCs w:val="17"/>
              </w:rPr>
              <w:t> </w:t>
            </w:r>
          </w:p>
          <w:p w14:paraId="11B12CA1" w14:textId="77777777" w:rsidR="00E76A0B" w:rsidRDefault="00E76A0B">
            <w:pPr>
              <w:ind w:firstLine="720"/>
              <w:rPr>
                <w:rFonts w:ascii="Verdana" w:hAnsi="Verdana"/>
                <w:snapToGrid w:val="0"/>
                <w:color w:val="000000"/>
                <w:sz w:val="17"/>
                <w:szCs w:val="17"/>
              </w:rPr>
            </w:pPr>
          </w:p>
          <w:p w14:paraId="5509DA01" w14:textId="303EAFE0" w:rsidR="00405938" w:rsidRPr="00190E85" w:rsidRDefault="00405938">
            <w:pPr>
              <w:ind w:firstLine="720"/>
              <w:rPr>
                <w:rFonts w:ascii="Times New Roman" w:hAnsi="Times New Roman"/>
                <w:sz w:val="24"/>
              </w:rPr>
            </w:pPr>
            <w:r w:rsidRPr="00190E85">
              <w:rPr>
                <w:rFonts w:ascii="Times New Roman" w:hAnsi="Times New Roman"/>
                <w:sz w:val="24"/>
              </w:rPr>
              <w:t>Consumers who have purchased these products are urged not to consume them. These products should be thrown away or returned to the place of purchase</w:t>
            </w:r>
            <w:r w:rsidR="001C3F77" w:rsidRPr="00190E85">
              <w:rPr>
                <w:rFonts w:ascii="Times New Roman" w:hAnsi="Times New Roman"/>
                <w:sz w:val="24"/>
              </w:rPr>
              <w:t>.</w:t>
            </w:r>
          </w:p>
          <w:p w14:paraId="75FD3712" w14:textId="77777777" w:rsidR="00062579" w:rsidRDefault="006B50B5">
            <w:pPr>
              <w:ind w:firstLine="720"/>
            </w:pPr>
            <w:r>
              <w:t> </w:t>
            </w:r>
          </w:p>
          <w:p w14:paraId="0E369E29" w14:textId="77777777" w:rsidR="00062579" w:rsidRDefault="006B50B5">
            <w:pPr>
              <w:autoSpaceDE w:val="0"/>
              <w:autoSpaceDN w:val="0"/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FSIS routinely conducts recall effectiveness checks to verify recalling firms notify their</w:t>
            </w: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customers of the recall and that steps are taken to make certain that the product is no longer available to consumers. </w:t>
            </w:r>
            <w:r w:rsidRPr="00133A87">
              <w:rPr>
                <w:rFonts w:ascii="Times New Roman" w:hAnsi="Times New Roman"/>
                <w:snapToGrid w:val="0"/>
                <w:sz w:val="24"/>
                <w:szCs w:val="24"/>
              </w:rPr>
              <w:t>When available, the retail distribution list(s) will be posted on the FSIS website at</w:t>
            </w:r>
            <w:r w:rsidRPr="001A306A">
              <w:rPr>
                <w:rFonts w:ascii="Times New Roman" w:hAnsi="Times New Roman"/>
                <w:snapToGrid w:val="0"/>
                <w:color w:val="FF0000"/>
                <w:sz w:val="24"/>
                <w:szCs w:val="24"/>
                <w:lang w:val="en"/>
              </w:rPr>
              <w:t> </w:t>
            </w:r>
            <w:hyperlink r:id="rId7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  <w:lang w:val="en"/>
                </w:rPr>
                <w:t>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605E3EAB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1A9713AB" w14:textId="4A0367DD" w:rsidR="00405938" w:rsidRDefault="00405938" w:rsidP="00405938">
            <w:pPr>
              <w:ind w:firstLine="720"/>
            </w:pPr>
            <w:r w:rsidRPr="004C7B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Consumers </w:t>
            </w:r>
            <w:r w:rsidR="001F7906" w:rsidRPr="004C7B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with questions about the recall may contact </w:t>
            </w:r>
            <w:r w:rsidR="00BA75A3" w:rsidRPr="004C7B18">
              <w:rPr>
                <w:rFonts w:ascii="Times New Roman" w:hAnsi="Times New Roman"/>
                <w:color w:val="000000"/>
                <w:sz w:val="24"/>
                <w:szCs w:val="24"/>
              </w:rPr>
              <w:t>Gary Brooks, vice president of food safety quality assurance</w:t>
            </w:r>
            <w:r w:rsidR="004C7B18" w:rsidRPr="004C7B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Monogram Foods, at (855) 556-1351</w:t>
            </w:r>
            <w:r w:rsidR="001F7906" w:rsidRPr="004C7B18">
              <w:rPr>
                <w:rFonts w:ascii="Times New Roman" w:hAnsi="Times New Roman"/>
                <w:color w:val="000000"/>
                <w:sz w:val="24"/>
                <w:szCs w:val="24"/>
              </w:rPr>
              <w:t>.  M</w:t>
            </w:r>
            <w:r w:rsidRPr="004C7B1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embers of the media with questions about the recall can contact </w:t>
            </w:r>
            <w:r w:rsidR="004C7B18"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Alex DeWitt</w:t>
            </w:r>
            <w:r w:rsidR="001F7906"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="004C7B18"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communications coordinator</w:t>
            </w:r>
            <w:r w:rsidR="001F7906"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for Monogram Foods, </w:t>
            </w:r>
            <w:r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at (</w:t>
            </w:r>
            <w:r w:rsidR="004C7B18"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901</w:t>
            </w:r>
            <w:r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) </w:t>
            </w:r>
            <w:r w:rsidR="004C7B18"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681</w:t>
            </w:r>
            <w:r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-</w:t>
            </w:r>
            <w:r w:rsidR="004C7B18"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9873</w:t>
            </w:r>
            <w:r w:rsidRPr="004C7B18"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  <w:r w:rsidRPr="001F7906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</w:p>
          <w:p w14:paraId="30DA5007" w14:textId="77777777" w:rsidR="00062579" w:rsidRDefault="006B50B5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  <w:p w14:paraId="423CEC44" w14:textId="77777777" w:rsidR="00062579" w:rsidRDefault="006B50B5">
            <w:pPr>
              <w:ind w:firstLine="720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Consumers with food safety questions can "Ask Karen," the FSIS virtual representative available 24 hours a day at </w:t>
            </w:r>
            <w:hyperlink r:id="rId8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AskKaren.gov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via smartphone at </w:t>
            </w:r>
            <w:hyperlink r:id="rId9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m.askkaren.gov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 The toll-free USDA Meat and Poultry Hotline 1-888-MPHotline (1-888-674-6854) is available in English and S</w:t>
            </w:r>
            <w:r w:rsidR="007F7831">
              <w:rPr>
                <w:rFonts w:ascii="Times New Roman" w:hAnsi="Times New Roman"/>
                <w:snapToGrid w:val="0"/>
                <w:sz w:val="24"/>
                <w:szCs w:val="24"/>
              </w:rPr>
              <w:t>panish and can be reached from 1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0 a.m. to </w:t>
            </w:r>
            <w:r w:rsidR="002827C6">
              <w:rPr>
                <w:rFonts w:ascii="Times New Roman" w:hAnsi="Times New Roman"/>
                <w:snapToGrid w:val="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p.m. (Eastern Time) Monday through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Friday. Recorded food safety messages are available 24 hours a day. The online Electronic Consumer Complaint Monitoring System can be accessed 24 hours a day at: </w:t>
            </w:r>
            <w:hyperlink r:id="rId10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http://www.fsis.usda.gov/reportproblem</w:t>
              </w:r>
            </w:hyperlink>
            <w:r>
              <w:rPr>
                <w:rFonts w:ascii="Times New Roman" w:hAnsi="Times New Roman"/>
                <w:snapToGrid w:val="0"/>
                <w:color w:val="17365D"/>
                <w:sz w:val="24"/>
                <w:szCs w:val="24"/>
              </w:rPr>
              <w:t>.</w:t>
            </w:r>
          </w:p>
          <w:p w14:paraId="3640D0BC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69A94FF7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625024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###</w:t>
            </w:r>
          </w:p>
        </w:tc>
      </w:tr>
      <w:tr w:rsidR="00062579" w14:paraId="39FA10B8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D9D3C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NOTE: Access news releases and other information at FSIS’ website at </w:t>
            </w:r>
            <w:hyperlink r:id="rId11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http://www.fsis.usda.gov/recalls</w:t>
              </w:r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>.</w:t>
            </w:r>
          </w:p>
          <w:p w14:paraId="4B35CCDB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Follow FSIS on Twitter at </w:t>
            </w:r>
            <w:hyperlink r:id="rId12" w:history="1"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twitter.com/</w:t>
              </w:r>
              <w:proofErr w:type="spellStart"/>
              <w:r>
                <w:rPr>
                  <w:rStyle w:val="Hyperlink"/>
                  <w:rFonts w:ascii="Times New Roman" w:hAnsi="Times New Roman"/>
                  <w:snapToGrid w:val="0"/>
                  <w:sz w:val="24"/>
                  <w:szCs w:val="24"/>
                </w:rPr>
                <w:t>usdafoodsafety</w:t>
              </w:r>
              <w:proofErr w:type="spellEnd"/>
            </w:hyperlink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or in Spanish at:</w:t>
            </w:r>
            <w:r>
              <w:rPr>
                <w:rFonts w:ascii="Times New Roman" w:hAnsi="Times New Roman"/>
                <w:snapToGrid w:val="0"/>
                <w:color w:val="00008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twitter.com/</w:t>
            </w:r>
            <w:proofErr w:type="spellStart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usdafoodsafe_es</w:t>
            </w:r>
            <w:proofErr w:type="spellEnd"/>
            <w:r>
              <w:rPr>
                <w:rFonts w:ascii="Times New Roman" w:hAnsi="Times New Roman"/>
                <w:snapToGrid w:val="0"/>
                <w:color w:val="0000FF"/>
                <w:sz w:val="24"/>
                <w:szCs w:val="24"/>
                <w:u w:val="single"/>
              </w:rPr>
              <w:t>.</w:t>
            </w:r>
          </w:p>
          <w:p w14:paraId="6A00C107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75E33F62" w14:textId="77777777" w:rsidTr="00A62C0C">
        <w:trPr>
          <w:trHeight w:val="69"/>
        </w:trPr>
        <w:tc>
          <w:tcPr>
            <w:tcW w:w="1117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604141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580" w:type="pct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B42F5C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USDA RECALL CLASSIFICATIONS</w:t>
            </w:r>
          </w:p>
        </w:tc>
        <w:tc>
          <w:tcPr>
            <w:tcW w:w="303" w:type="pct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9A09B" w14:textId="77777777" w:rsidR="00062579" w:rsidRDefault="006B50B5"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62579" w14:paraId="445E172A" w14:textId="77777777" w:rsidTr="00A62C0C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039427" w14:textId="77777777" w:rsidR="00062579" w:rsidRDefault="00062579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577841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reasonable probability that the use of the product will cause serious, adverse health consequences or death.</w:t>
            </w:r>
          </w:p>
        </w:tc>
        <w:tc>
          <w:tcPr>
            <w:tcW w:w="0" w:type="auto"/>
            <w:vMerge/>
            <w:vAlign w:val="center"/>
            <w:hideMark/>
          </w:tcPr>
          <w:p w14:paraId="44AD3885" w14:textId="77777777" w:rsidR="00062579" w:rsidRDefault="00062579"/>
        </w:tc>
      </w:tr>
      <w:tr w:rsidR="00062579" w14:paraId="0DB7B314" w14:textId="77777777" w:rsidTr="00A62C0C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AB7FB8" w14:textId="77777777" w:rsidR="00062579" w:rsidRDefault="00062579"/>
        </w:tc>
        <w:tc>
          <w:tcPr>
            <w:tcW w:w="358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FB167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 </w:t>
            </w:r>
            <w:r>
              <w:rPr>
                <w:rFonts w:ascii="Times New Roman" w:hAnsi="Times New Roman"/>
                <w:sz w:val="24"/>
                <w:szCs w:val="24"/>
              </w:rPr>
              <w:t>This is a health hazard situation where there is a remote probability of adverse health consequences from the use of the product.</w:t>
            </w:r>
          </w:p>
        </w:tc>
        <w:tc>
          <w:tcPr>
            <w:tcW w:w="0" w:type="auto"/>
            <w:vMerge/>
            <w:vAlign w:val="center"/>
            <w:hideMark/>
          </w:tcPr>
          <w:p w14:paraId="0A55840E" w14:textId="77777777" w:rsidR="00062579" w:rsidRDefault="00062579"/>
        </w:tc>
      </w:tr>
      <w:tr w:rsidR="00062579" w14:paraId="72BB05D7" w14:textId="77777777" w:rsidTr="00A62C0C">
        <w:trPr>
          <w:trHeight w:val="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5DBD43" w14:textId="77777777" w:rsidR="00062579" w:rsidRDefault="00062579"/>
        </w:tc>
        <w:tc>
          <w:tcPr>
            <w:tcW w:w="35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32999E" w14:textId="77777777" w:rsidR="00062579" w:rsidRDefault="006B50B5"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Class III </w:t>
            </w:r>
            <w:r>
              <w:rPr>
                <w:rFonts w:ascii="Times New Roman" w:hAnsi="Times New Roman"/>
                <w:sz w:val="24"/>
                <w:szCs w:val="24"/>
              </w:rPr>
              <w:t>This is a situation where the use of the product will not cause adverse health consequences.</w:t>
            </w:r>
          </w:p>
        </w:tc>
        <w:tc>
          <w:tcPr>
            <w:tcW w:w="0" w:type="auto"/>
            <w:vMerge/>
            <w:vAlign w:val="center"/>
            <w:hideMark/>
          </w:tcPr>
          <w:p w14:paraId="4E3C19EA" w14:textId="77777777" w:rsidR="00062579" w:rsidRDefault="00062579"/>
        </w:tc>
      </w:tr>
      <w:tr w:rsidR="00062579" w14:paraId="365F9F29" w14:textId="77777777" w:rsidTr="00A62C0C">
        <w:tc>
          <w:tcPr>
            <w:tcW w:w="5000" w:type="pct"/>
            <w:gridSpan w:val="5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BEF29" w14:textId="77777777" w:rsidR="00062579" w:rsidRDefault="006B50B5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F6F92CD" w14:textId="4680A63F" w:rsidR="00062579" w:rsidRDefault="006B50B5" w:rsidP="00662C7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USDA is an equal opportunity provider, employer and lender. To file a complaint of discrimination, write: USDA, Director, Office of Civil Rights, 1400 Independence Avenue, SW, Washington, DC 20250-9410 or call (800) 795-3272 (voice), or (202) 720-6382 (TDD).</w:t>
            </w:r>
          </w:p>
        </w:tc>
      </w:tr>
      <w:tr w:rsidR="00062579" w14:paraId="64CED1ED" w14:textId="77777777" w:rsidTr="00A62C0C">
        <w:tc>
          <w:tcPr>
            <w:tcW w:w="1117" w:type="pct"/>
            <w:vAlign w:val="center"/>
            <w:hideMark/>
          </w:tcPr>
          <w:p w14:paraId="0D69B5D3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  <w:hideMark/>
          </w:tcPr>
          <w:p w14:paraId="2B710F88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  <w:hideMark/>
          </w:tcPr>
          <w:p w14:paraId="2B6DB0DF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Align w:val="center"/>
            <w:hideMark/>
          </w:tcPr>
          <w:p w14:paraId="2A271409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  <w:hideMark/>
          </w:tcPr>
          <w:p w14:paraId="38385983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62579" w14:paraId="0DB6802C" w14:textId="77777777" w:rsidTr="00A62C0C">
        <w:tc>
          <w:tcPr>
            <w:tcW w:w="1670" w:type="dxa"/>
            <w:vAlign w:val="center"/>
            <w:hideMark/>
          </w:tcPr>
          <w:p w14:paraId="6D585B0B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14:paraId="71A9AF0D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Align w:val="center"/>
            <w:hideMark/>
          </w:tcPr>
          <w:p w14:paraId="15AD81E2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  <w:hideMark/>
          </w:tcPr>
          <w:p w14:paraId="3C5C6DD4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0" w:type="dxa"/>
            <w:vAlign w:val="center"/>
            <w:hideMark/>
          </w:tcPr>
          <w:p w14:paraId="40EE36BB" w14:textId="77777777" w:rsidR="00062579" w:rsidRDefault="0006257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D5FE277" w14:textId="1673ADE9" w:rsidR="00062579" w:rsidRDefault="00062579"/>
    <w:sectPr w:rsidR="000625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63D23"/>
    <w:multiLevelType w:val="multilevel"/>
    <w:tmpl w:val="4126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D416BB"/>
    <w:multiLevelType w:val="multilevel"/>
    <w:tmpl w:val="54BA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EE73D1"/>
    <w:multiLevelType w:val="multilevel"/>
    <w:tmpl w:val="DF6CC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F037222"/>
    <w:multiLevelType w:val="multilevel"/>
    <w:tmpl w:val="AECA0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5B36BB"/>
    <w:multiLevelType w:val="multilevel"/>
    <w:tmpl w:val="A4FA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94B2A6E"/>
    <w:multiLevelType w:val="multilevel"/>
    <w:tmpl w:val="F69A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E752CE"/>
    <w:multiLevelType w:val="multilevel"/>
    <w:tmpl w:val="CE7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BA7152"/>
    <w:multiLevelType w:val="multilevel"/>
    <w:tmpl w:val="44667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B5"/>
    <w:rsid w:val="000012F9"/>
    <w:rsid w:val="00010A67"/>
    <w:rsid w:val="000318EA"/>
    <w:rsid w:val="0004103B"/>
    <w:rsid w:val="00050163"/>
    <w:rsid w:val="000523CD"/>
    <w:rsid w:val="00062579"/>
    <w:rsid w:val="000858FE"/>
    <w:rsid w:val="00094D75"/>
    <w:rsid w:val="000B26B7"/>
    <w:rsid w:val="000B40E5"/>
    <w:rsid w:val="00110176"/>
    <w:rsid w:val="001276AC"/>
    <w:rsid w:val="00133A87"/>
    <w:rsid w:val="00165388"/>
    <w:rsid w:val="00174E66"/>
    <w:rsid w:val="00190E85"/>
    <w:rsid w:val="00190E8F"/>
    <w:rsid w:val="001A306A"/>
    <w:rsid w:val="001A5265"/>
    <w:rsid w:val="001C3F77"/>
    <w:rsid w:val="001E0A5B"/>
    <w:rsid w:val="001F7906"/>
    <w:rsid w:val="00204BDA"/>
    <w:rsid w:val="0024512E"/>
    <w:rsid w:val="00281F43"/>
    <w:rsid w:val="002827C6"/>
    <w:rsid w:val="00283B80"/>
    <w:rsid w:val="002E3731"/>
    <w:rsid w:val="0032365C"/>
    <w:rsid w:val="003528F8"/>
    <w:rsid w:val="003A749A"/>
    <w:rsid w:val="003B6103"/>
    <w:rsid w:val="003E1144"/>
    <w:rsid w:val="00405938"/>
    <w:rsid w:val="00416052"/>
    <w:rsid w:val="004373AC"/>
    <w:rsid w:val="00441D91"/>
    <w:rsid w:val="00454E52"/>
    <w:rsid w:val="00466816"/>
    <w:rsid w:val="004C6B55"/>
    <w:rsid w:val="004C7B18"/>
    <w:rsid w:val="004F5642"/>
    <w:rsid w:val="005670C9"/>
    <w:rsid w:val="005673AD"/>
    <w:rsid w:val="005B1B5B"/>
    <w:rsid w:val="005F0A2A"/>
    <w:rsid w:val="005F6826"/>
    <w:rsid w:val="00662C79"/>
    <w:rsid w:val="006B50B5"/>
    <w:rsid w:val="006D062B"/>
    <w:rsid w:val="0076651D"/>
    <w:rsid w:val="007A34EF"/>
    <w:rsid w:val="007C706C"/>
    <w:rsid w:val="007F7831"/>
    <w:rsid w:val="008309D4"/>
    <w:rsid w:val="00835C0C"/>
    <w:rsid w:val="00841AE5"/>
    <w:rsid w:val="008544E5"/>
    <w:rsid w:val="008A426A"/>
    <w:rsid w:val="008A77B2"/>
    <w:rsid w:val="008E0314"/>
    <w:rsid w:val="008E2F07"/>
    <w:rsid w:val="00937042"/>
    <w:rsid w:val="00966A6B"/>
    <w:rsid w:val="00A000B7"/>
    <w:rsid w:val="00A3786B"/>
    <w:rsid w:val="00A552BE"/>
    <w:rsid w:val="00A62C0C"/>
    <w:rsid w:val="00A96BED"/>
    <w:rsid w:val="00AA7849"/>
    <w:rsid w:val="00B02452"/>
    <w:rsid w:val="00B335BD"/>
    <w:rsid w:val="00B344C2"/>
    <w:rsid w:val="00B91291"/>
    <w:rsid w:val="00BA75A3"/>
    <w:rsid w:val="00BF5350"/>
    <w:rsid w:val="00C20A79"/>
    <w:rsid w:val="00C73F65"/>
    <w:rsid w:val="00C7712A"/>
    <w:rsid w:val="00CD27A6"/>
    <w:rsid w:val="00D41D2C"/>
    <w:rsid w:val="00D64033"/>
    <w:rsid w:val="00D82DDB"/>
    <w:rsid w:val="00DC789C"/>
    <w:rsid w:val="00DD5C84"/>
    <w:rsid w:val="00DE37B0"/>
    <w:rsid w:val="00DF4C11"/>
    <w:rsid w:val="00DF6992"/>
    <w:rsid w:val="00E105E4"/>
    <w:rsid w:val="00E76A0B"/>
    <w:rsid w:val="00E77283"/>
    <w:rsid w:val="00E832ED"/>
    <w:rsid w:val="00E85C01"/>
    <w:rsid w:val="00EE37CE"/>
    <w:rsid w:val="00EE61E5"/>
    <w:rsid w:val="00F37B08"/>
    <w:rsid w:val="00F6200A"/>
    <w:rsid w:val="00F9605F"/>
    <w:rsid w:val="00FE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082A50"/>
  <w15:docId w15:val="{400F93DA-D9A3-4746-BC49-DAFCD760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Theme="minorEastAsia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</w:rPr>
  </w:style>
  <w:style w:type="paragraph" w:customStyle="1" w:styleId="msochpdefault">
    <w:name w:val="msochpdefault"/>
    <w:basedOn w:val="Normal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E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kKaren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sis.usda.gov/recalls" TargetMode="External"/><Relationship Id="rId12" Type="http://schemas.openxmlformats.org/officeDocument/2006/relationships/hyperlink" Target="http://twitter.com/usdafoodsafe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www.fsis.usda.gov/shared/images/USDAreverse.gif" TargetMode="External"/><Relationship Id="rId11" Type="http://schemas.openxmlformats.org/officeDocument/2006/relationships/hyperlink" Target="http://www.fsis.usda.gov/recall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sis.usda.gov/reportproble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.AskKare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A62F1-67F1-4715-B1D8-325322E05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5241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W7user</dc:creator>
  <cp:lastModifiedBy>Canaday, Autumn - FSIS</cp:lastModifiedBy>
  <cp:revision>2</cp:revision>
  <dcterms:created xsi:type="dcterms:W3CDTF">2019-03-14T01:50:00Z</dcterms:created>
  <dcterms:modified xsi:type="dcterms:W3CDTF">2019-03-14T01:50:00Z</dcterms:modified>
</cp:coreProperties>
</file>