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02764" w14:textId="77777777" w:rsidR="007C196D" w:rsidRDefault="006F521C" w:rsidP="007C196D">
      <w:pPr>
        <w:rPr>
          <w:b/>
          <w:bCs/>
        </w:rPr>
      </w:pPr>
      <w:r w:rsidRPr="00DC64CC">
        <w:rPr>
          <w:noProof/>
          <w:lang w:val="en-CA" w:eastAsia="en-CA"/>
        </w:rPr>
        <w:drawing>
          <wp:inline distT="0" distB="0" distL="0" distR="0" wp14:anchorId="702D936F" wp14:editId="079F2D74">
            <wp:extent cx="1766711" cy="7063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7671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28178" cy="730919"/>
                    </a:xfrm>
                    <a:prstGeom prst="rect">
                      <a:avLst/>
                    </a:prstGeom>
                    <a:noFill/>
                    <a:ln>
                      <a:noFill/>
                    </a:ln>
                  </pic:spPr>
                </pic:pic>
              </a:graphicData>
            </a:graphic>
          </wp:inline>
        </w:drawing>
      </w:r>
    </w:p>
    <w:p w14:paraId="273078DB" w14:textId="1FEA6857" w:rsidR="00A6762B" w:rsidRDefault="00A6762B" w:rsidP="007C196D">
      <w:pPr>
        <w:rPr>
          <w:b/>
          <w:bCs/>
          <w:sz w:val="22"/>
          <w:szCs w:val="22"/>
        </w:rPr>
      </w:pPr>
    </w:p>
    <w:p w14:paraId="7EB18694" w14:textId="77777777" w:rsidR="00A659EE" w:rsidRPr="00B20477" w:rsidRDefault="00A659EE" w:rsidP="007C196D">
      <w:pPr>
        <w:rPr>
          <w:b/>
          <w:bCs/>
          <w:sz w:val="22"/>
          <w:szCs w:val="22"/>
        </w:rPr>
      </w:pPr>
    </w:p>
    <w:p w14:paraId="6F302F59" w14:textId="1DC0AA5B" w:rsidR="003A6EC5" w:rsidRPr="00B20477" w:rsidRDefault="00B20477" w:rsidP="007C196D">
      <w:pPr>
        <w:rPr>
          <w:b/>
          <w:bCs/>
          <w:sz w:val="22"/>
          <w:szCs w:val="22"/>
        </w:rPr>
      </w:pPr>
      <w:r w:rsidRPr="00B20477">
        <w:rPr>
          <w:b/>
          <w:bCs/>
          <w:sz w:val="22"/>
          <w:szCs w:val="22"/>
        </w:rPr>
        <w:tab/>
      </w:r>
      <w:r w:rsidR="00C82289">
        <w:rPr>
          <w:b/>
          <w:bCs/>
          <w:sz w:val="22"/>
          <w:szCs w:val="22"/>
        </w:rPr>
        <w:t xml:space="preserve">         </w:t>
      </w:r>
      <w:r w:rsidR="007C196D" w:rsidRPr="00B20477">
        <w:rPr>
          <w:b/>
          <w:bCs/>
          <w:sz w:val="22"/>
          <w:szCs w:val="22"/>
        </w:rPr>
        <w:t xml:space="preserve"> </w:t>
      </w:r>
      <w:r w:rsidR="00BC398A" w:rsidRPr="00B20477">
        <w:rPr>
          <w:b/>
          <w:bCs/>
        </w:rPr>
        <w:t xml:space="preserve">ProMIS Neurosciences </w:t>
      </w:r>
      <w:r w:rsidR="003A6EC5" w:rsidRPr="00B20477">
        <w:rPr>
          <w:b/>
          <w:bCs/>
        </w:rPr>
        <w:t>I</w:t>
      </w:r>
      <w:r w:rsidR="0067059A" w:rsidRPr="00B20477">
        <w:rPr>
          <w:b/>
          <w:bCs/>
        </w:rPr>
        <w:t xml:space="preserve">ssues Chairman’s </w:t>
      </w:r>
      <w:r w:rsidR="00E54D3C" w:rsidRPr="00B20477">
        <w:rPr>
          <w:b/>
          <w:bCs/>
        </w:rPr>
        <w:t>Memorandum</w:t>
      </w:r>
    </w:p>
    <w:p w14:paraId="50C659C4" w14:textId="755953F7" w:rsidR="00EC4709" w:rsidRDefault="00EC4709" w:rsidP="003A6EC5">
      <w:pPr>
        <w:jc w:val="center"/>
        <w:rPr>
          <w:b/>
          <w:bCs/>
        </w:rPr>
      </w:pPr>
    </w:p>
    <w:p w14:paraId="1984F22F" w14:textId="77777777" w:rsidR="00631AFB" w:rsidRPr="00A9688B" w:rsidRDefault="00631AFB" w:rsidP="00302089">
      <w:pPr>
        <w:rPr>
          <w:bCs/>
          <w:i/>
        </w:rPr>
      </w:pPr>
    </w:p>
    <w:p w14:paraId="6959705E" w14:textId="1A508F3D" w:rsidR="003A6EC5" w:rsidRPr="003A6EC5" w:rsidRDefault="001B0CD2" w:rsidP="003A6EC5">
      <w:r w:rsidRPr="00A9688B">
        <w:rPr>
          <w:b/>
          <w:bCs/>
        </w:rPr>
        <w:t xml:space="preserve">TORONTO, Ontario and CAMBRIDGE, Mass. </w:t>
      </w:r>
      <w:r w:rsidRPr="00983844">
        <w:rPr>
          <w:b/>
          <w:bCs/>
        </w:rPr>
        <w:t>—</w:t>
      </w:r>
      <w:r w:rsidR="00F752E9">
        <w:rPr>
          <w:b/>
          <w:bCs/>
        </w:rPr>
        <w:t>December 16</w:t>
      </w:r>
      <w:r w:rsidR="003A6EC5" w:rsidRPr="00765069">
        <w:rPr>
          <w:b/>
          <w:bCs/>
        </w:rPr>
        <w:t>, 2021</w:t>
      </w:r>
      <w:r w:rsidRPr="00983844">
        <w:rPr>
          <w:b/>
          <w:bCs/>
        </w:rPr>
        <w:t xml:space="preserve">— </w:t>
      </w:r>
      <w:r w:rsidRPr="00983844">
        <w:rPr>
          <w:bCs/>
        </w:rPr>
        <w:t>ProMIS Neurosciences, Inc.</w:t>
      </w:r>
      <w:r w:rsidR="00133660" w:rsidRPr="00983844">
        <w:rPr>
          <w:bCs/>
        </w:rPr>
        <w:t xml:space="preserve"> </w:t>
      </w:r>
      <w:r w:rsidRPr="00983844">
        <w:rPr>
          <w:bCs/>
        </w:rPr>
        <w:t>(TSX: PMN) (OTCQB: ARFXF),</w:t>
      </w:r>
      <w:r w:rsidR="00133660" w:rsidRPr="00983844">
        <w:rPr>
          <w:bCs/>
        </w:rPr>
        <w:t xml:space="preserve"> </w:t>
      </w:r>
      <w:r w:rsidR="007E1B17" w:rsidRPr="00983844">
        <w:t>a biotechnology company focused on the discovery and development of antibody therapeutics targeting toxic oligomers implicated in the development of neurodegenerative diseases,</w:t>
      </w:r>
      <w:r w:rsidR="00424F4E">
        <w:t xml:space="preserve"> </w:t>
      </w:r>
      <w:r w:rsidR="0067059A">
        <w:t xml:space="preserve">issued </w:t>
      </w:r>
      <w:r w:rsidR="00EC17D3">
        <w:t xml:space="preserve">today a </w:t>
      </w:r>
      <w:r w:rsidR="0067059A">
        <w:t>Chairman’s</w:t>
      </w:r>
      <w:r w:rsidR="00E54D3C">
        <w:t xml:space="preserve"> </w:t>
      </w:r>
      <w:r w:rsidR="00C82289">
        <w:t>M</w:t>
      </w:r>
      <w:r w:rsidR="00E54D3C">
        <w:t>emorandum</w:t>
      </w:r>
      <w:r w:rsidR="00631AFB">
        <w:t xml:space="preserve"> </w:t>
      </w:r>
      <w:r w:rsidR="003A6EC5">
        <w:t xml:space="preserve"> </w:t>
      </w:r>
      <w:r w:rsidR="003A6EC5" w:rsidRPr="003A6EC5">
        <w:t>comment</w:t>
      </w:r>
      <w:r w:rsidR="003A6EC5">
        <w:t>ing</w:t>
      </w:r>
      <w:r w:rsidR="003A6EC5" w:rsidRPr="003A6EC5">
        <w:t xml:space="preserve"> </w:t>
      </w:r>
      <w:r w:rsidR="007C196D">
        <w:t>on the Company’s progress over the past year and outlook for 2022.</w:t>
      </w:r>
      <w:r w:rsidR="003A6EC5" w:rsidRPr="003A6EC5">
        <w:t xml:space="preserve"> </w:t>
      </w:r>
    </w:p>
    <w:p w14:paraId="62CF113B" w14:textId="3CD4FD71" w:rsidR="00631AFB" w:rsidRDefault="00631AFB" w:rsidP="003A6829"/>
    <w:p w14:paraId="5E9385E9" w14:textId="01ACDCCA" w:rsidR="00AD083E" w:rsidRDefault="008D63C5" w:rsidP="00AD083E">
      <w:r>
        <w:t>“</w:t>
      </w:r>
      <w:r w:rsidR="00AD083E" w:rsidRPr="00AD083E">
        <w:t>ProMIS has never been in a better substantive position than we find ourselves now at the end of 2021</w:t>
      </w:r>
      <w:r w:rsidR="003A6EC5">
        <w:t>”</w:t>
      </w:r>
      <w:r w:rsidR="00C82289">
        <w:t xml:space="preserve">, </w:t>
      </w:r>
      <w:r w:rsidR="003A6EC5">
        <w:t xml:space="preserve">stated Eugene Williams, Chairman </w:t>
      </w:r>
      <w:r w:rsidR="00AD083E">
        <w:t xml:space="preserve">and CEO </w:t>
      </w:r>
      <w:r w:rsidR="003A6EC5">
        <w:t>of ProMIS Neurosciences</w:t>
      </w:r>
      <w:r w:rsidR="003A6EC5" w:rsidRPr="003A6EC5">
        <w:t xml:space="preserve">.  </w:t>
      </w:r>
      <w:r w:rsidR="003A6EC5">
        <w:t>“</w:t>
      </w:r>
      <w:r w:rsidR="00AD083E" w:rsidRPr="00AD083E">
        <w:t>We started the company with the mission to apply our unique technology to developing breakthrough therapies for patients and families affected by Alzheimer’s</w:t>
      </w:r>
      <w:r w:rsidR="00C82289">
        <w:t xml:space="preserve"> disease</w:t>
      </w:r>
      <w:r w:rsidR="00AD083E" w:rsidRPr="00AD083E">
        <w:t>, ALS</w:t>
      </w:r>
      <w:r w:rsidR="00C82289">
        <w:t xml:space="preserve"> (amyotrophic lateral sclerosis)</w:t>
      </w:r>
      <w:r w:rsidR="00AD083E" w:rsidRPr="00AD083E">
        <w:t>, and other devastating diseases caused by mis-folded proteins</w:t>
      </w:r>
      <w:r w:rsidR="007C196D">
        <w:t xml:space="preserve">. </w:t>
      </w:r>
      <w:r w:rsidR="00AD083E" w:rsidRPr="00AD083E">
        <w:t>We are now making significant progress toward that goal.</w:t>
      </w:r>
      <w:r w:rsidR="00AD083E">
        <w:t>”</w:t>
      </w:r>
    </w:p>
    <w:p w14:paraId="4634B229" w14:textId="6EA3A1D6" w:rsidR="00FD5D79" w:rsidRDefault="00FD5D79" w:rsidP="00AD083E"/>
    <w:p w14:paraId="53670B07" w14:textId="64A9A775" w:rsidR="00B20477" w:rsidRPr="00B6697C" w:rsidRDefault="00FD5D79" w:rsidP="00A6762B">
      <w:r w:rsidRPr="00B6697C">
        <w:t>Key points from the memorandum are outlined below:</w:t>
      </w:r>
    </w:p>
    <w:p w14:paraId="5B8A30B5" w14:textId="77777777" w:rsidR="00C82289" w:rsidRPr="00B6697C" w:rsidRDefault="00C82289" w:rsidP="00A6762B"/>
    <w:p w14:paraId="36D15A03" w14:textId="018C3090" w:rsidR="00B20477" w:rsidRPr="00B6697C" w:rsidRDefault="00FD5D79" w:rsidP="00B20477">
      <w:pPr>
        <w:pStyle w:val="ListParagraph"/>
        <w:numPr>
          <w:ilvl w:val="0"/>
          <w:numId w:val="27"/>
        </w:numPr>
        <w:rPr>
          <w:rFonts w:ascii="Times New Roman" w:hAnsi="Times New Roman"/>
        </w:rPr>
      </w:pPr>
      <w:r w:rsidRPr="00B6697C">
        <w:rPr>
          <w:rFonts w:ascii="Times New Roman" w:hAnsi="Times New Roman"/>
        </w:rPr>
        <w:t>2021 was a very successful year for ProMIS in terms of capital formation as we raised $27MM US, with the support of prestigious investors, and are well</w:t>
      </w:r>
      <w:r w:rsidR="00950778" w:rsidRPr="00B6697C">
        <w:rPr>
          <w:rFonts w:ascii="Times New Roman" w:hAnsi="Times New Roman"/>
        </w:rPr>
        <w:t xml:space="preserve"> </w:t>
      </w:r>
      <w:r w:rsidRPr="00B6697C">
        <w:rPr>
          <w:rFonts w:ascii="Times New Roman" w:hAnsi="Times New Roman"/>
        </w:rPr>
        <w:t>capitalized for the foreseeable</w:t>
      </w:r>
      <w:r w:rsidR="00B6697C">
        <w:rPr>
          <w:rFonts w:ascii="Times New Roman" w:hAnsi="Times New Roman"/>
        </w:rPr>
        <w:t xml:space="preserve"> </w:t>
      </w:r>
      <w:r w:rsidRPr="00B6697C">
        <w:rPr>
          <w:rFonts w:ascii="Times New Roman" w:hAnsi="Times New Roman"/>
        </w:rPr>
        <w:t xml:space="preserve">future;  </w:t>
      </w:r>
    </w:p>
    <w:p w14:paraId="24C9088B" w14:textId="5C2CAD8B" w:rsidR="00B20477" w:rsidRPr="00B6697C" w:rsidRDefault="00A6762B" w:rsidP="00B20477">
      <w:pPr>
        <w:pStyle w:val="ListParagraph"/>
        <w:numPr>
          <w:ilvl w:val="0"/>
          <w:numId w:val="27"/>
        </w:numPr>
        <w:rPr>
          <w:rFonts w:ascii="Times New Roman" w:hAnsi="Times New Roman"/>
        </w:rPr>
      </w:pPr>
      <w:r w:rsidRPr="00B6697C">
        <w:rPr>
          <w:rFonts w:ascii="Times New Roman" w:hAnsi="Times New Roman"/>
        </w:rPr>
        <w:t xml:space="preserve">Shareholder support was very strong for a resolution enabling the Board to consolidate shares, in a manner that could qualify us for listing on a major North American </w:t>
      </w:r>
      <w:r w:rsidR="00B6697C">
        <w:rPr>
          <w:rFonts w:ascii="Times New Roman" w:hAnsi="Times New Roman"/>
        </w:rPr>
        <w:t xml:space="preserve">stock </w:t>
      </w:r>
      <w:r w:rsidRPr="00B6697C">
        <w:rPr>
          <w:rFonts w:ascii="Times New Roman" w:hAnsi="Times New Roman"/>
        </w:rPr>
        <w:t>exchange</w:t>
      </w:r>
      <w:r w:rsidR="00C82289" w:rsidRPr="00B6697C">
        <w:rPr>
          <w:rFonts w:ascii="Times New Roman" w:hAnsi="Times New Roman"/>
        </w:rPr>
        <w:t>;</w:t>
      </w:r>
      <w:r w:rsidR="00FD5D79" w:rsidRPr="00B6697C">
        <w:rPr>
          <w:rFonts w:ascii="Times New Roman" w:hAnsi="Times New Roman"/>
        </w:rPr>
        <w:t xml:space="preserve">  </w:t>
      </w:r>
    </w:p>
    <w:p w14:paraId="3A4B1A07" w14:textId="31CC42E0" w:rsidR="00B20477" w:rsidRPr="00B6697C" w:rsidRDefault="00FD5D79" w:rsidP="00B20477">
      <w:pPr>
        <w:pStyle w:val="ListParagraph"/>
        <w:numPr>
          <w:ilvl w:val="0"/>
          <w:numId w:val="27"/>
        </w:numPr>
        <w:rPr>
          <w:rFonts w:ascii="Times New Roman" w:hAnsi="Times New Roman"/>
        </w:rPr>
      </w:pPr>
      <w:r w:rsidRPr="00B6697C">
        <w:rPr>
          <w:rFonts w:ascii="Times New Roman" w:hAnsi="Times New Roman"/>
        </w:rPr>
        <w:t>Our lead program PMN310 is moving full speed ahead through the IND enabling work necessary to initiate our first in human clinical trial.    The clinical readouts in the amyloid field continue to strongly support our scientific hypothesis that selectively targeting the neurotoxic amyloid oligomer will be key to optim</w:t>
      </w:r>
      <w:r w:rsidR="00B6697C" w:rsidRPr="00B6697C">
        <w:rPr>
          <w:rFonts w:ascii="Times New Roman" w:hAnsi="Times New Roman"/>
        </w:rPr>
        <w:t>al</w:t>
      </w:r>
      <w:r w:rsidRPr="00B6697C">
        <w:rPr>
          <w:rFonts w:ascii="Times New Roman" w:hAnsi="Times New Roman"/>
        </w:rPr>
        <w:t xml:space="preserve"> </w:t>
      </w:r>
      <w:r w:rsidR="00B6697C" w:rsidRPr="00B6697C">
        <w:rPr>
          <w:rFonts w:ascii="Times New Roman" w:hAnsi="Times New Roman"/>
        </w:rPr>
        <w:t xml:space="preserve">therapeutic </w:t>
      </w:r>
      <w:r w:rsidRPr="00B6697C">
        <w:rPr>
          <w:rFonts w:ascii="Times New Roman" w:hAnsi="Times New Roman"/>
        </w:rPr>
        <w:t>safety and efficacy;</w:t>
      </w:r>
    </w:p>
    <w:p w14:paraId="1BDD2021" w14:textId="749570BF" w:rsidR="00B20477" w:rsidRPr="00B6697C" w:rsidRDefault="00950778" w:rsidP="00C82289">
      <w:pPr>
        <w:pStyle w:val="ListParagraph"/>
        <w:numPr>
          <w:ilvl w:val="0"/>
          <w:numId w:val="27"/>
        </w:numPr>
        <w:rPr>
          <w:rFonts w:ascii="Times New Roman" w:hAnsi="Times New Roman"/>
        </w:rPr>
      </w:pPr>
      <w:r w:rsidRPr="00B6697C">
        <w:rPr>
          <w:rFonts w:ascii="Times New Roman" w:hAnsi="Times New Roman"/>
        </w:rPr>
        <w:t>Our existing portfolio of highly selective antibodies targeting pathogenic mis-folded alpha synuclein, TDP-43</w:t>
      </w:r>
      <w:r w:rsidR="00B20477" w:rsidRPr="00B6697C">
        <w:rPr>
          <w:rFonts w:ascii="Times New Roman" w:hAnsi="Times New Roman"/>
        </w:rPr>
        <w:t xml:space="preserve"> (Tar DNA Binding Protein-43)</w:t>
      </w:r>
      <w:r w:rsidRPr="00B6697C">
        <w:rPr>
          <w:rFonts w:ascii="Times New Roman" w:hAnsi="Times New Roman"/>
        </w:rPr>
        <w:t>, RACK1</w:t>
      </w:r>
      <w:r w:rsidR="00C82289" w:rsidRPr="00B6697C">
        <w:rPr>
          <w:rFonts w:ascii="Times New Roman" w:hAnsi="Times New Roman"/>
        </w:rPr>
        <w:t xml:space="preserve"> (Receptor for Activated C Kinase 1)</w:t>
      </w:r>
      <w:r w:rsidRPr="00B6697C">
        <w:rPr>
          <w:rFonts w:ascii="Times New Roman" w:hAnsi="Times New Roman"/>
        </w:rPr>
        <w:t>, and tau is moving forward at an accelerated pace given our capital position;</w:t>
      </w:r>
    </w:p>
    <w:p w14:paraId="5F0899F0" w14:textId="6E325469" w:rsidR="00950778" w:rsidRPr="00B6697C" w:rsidRDefault="00950778" w:rsidP="00B20477">
      <w:pPr>
        <w:pStyle w:val="ListParagraph"/>
        <w:numPr>
          <w:ilvl w:val="0"/>
          <w:numId w:val="27"/>
        </w:numPr>
        <w:rPr>
          <w:rFonts w:ascii="Times New Roman" w:hAnsi="Times New Roman"/>
        </w:rPr>
      </w:pPr>
      <w:r w:rsidRPr="00B6697C">
        <w:rPr>
          <w:rFonts w:ascii="Times New Roman" w:hAnsi="Times New Roman"/>
        </w:rPr>
        <w:t>ProMIS is very well positioned to be a leader in the new area of therapies targeting protein misfolding.   We are pursuing several new targets in diseases like schizophrenia and expect significant progress in expanding our portfolio in 2022.</w:t>
      </w:r>
    </w:p>
    <w:p w14:paraId="28089A81" w14:textId="6D1C1037" w:rsidR="00A6762B" w:rsidRPr="00B6697C" w:rsidRDefault="00A6762B" w:rsidP="00A6762B"/>
    <w:p w14:paraId="68A70783" w14:textId="1CC8483C" w:rsidR="00A6762B" w:rsidRPr="00B6697C" w:rsidRDefault="00A6762B" w:rsidP="00A6762B">
      <w:r w:rsidRPr="00B6697C">
        <w:t>“We are very bullish about the prospects for ProMIS in 2022 and beyond and continue to believe that the neurodegenerative disease field has turned a corner</w:t>
      </w:r>
      <w:r w:rsidR="00C82289" w:rsidRPr="00B6697C">
        <w:t>,</w:t>
      </w:r>
      <w:r w:rsidRPr="00B6697C">
        <w:t>” concluded Eugene Williams.  “Our unique, selective antibodies could be valuable contributors to making real progress against these devastating diseases</w:t>
      </w:r>
      <w:r w:rsidR="00B20477" w:rsidRPr="00B6697C">
        <w:t xml:space="preserve"> </w:t>
      </w:r>
      <w:r w:rsidRPr="00B6697C">
        <w:t xml:space="preserve">and we remain committed to making that happen.”    </w:t>
      </w:r>
    </w:p>
    <w:p w14:paraId="5D0D1870" w14:textId="5A6F7307" w:rsidR="00A6762B" w:rsidRDefault="00A6762B" w:rsidP="00A6762B"/>
    <w:p w14:paraId="5F4E8EBA" w14:textId="77777777" w:rsidR="00FD5D79" w:rsidRDefault="00FD5D79" w:rsidP="00765069"/>
    <w:p w14:paraId="33B9EA04" w14:textId="11ED6EEC" w:rsidR="00546928" w:rsidRPr="00546928" w:rsidRDefault="00EC17D3" w:rsidP="00546928">
      <w:r>
        <w:t xml:space="preserve">To access the Chairman’s </w:t>
      </w:r>
      <w:r w:rsidR="00FD5D79">
        <w:t>memorandum</w:t>
      </w:r>
      <w:r>
        <w:t xml:space="preserve">, please visit </w:t>
      </w:r>
      <w:hyperlink r:id="rId7" w:history="1">
        <w:r w:rsidRPr="004E1F5C">
          <w:rPr>
            <w:rStyle w:val="Hyperlink"/>
          </w:rPr>
          <w:t>www.promisneuros</w:t>
        </w:r>
        <w:r w:rsidRPr="004E1F5C">
          <w:rPr>
            <w:rStyle w:val="Hyperlink"/>
          </w:rPr>
          <w:t>c</w:t>
        </w:r>
        <w:r w:rsidRPr="004E1F5C">
          <w:rPr>
            <w:rStyle w:val="Hyperlink"/>
          </w:rPr>
          <w:t>iences.com</w:t>
        </w:r>
      </w:hyperlink>
      <w:r>
        <w:t xml:space="preserve"> or </w:t>
      </w:r>
      <w:r w:rsidR="0051441F">
        <w:t xml:space="preserve">click </w:t>
      </w:r>
      <w:r w:rsidR="00546928">
        <w:t xml:space="preserve">on this direct link: </w:t>
      </w:r>
      <w:hyperlink r:id="rId8" w:history="1">
        <w:r w:rsidR="00546928" w:rsidRPr="000B0E18">
          <w:rPr>
            <w:rStyle w:val="Hyperlink"/>
          </w:rPr>
          <w:t>https://www.promisneurosc</w:t>
        </w:r>
        <w:r w:rsidR="00546928" w:rsidRPr="000B0E18">
          <w:rPr>
            <w:rStyle w:val="Hyperlink"/>
          </w:rPr>
          <w:t>i</w:t>
        </w:r>
        <w:r w:rsidR="00546928" w:rsidRPr="000B0E18">
          <w:rPr>
            <w:rStyle w:val="Hyperlink"/>
          </w:rPr>
          <w:t>en</w:t>
        </w:r>
        <w:bookmarkStart w:id="0" w:name="_GoBack"/>
        <w:bookmarkEnd w:id="0"/>
        <w:r w:rsidR="00546928" w:rsidRPr="000B0E18">
          <w:rPr>
            <w:rStyle w:val="Hyperlink"/>
          </w:rPr>
          <w:t>c</w:t>
        </w:r>
        <w:r w:rsidR="00546928" w:rsidRPr="000B0E18">
          <w:rPr>
            <w:rStyle w:val="Hyperlink"/>
          </w:rPr>
          <w:t>es.com/cm122021</w:t>
        </w:r>
      </w:hyperlink>
    </w:p>
    <w:p w14:paraId="65D446E3" w14:textId="7E5378F6" w:rsidR="00765069" w:rsidRPr="00765069" w:rsidRDefault="00765069" w:rsidP="00765069"/>
    <w:p w14:paraId="561937B5" w14:textId="77777777" w:rsidR="00A6762B" w:rsidRDefault="00A6762B" w:rsidP="001375BC">
      <w:pPr>
        <w:rPr>
          <w:b/>
          <w:bCs/>
        </w:rPr>
      </w:pPr>
    </w:p>
    <w:p w14:paraId="2B697D5A" w14:textId="64EC3E27" w:rsidR="00BA7FAC" w:rsidRPr="00354340" w:rsidRDefault="00BA7FAC" w:rsidP="001375BC">
      <w:pPr>
        <w:rPr>
          <w:b/>
          <w:bCs/>
        </w:rPr>
      </w:pPr>
      <w:r w:rsidRPr="00354340">
        <w:rPr>
          <w:b/>
          <w:bCs/>
        </w:rPr>
        <w:t>About ProMIS Neurosciences</w:t>
      </w:r>
    </w:p>
    <w:p w14:paraId="43603C61" w14:textId="2DBDAB89" w:rsidR="003F6777" w:rsidRDefault="003F6777" w:rsidP="003F6777">
      <w:r w:rsidRPr="00354340">
        <w:t xml:space="preserve">ProMIS Neurosciences, Inc. is a development stage biotechnology company focused on discovering and developing antibody therapeutics selectively targeting toxic oligomers implicated in the development and progression of neurodegenerative diseases, in particular Alzheimer’s disease (AD), amyotrophic lateral sclerosis (ALS) and Parkinson’s disease (PD). The Company’s proprietary target discovery </w:t>
      </w:r>
      <w:r w:rsidR="00E7408D" w:rsidRPr="00354340">
        <w:t xml:space="preserve">platform </w:t>
      </w:r>
      <w:r w:rsidRPr="00354340">
        <w:t xml:space="preserve">is based on the use of two complementary thermodynamic, computational discovery </w:t>
      </w:r>
      <w:r w:rsidR="00E7408D" w:rsidRPr="00354340">
        <w:t xml:space="preserve">engines </w:t>
      </w:r>
      <w:r w:rsidR="00C97941" w:rsidRPr="00C97941">
        <w:t xml:space="preserve">– </w:t>
      </w:r>
      <w:r w:rsidRPr="00354340">
        <w:t xml:space="preserve">ProMIS and Collective Coordinates – to predict novel targets known as Disease Specific Epitopes on the molecular surface of misfolded proteins. Using this unique precision approach, the Company is developing novel antibody therapeutics for AD, </w:t>
      </w:r>
      <w:r w:rsidR="00765069">
        <w:t>ALS</w:t>
      </w:r>
      <w:r w:rsidRPr="00354340">
        <w:t xml:space="preserve"> and PD. ProMIS is headquartered in Toronto, Ontario, with offices in Cambridge, Massachusetts. ProMIS is listed on the Toronto Stock Exchange under the symbol PMN, and on the OTCQB Venture Market under the symbol ARFXF.</w:t>
      </w:r>
    </w:p>
    <w:p w14:paraId="6F0204EF" w14:textId="3B8444F4" w:rsidR="0047719A" w:rsidRDefault="0047719A" w:rsidP="003F6777"/>
    <w:p w14:paraId="6C9D4038" w14:textId="7FEEB3AB" w:rsidR="0047719A" w:rsidRDefault="0047719A" w:rsidP="0047719A">
      <w:r w:rsidRPr="00983844">
        <w:t xml:space="preserve">Visit us at </w:t>
      </w:r>
      <w:hyperlink r:id="rId9" w:history="1">
        <w:r w:rsidRPr="00983844">
          <w:rPr>
            <w:rStyle w:val="Hyperlink"/>
          </w:rPr>
          <w:t>www.promisneurosciences.com</w:t>
        </w:r>
      </w:hyperlink>
      <w:r w:rsidRPr="00983844">
        <w:t>, follow us on </w:t>
      </w:r>
      <w:hyperlink r:id="rId10" w:tgtFrame="_blank" w:history="1">
        <w:r w:rsidRPr="00983844">
          <w:rPr>
            <w:rStyle w:val="Hyperlink"/>
          </w:rPr>
          <w:t>Twitter</w:t>
        </w:r>
      </w:hyperlink>
      <w:r w:rsidRPr="00983844">
        <w:t xml:space="preserve"> and </w:t>
      </w:r>
      <w:hyperlink r:id="rId11" w:tgtFrame="_blank" w:history="1">
        <w:r w:rsidRPr="00983844">
          <w:rPr>
            <w:rStyle w:val="Hyperlink"/>
          </w:rPr>
          <w:t>LinkedIn</w:t>
        </w:r>
      </w:hyperlink>
    </w:p>
    <w:p w14:paraId="5C560F7E" w14:textId="77777777" w:rsidR="0047719A" w:rsidRDefault="0047719A" w:rsidP="003F6777"/>
    <w:p w14:paraId="1DF27EEE" w14:textId="2B7325BC" w:rsidR="00BA7FAC" w:rsidRPr="00354340" w:rsidRDefault="00BA7FAC" w:rsidP="001375BC"/>
    <w:p w14:paraId="7AFC3B16" w14:textId="77777777" w:rsidR="00BA7FAC" w:rsidRPr="00354340" w:rsidRDefault="00BA7FAC" w:rsidP="001375BC">
      <w:r w:rsidRPr="00354340">
        <w:t>For Investor Relations please contact:</w:t>
      </w:r>
    </w:p>
    <w:p w14:paraId="3973B7E6" w14:textId="77777777" w:rsidR="00BA7FAC" w:rsidRPr="00354340" w:rsidRDefault="00BA7FAC" w:rsidP="001375BC">
      <w:r w:rsidRPr="00354340">
        <w:t>Alpine Equity Advisors</w:t>
      </w:r>
    </w:p>
    <w:p w14:paraId="2762C49A" w14:textId="77777777" w:rsidR="00BA7FAC" w:rsidRPr="00354340" w:rsidRDefault="00BA7FAC" w:rsidP="001375BC">
      <w:r w:rsidRPr="00354340">
        <w:t>Nicholas Rigopulos, President</w:t>
      </w:r>
    </w:p>
    <w:p w14:paraId="131D1DD1" w14:textId="77777777" w:rsidR="00BA7FAC" w:rsidRPr="00354340" w:rsidRDefault="00BA7FAC" w:rsidP="001375BC">
      <w:r w:rsidRPr="00354340">
        <w:t>nick@alpineequityadv.com</w:t>
      </w:r>
    </w:p>
    <w:p w14:paraId="5F0D948B" w14:textId="77777777" w:rsidR="00BA7FAC" w:rsidRPr="00354340" w:rsidRDefault="00BA7FAC" w:rsidP="001375BC">
      <w:r w:rsidRPr="00354340">
        <w:t>Tel. 617 901-0785</w:t>
      </w:r>
    </w:p>
    <w:p w14:paraId="0282A65E" w14:textId="77777777" w:rsidR="004D4211" w:rsidRPr="00354340" w:rsidRDefault="004D4211" w:rsidP="001375BC"/>
    <w:p w14:paraId="3A3A2BD1" w14:textId="4FEB9ED8" w:rsidR="00BA7FAC" w:rsidRDefault="00BA7FAC" w:rsidP="00EC17D3">
      <w:pPr>
        <w:rPr>
          <w:i/>
        </w:rPr>
      </w:pPr>
      <w:r w:rsidRPr="00354340">
        <w:rPr>
          <w:i/>
        </w:rPr>
        <w:t>The TSX has not reviewed and does not accept responsibility for the adequacy or accuracy of this release. This information release contains cert</w:t>
      </w:r>
      <w:r w:rsidR="004062EA" w:rsidRPr="00354340">
        <w:rPr>
          <w:i/>
        </w:rPr>
        <w:t>ain forward-looking information</w:t>
      </w:r>
      <w:r w:rsidRPr="00354340">
        <w:rPr>
          <w:i/>
        </w:rPr>
        <w:t>. Such information involves known and unknown risks, uncertainties and other factors that may cause actual results, performance or achievements to be materially different from those implied by statements herein, and therefore these statements should not be read as gua</w:t>
      </w:r>
      <w:r w:rsidRPr="00BA7FAC">
        <w:rPr>
          <w:i/>
        </w:rPr>
        <w:t>rantees of future performance or results. All forward-looking statements are based on the Company's current beliefs as well as assumptions made by and information currently available to it as well as other factors. Readers are cautioned not to place undue reliance on these forward-looking statements, which speak only as of the date of this press release. Due to risks and uncertainties, including the risks and uncertainties identified by the Company in its public securities filings, actual events may differ materially from current expectations. The Company disclaims any intention or obligation to update or revise any forward-looking statements, whether as a result of new information, future events or otherwise.</w:t>
      </w:r>
    </w:p>
    <w:p w14:paraId="1D3994A5" w14:textId="45083F0E" w:rsidR="009E03F9" w:rsidRDefault="009E03F9" w:rsidP="00EC17D3">
      <w:pPr>
        <w:rPr>
          <w:i/>
        </w:rPr>
      </w:pPr>
    </w:p>
    <w:p w14:paraId="6867D001" w14:textId="77777777" w:rsidR="009E03F9" w:rsidRDefault="009E03F9" w:rsidP="00874086">
      <w:pPr>
        <w:jc w:val="center"/>
      </w:pPr>
    </w:p>
    <w:p w14:paraId="457D28B2" w14:textId="1B0D87F1" w:rsidR="004D4211" w:rsidRPr="00BA7FAC" w:rsidRDefault="004D4211" w:rsidP="00874086">
      <w:pPr>
        <w:jc w:val="center"/>
      </w:pPr>
      <w:r>
        <w:t>###</w:t>
      </w:r>
    </w:p>
    <w:p w14:paraId="5D3ED90C" w14:textId="77777777" w:rsidR="008939F0" w:rsidRPr="008939F0" w:rsidRDefault="008939F0" w:rsidP="001375BC"/>
    <w:p w14:paraId="4F198BFB" w14:textId="77777777" w:rsidR="008939F0" w:rsidRPr="008939F0" w:rsidRDefault="008939F0" w:rsidP="001375BC"/>
    <w:p w14:paraId="221C083B" w14:textId="77777777" w:rsidR="008939F0" w:rsidRPr="008939F0" w:rsidRDefault="008939F0" w:rsidP="001375BC"/>
    <w:p w14:paraId="612D5969" w14:textId="239748A9" w:rsidR="00F02BE4" w:rsidRPr="008939F0" w:rsidRDefault="00F02BE4" w:rsidP="001375BC">
      <w:pPr>
        <w:rPr>
          <w:rStyle w:val="Hyperlink"/>
          <w:rFonts w:ascii="Cambria" w:hAnsi="Cambria"/>
        </w:rPr>
      </w:pPr>
    </w:p>
    <w:sectPr w:rsidR="00F02BE4" w:rsidRPr="008939F0" w:rsidSect="00A659EE">
      <w:pgSz w:w="12240" w:h="15840"/>
      <w:pgMar w:top="907" w:right="1440" w:bottom="11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FA5"/>
    <w:multiLevelType w:val="hybridMultilevel"/>
    <w:tmpl w:val="12E6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D716A"/>
    <w:multiLevelType w:val="hybridMultilevel"/>
    <w:tmpl w:val="94FC1B3E"/>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15:restartNumberingAfterBreak="0">
    <w:nsid w:val="0AAC11BA"/>
    <w:multiLevelType w:val="hybridMultilevel"/>
    <w:tmpl w:val="7082A080"/>
    <w:lvl w:ilvl="0" w:tplc="D382D9F2">
      <w:start w:val="1"/>
      <w:numFmt w:val="bullet"/>
      <w:lvlText w:val="•"/>
      <w:lvlJc w:val="left"/>
      <w:pPr>
        <w:tabs>
          <w:tab w:val="num" w:pos="720"/>
        </w:tabs>
        <w:ind w:left="720" w:hanging="360"/>
      </w:pPr>
      <w:rPr>
        <w:rFonts w:ascii="Arial" w:hAnsi="Arial" w:hint="default"/>
      </w:rPr>
    </w:lvl>
    <w:lvl w:ilvl="1" w:tplc="9D36991C" w:tentative="1">
      <w:start w:val="1"/>
      <w:numFmt w:val="bullet"/>
      <w:lvlText w:val="•"/>
      <w:lvlJc w:val="left"/>
      <w:pPr>
        <w:tabs>
          <w:tab w:val="num" w:pos="1440"/>
        </w:tabs>
        <w:ind w:left="1440" w:hanging="360"/>
      </w:pPr>
      <w:rPr>
        <w:rFonts w:ascii="Arial" w:hAnsi="Arial" w:hint="default"/>
      </w:rPr>
    </w:lvl>
    <w:lvl w:ilvl="2" w:tplc="5DC47F98" w:tentative="1">
      <w:start w:val="1"/>
      <w:numFmt w:val="bullet"/>
      <w:lvlText w:val="•"/>
      <w:lvlJc w:val="left"/>
      <w:pPr>
        <w:tabs>
          <w:tab w:val="num" w:pos="2160"/>
        </w:tabs>
        <w:ind w:left="2160" w:hanging="360"/>
      </w:pPr>
      <w:rPr>
        <w:rFonts w:ascii="Arial" w:hAnsi="Arial" w:hint="default"/>
      </w:rPr>
    </w:lvl>
    <w:lvl w:ilvl="3" w:tplc="7DF82C2A" w:tentative="1">
      <w:start w:val="1"/>
      <w:numFmt w:val="bullet"/>
      <w:lvlText w:val="•"/>
      <w:lvlJc w:val="left"/>
      <w:pPr>
        <w:tabs>
          <w:tab w:val="num" w:pos="2880"/>
        </w:tabs>
        <w:ind w:left="2880" w:hanging="360"/>
      </w:pPr>
      <w:rPr>
        <w:rFonts w:ascii="Arial" w:hAnsi="Arial" w:hint="default"/>
      </w:rPr>
    </w:lvl>
    <w:lvl w:ilvl="4" w:tplc="B7526650" w:tentative="1">
      <w:start w:val="1"/>
      <w:numFmt w:val="bullet"/>
      <w:lvlText w:val="•"/>
      <w:lvlJc w:val="left"/>
      <w:pPr>
        <w:tabs>
          <w:tab w:val="num" w:pos="3600"/>
        </w:tabs>
        <w:ind w:left="3600" w:hanging="360"/>
      </w:pPr>
      <w:rPr>
        <w:rFonts w:ascii="Arial" w:hAnsi="Arial" w:hint="default"/>
      </w:rPr>
    </w:lvl>
    <w:lvl w:ilvl="5" w:tplc="73F4C9F0" w:tentative="1">
      <w:start w:val="1"/>
      <w:numFmt w:val="bullet"/>
      <w:lvlText w:val="•"/>
      <w:lvlJc w:val="left"/>
      <w:pPr>
        <w:tabs>
          <w:tab w:val="num" w:pos="4320"/>
        </w:tabs>
        <w:ind w:left="4320" w:hanging="360"/>
      </w:pPr>
      <w:rPr>
        <w:rFonts w:ascii="Arial" w:hAnsi="Arial" w:hint="default"/>
      </w:rPr>
    </w:lvl>
    <w:lvl w:ilvl="6" w:tplc="7A42A1C6" w:tentative="1">
      <w:start w:val="1"/>
      <w:numFmt w:val="bullet"/>
      <w:lvlText w:val="•"/>
      <w:lvlJc w:val="left"/>
      <w:pPr>
        <w:tabs>
          <w:tab w:val="num" w:pos="5040"/>
        </w:tabs>
        <w:ind w:left="5040" w:hanging="360"/>
      </w:pPr>
      <w:rPr>
        <w:rFonts w:ascii="Arial" w:hAnsi="Arial" w:hint="default"/>
      </w:rPr>
    </w:lvl>
    <w:lvl w:ilvl="7" w:tplc="91BEA57A" w:tentative="1">
      <w:start w:val="1"/>
      <w:numFmt w:val="bullet"/>
      <w:lvlText w:val="•"/>
      <w:lvlJc w:val="left"/>
      <w:pPr>
        <w:tabs>
          <w:tab w:val="num" w:pos="5760"/>
        </w:tabs>
        <w:ind w:left="5760" w:hanging="360"/>
      </w:pPr>
      <w:rPr>
        <w:rFonts w:ascii="Arial" w:hAnsi="Arial" w:hint="default"/>
      </w:rPr>
    </w:lvl>
    <w:lvl w:ilvl="8" w:tplc="DAFA6A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3C11E7"/>
    <w:multiLevelType w:val="hybridMultilevel"/>
    <w:tmpl w:val="DAA21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123BF"/>
    <w:multiLevelType w:val="multilevel"/>
    <w:tmpl w:val="07CE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515D3"/>
    <w:multiLevelType w:val="hybridMultilevel"/>
    <w:tmpl w:val="FA7288F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18FD565D"/>
    <w:multiLevelType w:val="hybridMultilevel"/>
    <w:tmpl w:val="F53A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52973"/>
    <w:multiLevelType w:val="hybridMultilevel"/>
    <w:tmpl w:val="DAB85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454CE8"/>
    <w:multiLevelType w:val="hybridMultilevel"/>
    <w:tmpl w:val="34D2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03B54"/>
    <w:multiLevelType w:val="multilevel"/>
    <w:tmpl w:val="A68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C52AA"/>
    <w:multiLevelType w:val="hybridMultilevel"/>
    <w:tmpl w:val="C832BEB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31E46EF"/>
    <w:multiLevelType w:val="hybridMultilevel"/>
    <w:tmpl w:val="163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A4ACB"/>
    <w:multiLevelType w:val="hybridMultilevel"/>
    <w:tmpl w:val="23AE35DC"/>
    <w:lvl w:ilvl="0" w:tplc="C55CE2E4">
      <w:start w:val="1"/>
      <w:numFmt w:val="bullet"/>
      <w:lvlText w:val="•"/>
      <w:lvlJc w:val="left"/>
      <w:pPr>
        <w:tabs>
          <w:tab w:val="num" w:pos="720"/>
        </w:tabs>
        <w:ind w:left="720" w:hanging="360"/>
      </w:pPr>
      <w:rPr>
        <w:rFonts w:ascii="Arial" w:hAnsi="Arial" w:hint="default"/>
      </w:rPr>
    </w:lvl>
    <w:lvl w:ilvl="1" w:tplc="DD8E2E4C" w:tentative="1">
      <w:start w:val="1"/>
      <w:numFmt w:val="bullet"/>
      <w:lvlText w:val="•"/>
      <w:lvlJc w:val="left"/>
      <w:pPr>
        <w:tabs>
          <w:tab w:val="num" w:pos="1440"/>
        </w:tabs>
        <w:ind w:left="1440" w:hanging="360"/>
      </w:pPr>
      <w:rPr>
        <w:rFonts w:ascii="Arial" w:hAnsi="Arial" w:hint="default"/>
      </w:rPr>
    </w:lvl>
    <w:lvl w:ilvl="2" w:tplc="7B3E8E48" w:tentative="1">
      <w:start w:val="1"/>
      <w:numFmt w:val="bullet"/>
      <w:lvlText w:val="•"/>
      <w:lvlJc w:val="left"/>
      <w:pPr>
        <w:tabs>
          <w:tab w:val="num" w:pos="2160"/>
        </w:tabs>
        <w:ind w:left="2160" w:hanging="360"/>
      </w:pPr>
      <w:rPr>
        <w:rFonts w:ascii="Arial" w:hAnsi="Arial" w:hint="default"/>
      </w:rPr>
    </w:lvl>
    <w:lvl w:ilvl="3" w:tplc="0860BB62" w:tentative="1">
      <w:start w:val="1"/>
      <w:numFmt w:val="bullet"/>
      <w:lvlText w:val="•"/>
      <w:lvlJc w:val="left"/>
      <w:pPr>
        <w:tabs>
          <w:tab w:val="num" w:pos="2880"/>
        </w:tabs>
        <w:ind w:left="2880" w:hanging="360"/>
      </w:pPr>
      <w:rPr>
        <w:rFonts w:ascii="Arial" w:hAnsi="Arial" w:hint="default"/>
      </w:rPr>
    </w:lvl>
    <w:lvl w:ilvl="4" w:tplc="55FE63DC" w:tentative="1">
      <w:start w:val="1"/>
      <w:numFmt w:val="bullet"/>
      <w:lvlText w:val="•"/>
      <w:lvlJc w:val="left"/>
      <w:pPr>
        <w:tabs>
          <w:tab w:val="num" w:pos="3600"/>
        </w:tabs>
        <w:ind w:left="3600" w:hanging="360"/>
      </w:pPr>
      <w:rPr>
        <w:rFonts w:ascii="Arial" w:hAnsi="Arial" w:hint="default"/>
      </w:rPr>
    </w:lvl>
    <w:lvl w:ilvl="5" w:tplc="4BD210A0" w:tentative="1">
      <w:start w:val="1"/>
      <w:numFmt w:val="bullet"/>
      <w:lvlText w:val="•"/>
      <w:lvlJc w:val="left"/>
      <w:pPr>
        <w:tabs>
          <w:tab w:val="num" w:pos="4320"/>
        </w:tabs>
        <w:ind w:left="4320" w:hanging="360"/>
      </w:pPr>
      <w:rPr>
        <w:rFonts w:ascii="Arial" w:hAnsi="Arial" w:hint="default"/>
      </w:rPr>
    </w:lvl>
    <w:lvl w:ilvl="6" w:tplc="4F0CED24" w:tentative="1">
      <w:start w:val="1"/>
      <w:numFmt w:val="bullet"/>
      <w:lvlText w:val="•"/>
      <w:lvlJc w:val="left"/>
      <w:pPr>
        <w:tabs>
          <w:tab w:val="num" w:pos="5040"/>
        </w:tabs>
        <w:ind w:left="5040" w:hanging="360"/>
      </w:pPr>
      <w:rPr>
        <w:rFonts w:ascii="Arial" w:hAnsi="Arial" w:hint="default"/>
      </w:rPr>
    </w:lvl>
    <w:lvl w:ilvl="7" w:tplc="043CCFA8" w:tentative="1">
      <w:start w:val="1"/>
      <w:numFmt w:val="bullet"/>
      <w:lvlText w:val="•"/>
      <w:lvlJc w:val="left"/>
      <w:pPr>
        <w:tabs>
          <w:tab w:val="num" w:pos="5760"/>
        </w:tabs>
        <w:ind w:left="5760" w:hanging="360"/>
      </w:pPr>
      <w:rPr>
        <w:rFonts w:ascii="Arial" w:hAnsi="Arial" w:hint="default"/>
      </w:rPr>
    </w:lvl>
    <w:lvl w:ilvl="8" w:tplc="04F8D6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60580F"/>
    <w:multiLevelType w:val="hybridMultilevel"/>
    <w:tmpl w:val="0024C54C"/>
    <w:lvl w:ilvl="0" w:tplc="A3D6F58A">
      <w:start w:val="1"/>
      <w:numFmt w:val="bullet"/>
      <w:lvlText w:val="•"/>
      <w:lvlJc w:val="left"/>
      <w:pPr>
        <w:tabs>
          <w:tab w:val="num" w:pos="720"/>
        </w:tabs>
        <w:ind w:left="720" w:hanging="360"/>
      </w:pPr>
      <w:rPr>
        <w:rFonts w:ascii="Arial" w:hAnsi="Arial" w:hint="default"/>
      </w:rPr>
    </w:lvl>
    <w:lvl w:ilvl="1" w:tplc="482AE9D6" w:tentative="1">
      <w:start w:val="1"/>
      <w:numFmt w:val="bullet"/>
      <w:lvlText w:val="•"/>
      <w:lvlJc w:val="left"/>
      <w:pPr>
        <w:tabs>
          <w:tab w:val="num" w:pos="1440"/>
        </w:tabs>
        <w:ind w:left="1440" w:hanging="360"/>
      </w:pPr>
      <w:rPr>
        <w:rFonts w:ascii="Arial" w:hAnsi="Arial" w:hint="default"/>
      </w:rPr>
    </w:lvl>
    <w:lvl w:ilvl="2" w:tplc="3A46D74C" w:tentative="1">
      <w:start w:val="1"/>
      <w:numFmt w:val="bullet"/>
      <w:lvlText w:val="•"/>
      <w:lvlJc w:val="left"/>
      <w:pPr>
        <w:tabs>
          <w:tab w:val="num" w:pos="2160"/>
        </w:tabs>
        <w:ind w:left="2160" w:hanging="360"/>
      </w:pPr>
      <w:rPr>
        <w:rFonts w:ascii="Arial" w:hAnsi="Arial" w:hint="default"/>
      </w:rPr>
    </w:lvl>
    <w:lvl w:ilvl="3" w:tplc="27B822EC" w:tentative="1">
      <w:start w:val="1"/>
      <w:numFmt w:val="bullet"/>
      <w:lvlText w:val="•"/>
      <w:lvlJc w:val="left"/>
      <w:pPr>
        <w:tabs>
          <w:tab w:val="num" w:pos="2880"/>
        </w:tabs>
        <w:ind w:left="2880" w:hanging="360"/>
      </w:pPr>
      <w:rPr>
        <w:rFonts w:ascii="Arial" w:hAnsi="Arial" w:hint="default"/>
      </w:rPr>
    </w:lvl>
    <w:lvl w:ilvl="4" w:tplc="053405F4" w:tentative="1">
      <w:start w:val="1"/>
      <w:numFmt w:val="bullet"/>
      <w:lvlText w:val="•"/>
      <w:lvlJc w:val="left"/>
      <w:pPr>
        <w:tabs>
          <w:tab w:val="num" w:pos="3600"/>
        </w:tabs>
        <w:ind w:left="3600" w:hanging="360"/>
      </w:pPr>
      <w:rPr>
        <w:rFonts w:ascii="Arial" w:hAnsi="Arial" w:hint="default"/>
      </w:rPr>
    </w:lvl>
    <w:lvl w:ilvl="5" w:tplc="C7106998" w:tentative="1">
      <w:start w:val="1"/>
      <w:numFmt w:val="bullet"/>
      <w:lvlText w:val="•"/>
      <w:lvlJc w:val="left"/>
      <w:pPr>
        <w:tabs>
          <w:tab w:val="num" w:pos="4320"/>
        </w:tabs>
        <w:ind w:left="4320" w:hanging="360"/>
      </w:pPr>
      <w:rPr>
        <w:rFonts w:ascii="Arial" w:hAnsi="Arial" w:hint="default"/>
      </w:rPr>
    </w:lvl>
    <w:lvl w:ilvl="6" w:tplc="5E7E62C2" w:tentative="1">
      <w:start w:val="1"/>
      <w:numFmt w:val="bullet"/>
      <w:lvlText w:val="•"/>
      <w:lvlJc w:val="left"/>
      <w:pPr>
        <w:tabs>
          <w:tab w:val="num" w:pos="5040"/>
        </w:tabs>
        <w:ind w:left="5040" w:hanging="360"/>
      </w:pPr>
      <w:rPr>
        <w:rFonts w:ascii="Arial" w:hAnsi="Arial" w:hint="default"/>
      </w:rPr>
    </w:lvl>
    <w:lvl w:ilvl="7" w:tplc="3C1EBE58" w:tentative="1">
      <w:start w:val="1"/>
      <w:numFmt w:val="bullet"/>
      <w:lvlText w:val="•"/>
      <w:lvlJc w:val="left"/>
      <w:pPr>
        <w:tabs>
          <w:tab w:val="num" w:pos="5760"/>
        </w:tabs>
        <w:ind w:left="5760" w:hanging="360"/>
      </w:pPr>
      <w:rPr>
        <w:rFonts w:ascii="Arial" w:hAnsi="Arial" w:hint="default"/>
      </w:rPr>
    </w:lvl>
    <w:lvl w:ilvl="8" w:tplc="D3ACFB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244CC9"/>
    <w:multiLevelType w:val="hybridMultilevel"/>
    <w:tmpl w:val="F9FCC41A"/>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CAD490B"/>
    <w:multiLevelType w:val="hybridMultilevel"/>
    <w:tmpl w:val="EF7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30AA3"/>
    <w:multiLevelType w:val="hybridMultilevel"/>
    <w:tmpl w:val="8566168A"/>
    <w:lvl w:ilvl="0" w:tplc="3314E6BE">
      <w:start w:val="1"/>
      <w:numFmt w:val="bullet"/>
      <w:lvlText w:val="•"/>
      <w:lvlJc w:val="left"/>
      <w:pPr>
        <w:tabs>
          <w:tab w:val="num" w:pos="720"/>
        </w:tabs>
        <w:ind w:left="720" w:hanging="360"/>
      </w:pPr>
      <w:rPr>
        <w:rFonts w:ascii="Arial" w:hAnsi="Arial" w:hint="default"/>
      </w:rPr>
    </w:lvl>
    <w:lvl w:ilvl="1" w:tplc="84DA3168" w:tentative="1">
      <w:start w:val="1"/>
      <w:numFmt w:val="bullet"/>
      <w:lvlText w:val="•"/>
      <w:lvlJc w:val="left"/>
      <w:pPr>
        <w:tabs>
          <w:tab w:val="num" w:pos="1440"/>
        </w:tabs>
        <w:ind w:left="1440" w:hanging="360"/>
      </w:pPr>
      <w:rPr>
        <w:rFonts w:ascii="Arial" w:hAnsi="Arial" w:hint="default"/>
      </w:rPr>
    </w:lvl>
    <w:lvl w:ilvl="2" w:tplc="D682CE96" w:tentative="1">
      <w:start w:val="1"/>
      <w:numFmt w:val="bullet"/>
      <w:lvlText w:val="•"/>
      <w:lvlJc w:val="left"/>
      <w:pPr>
        <w:tabs>
          <w:tab w:val="num" w:pos="2160"/>
        </w:tabs>
        <w:ind w:left="2160" w:hanging="360"/>
      </w:pPr>
      <w:rPr>
        <w:rFonts w:ascii="Arial" w:hAnsi="Arial" w:hint="default"/>
      </w:rPr>
    </w:lvl>
    <w:lvl w:ilvl="3" w:tplc="CF00C31E" w:tentative="1">
      <w:start w:val="1"/>
      <w:numFmt w:val="bullet"/>
      <w:lvlText w:val="•"/>
      <w:lvlJc w:val="left"/>
      <w:pPr>
        <w:tabs>
          <w:tab w:val="num" w:pos="2880"/>
        </w:tabs>
        <w:ind w:left="2880" w:hanging="360"/>
      </w:pPr>
      <w:rPr>
        <w:rFonts w:ascii="Arial" w:hAnsi="Arial" w:hint="default"/>
      </w:rPr>
    </w:lvl>
    <w:lvl w:ilvl="4" w:tplc="CA62C78A" w:tentative="1">
      <w:start w:val="1"/>
      <w:numFmt w:val="bullet"/>
      <w:lvlText w:val="•"/>
      <w:lvlJc w:val="left"/>
      <w:pPr>
        <w:tabs>
          <w:tab w:val="num" w:pos="3600"/>
        </w:tabs>
        <w:ind w:left="3600" w:hanging="360"/>
      </w:pPr>
      <w:rPr>
        <w:rFonts w:ascii="Arial" w:hAnsi="Arial" w:hint="default"/>
      </w:rPr>
    </w:lvl>
    <w:lvl w:ilvl="5" w:tplc="8890939C" w:tentative="1">
      <w:start w:val="1"/>
      <w:numFmt w:val="bullet"/>
      <w:lvlText w:val="•"/>
      <w:lvlJc w:val="left"/>
      <w:pPr>
        <w:tabs>
          <w:tab w:val="num" w:pos="4320"/>
        </w:tabs>
        <w:ind w:left="4320" w:hanging="360"/>
      </w:pPr>
      <w:rPr>
        <w:rFonts w:ascii="Arial" w:hAnsi="Arial" w:hint="default"/>
      </w:rPr>
    </w:lvl>
    <w:lvl w:ilvl="6" w:tplc="2F54F3F8" w:tentative="1">
      <w:start w:val="1"/>
      <w:numFmt w:val="bullet"/>
      <w:lvlText w:val="•"/>
      <w:lvlJc w:val="left"/>
      <w:pPr>
        <w:tabs>
          <w:tab w:val="num" w:pos="5040"/>
        </w:tabs>
        <w:ind w:left="5040" w:hanging="360"/>
      </w:pPr>
      <w:rPr>
        <w:rFonts w:ascii="Arial" w:hAnsi="Arial" w:hint="default"/>
      </w:rPr>
    </w:lvl>
    <w:lvl w:ilvl="7" w:tplc="00B42FFE" w:tentative="1">
      <w:start w:val="1"/>
      <w:numFmt w:val="bullet"/>
      <w:lvlText w:val="•"/>
      <w:lvlJc w:val="left"/>
      <w:pPr>
        <w:tabs>
          <w:tab w:val="num" w:pos="5760"/>
        </w:tabs>
        <w:ind w:left="5760" w:hanging="360"/>
      </w:pPr>
      <w:rPr>
        <w:rFonts w:ascii="Arial" w:hAnsi="Arial" w:hint="default"/>
      </w:rPr>
    </w:lvl>
    <w:lvl w:ilvl="8" w:tplc="89342B8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30D636A"/>
    <w:multiLevelType w:val="hybridMultilevel"/>
    <w:tmpl w:val="47AACF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6436FA"/>
    <w:multiLevelType w:val="hybridMultilevel"/>
    <w:tmpl w:val="C6040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4632C"/>
    <w:multiLevelType w:val="hybridMultilevel"/>
    <w:tmpl w:val="923C8426"/>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rPr>
        <w:rFonts w:cs="Times New Roman"/>
      </w:rPr>
    </w:lvl>
    <w:lvl w:ilvl="2" w:tplc="10090005">
      <w:start w:val="1"/>
      <w:numFmt w:val="decimal"/>
      <w:lvlText w:val="%3."/>
      <w:lvlJc w:val="left"/>
      <w:pPr>
        <w:tabs>
          <w:tab w:val="num" w:pos="2160"/>
        </w:tabs>
        <w:ind w:left="2160" w:hanging="360"/>
      </w:pPr>
      <w:rPr>
        <w:rFonts w:cs="Times New Roman"/>
      </w:rPr>
    </w:lvl>
    <w:lvl w:ilvl="3" w:tplc="10090001">
      <w:start w:val="1"/>
      <w:numFmt w:val="decimal"/>
      <w:lvlText w:val="%4."/>
      <w:lvlJc w:val="left"/>
      <w:pPr>
        <w:tabs>
          <w:tab w:val="num" w:pos="2880"/>
        </w:tabs>
        <w:ind w:left="2880" w:hanging="360"/>
      </w:pPr>
      <w:rPr>
        <w:rFonts w:cs="Times New Roman"/>
      </w:rPr>
    </w:lvl>
    <w:lvl w:ilvl="4" w:tplc="10090003">
      <w:start w:val="1"/>
      <w:numFmt w:val="decimal"/>
      <w:lvlText w:val="%5."/>
      <w:lvlJc w:val="left"/>
      <w:pPr>
        <w:tabs>
          <w:tab w:val="num" w:pos="3600"/>
        </w:tabs>
        <w:ind w:left="3600" w:hanging="360"/>
      </w:pPr>
      <w:rPr>
        <w:rFonts w:cs="Times New Roman"/>
      </w:rPr>
    </w:lvl>
    <w:lvl w:ilvl="5" w:tplc="10090005">
      <w:start w:val="1"/>
      <w:numFmt w:val="decimal"/>
      <w:lvlText w:val="%6."/>
      <w:lvlJc w:val="left"/>
      <w:pPr>
        <w:tabs>
          <w:tab w:val="num" w:pos="4320"/>
        </w:tabs>
        <w:ind w:left="4320" w:hanging="360"/>
      </w:pPr>
      <w:rPr>
        <w:rFonts w:cs="Times New Roman"/>
      </w:rPr>
    </w:lvl>
    <w:lvl w:ilvl="6" w:tplc="10090001">
      <w:start w:val="1"/>
      <w:numFmt w:val="decimal"/>
      <w:lvlText w:val="%7."/>
      <w:lvlJc w:val="left"/>
      <w:pPr>
        <w:tabs>
          <w:tab w:val="num" w:pos="5040"/>
        </w:tabs>
        <w:ind w:left="5040" w:hanging="360"/>
      </w:pPr>
      <w:rPr>
        <w:rFonts w:cs="Times New Roman"/>
      </w:rPr>
    </w:lvl>
    <w:lvl w:ilvl="7" w:tplc="10090003">
      <w:start w:val="1"/>
      <w:numFmt w:val="decimal"/>
      <w:lvlText w:val="%8."/>
      <w:lvlJc w:val="left"/>
      <w:pPr>
        <w:tabs>
          <w:tab w:val="num" w:pos="5760"/>
        </w:tabs>
        <w:ind w:left="5760" w:hanging="360"/>
      </w:pPr>
      <w:rPr>
        <w:rFonts w:cs="Times New Roman"/>
      </w:rPr>
    </w:lvl>
    <w:lvl w:ilvl="8" w:tplc="10090005">
      <w:start w:val="1"/>
      <w:numFmt w:val="decimal"/>
      <w:lvlText w:val="%9."/>
      <w:lvlJc w:val="left"/>
      <w:pPr>
        <w:tabs>
          <w:tab w:val="num" w:pos="6480"/>
        </w:tabs>
        <w:ind w:left="6480" w:hanging="360"/>
      </w:pPr>
      <w:rPr>
        <w:rFonts w:cs="Times New Roman"/>
      </w:rPr>
    </w:lvl>
  </w:abstractNum>
  <w:abstractNum w:abstractNumId="20" w15:restartNumberingAfterBreak="0">
    <w:nsid w:val="68735D2B"/>
    <w:multiLevelType w:val="hybridMultilevel"/>
    <w:tmpl w:val="E9946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45DFA"/>
    <w:multiLevelType w:val="hybridMultilevel"/>
    <w:tmpl w:val="C22A59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A87FEB"/>
    <w:multiLevelType w:val="multilevel"/>
    <w:tmpl w:val="56A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15764"/>
    <w:multiLevelType w:val="multilevel"/>
    <w:tmpl w:val="C414C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D84C3C"/>
    <w:multiLevelType w:val="hybridMultilevel"/>
    <w:tmpl w:val="A4FE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07EB2"/>
    <w:multiLevelType w:val="hybridMultilevel"/>
    <w:tmpl w:val="9E42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5767F"/>
    <w:multiLevelType w:val="hybridMultilevel"/>
    <w:tmpl w:val="509A7E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2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5"/>
  </w:num>
  <w:num w:numId="7">
    <w:abstractNumId w:val="16"/>
  </w:num>
  <w:num w:numId="8">
    <w:abstractNumId w:val="13"/>
  </w:num>
  <w:num w:numId="9">
    <w:abstractNumId w:val="6"/>
  </w:num>
  <w:num w:numId="10">
    <w:abstractNumId w:val="10"/>
  </w:num>
  <w:num w:numId="11">
    <w:abstractNumId w:val="12"/>
  </w:num>
  <w:num w:numId="12">
    <w:abstractNumId w:val="22"/>
  </w:num>
  <w:num w:numId="13">
    <w:abstractNumId w:val="2"/>
  </w:num>
  <w:num w:numId="14">
    <w:abstractNumId w:val="9"/>
  </w:num>
  <w:num w:numId="15">
    <w:abstractNumId w:val="17"/>
  </w:num>
  <w:num w:numId="16">
    <w:abstractNumId w:val="26"/>
  </w:num>
  <w:num w:numId="17">
    <w:abstractNumId w:val="25"/>
  </w:num>
  <w:num w:numId="18">
    <w:abstractNumId w:val="3"/>
  </w:num>
  <w:num w:numId="19">
    <w:abstractNumId w:val="15"/>
  </w:num>
  <w:num w:numId="20">
    <w:abstractNumId w:val="0"/>
  </w:num>
  <w:num w:numId="21">
    <w:abstractNumId w:val="20"/>
  </w:num>
  <w:num w:numId="22">
    <w:abstractNumId w:val="18"/>
  </w:num>
  <w:num w:numId="23">
    <w:abstractNumId w:val="23"/>
  </w:num>
  <w:num w:numId="24">
    <w:abstractNumId w:val="4"/>
  </w:num>
  <w:num w:numId="25">
    <w:abstractNumId w:val="7"/>
  </w:num>
  <w:num w:numId="26">
    <w:abstractNumId w:val="2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did" w:val="4690D2D1C63349EE921389FE320F2147"/>
  </w:docVars>
  <w:rsids>
    <w:rsidRoot w:val="00FC1596"/>
    <w:rsid w:val="0000053E"/>
    <w:rsid w:val="000022FD"/>
    <w:rsid w:val="00003D28"/>
    <w:rsid w:val="00004BC3"/>
    <w:rsid w:val="00011922"/>
    <w:rsid w:val="00012E36"/>
    <w:rsid w:val="00017C39"/>
    <w:rsid w:val="0002192C"/>
    <w:rsid w:val="0002267E"/>
    <w:rsid w:val="00022E67"/>
    <w:rsid w:val="00024263"/>
    <w:rsid w:val="00024993"/>
    <w:rsid w:val="00025239"/>
    <w:rsid w:val="000267D9"/>
    <w:rsid w:val="000276C2"/>
    <w:rsid w:val="00032AB0"/>
    <w:rsid w:val="00035106"/>
    <w:rsid w:val="00040424"/>
    <w:rsid w:val="0004377D"/>
    <w:rsid w:val="000442AF"/>
    <w:rsid w:val="00050717"/>
    <w:rsid w:val="00050BDD"/>
    <w:rsid w:val="00051B1D"/>
    <w:rsid w:val="000538BB"/>
    <w:rsid w:val="0005396E"/>
    <w:rsid w:val="000542E9"/>
    <w:rsid w:val="00056C65"/>
    <w:rsid w:val="00056D05"/>
    <w:rsid w:val="00065A32"/>
    <w:rsid w:val="00065FED"/>
    <w:rsid w:val="0007299B"/>
    <w:rsid w:val="00073063"/>
    <w:rsid w:val="00082708"/>
    <w:rsid w:val="00090578"/>
    <w:rsid w:val="00090E15"/>
    <w:rsid w:val="0009529B"/>
    <w:rsid w:val="0009717A"/>
    <w:rsid w:val="000A104A"/>
    <w:rsid w:val="000A14C8"/>
    <w:rsid w:val="000A1A0C"/>
    <w:rsid w:val="000A2778"/>
    <w:rsid w:val="000B20A1"/>
    <w:rsid w:val="000B3B21"/>
    <w:rsid w:val="000D1715"/>
    <w:rsid w:val="000D28B1"/>
    <w:rsid w:val="000D5FE4"/>
    <w:rsid w:val="000E6C50"/>
    <w:rsid w:val="000E6F08"/>
    <w:rsid w:val="000F04C3"/>
    <w:rsid w:val="000F1612"/>
    <w:rsid w:val="000F3F75"/>
    <w:rsid w:val="000F4AB3"/>
    <w:rsid w:val="000F52E8"/>
    <w:rsid w:val="000F738D"/>
    <w:rsid w:val="001009BB"/>
    <w:rsid w:val="00103AC4"/>
    <w:rsid w:val="0010775C"/>
    <w:rsid w:val="00110326"/>
    <w:rsid w:val="00110676"/>
    <w:rsid w:val="00112816"/>
    <w:rsid w:val="00112DC6"/>
    <w:rsid w:val="001151DE"/>
    <w:rsid w:val="001200B7"/>
    <w:rsid w:val="0012120F"/>
    <w:rsid w:val="00123047"/>
    <w:rsid w:val="0012421D"/>
    <w:rsid w:val="00131E85"/>
    <w:rsid w:val="00133660"/>
    <w:rsid w:val="001337D4"/>
    <w:rsid w:val="00133BB3"/>
    <w:rsid w:val="00134361"/>
    <w:rsid w:val="0013583E"/>
    <w:rsid w:val="001375BC"/>
    <w:rsid w:val="001520F7"/>
    <w:rsid w:val="00166BC6"/>
    <w:rsid w:val="0017108F"/>
    <w:rsid w:val="00172301"/>
    <w:rsid w:val="00173F6C"/>
    <w:rsid w:val="001747BB"/>
    <w:rsid w:val="001748DA"/>
    <w:rsid w:val="00180D46"/>
    <w:rsid w:val="00181526"/>
    <w:rsid w:val="001829DB"/>
    <w:rsid w:val="001850F9"/>
    <w:rsid w:val="00194410"/>
    <w:rsid w:val="00195F7A"/>
    <w:rsid w:val="001960E4"/>
    <w:rsid w:val="001A037E"/>
    <w:rsid w:val="001A26D6"/>
    <w:rsid w:val="001B0CD2"/>
    <w:rsid w:val="001B0E96"/>
    <w:rsid w:val="001B296F"/>
    <w:rsid w:val="001B2AAE"/>
    <w:rsid w:val="001B4ED9"/>
    <w:rsid w:val="001B6F7F"/>
    <w:rsid w:val="001B7841"/>
    <w:rsid w:val="001C0834"/>
    <w:rsid w:val="001C1795"/>
    <w:rsid w:val="001C347F"/>
    <w:rsid w:val="001C38A2"/>
    <w:rsid w:val="001C3B80"/>
    <w:rsid w:val="001C3E46"/>
    <w:rsid w:val="001C5B8C"/>
    <w:rsid w:val="001D202D"/>
    <w:rsid w:val="001D28E9"/>
    <w:rsid w:val="001D66F2"/>
    <w:rsid w:val="001D730A"/>
    <w:rsid w:val="001E2AB5"/>
    <w:rsid w:val="001F3CCE"/>
    <w:rsid w:val="002039DE"/>
    <w:rsid w:val="0021225A"/>
    <w:rsid w:val="0021733B"/>
    <w:rsid w:val="00227F20"/>
    <w:rsid w:val="00232B9A"/>
    <w:rsid w:val="00236C1B"/>
    <w:rsid w:val="00236F40"/>
    <w:rsid w:val="00243353"/>
    <w:rsid w:val="00247850"/>
    <w:rsid w:val="00251DA0"/>
    <w:rsid w:val="0025399E"/>
    <w:rsid w:val="00254BCC"/>
    <w:rsid w:val="002575B9"/>
    <w:rsid w:val="002603E6"/>
    <w:rsid w:val="0026123E"/>
    <w:rsid w:val="00261BFB"/>
    <w:rsid w:val="00263294"/>
    <w:rsid w:val="002638DD"/>
    <w:rsid w:val="00263CA1"/>
    <w:rsid w:val="002655E3"/>
    <w:rsid w:val="0026717A"/>
    <w:rsid w:val="00270B5F"/>
    <w:rsid w:val="002732C7"/>
    <w:rsid w:val="0028131E"/>
    <w:rsid w:val="00287AD1"/>
    <w:rsid w:val="0029385D"/>
    <w:rsid w:val="002941F9"/>
    <w:rsid w:val="002A2AB2"/>
    <w:rsid w:val="002B2D68"/>
    <w:rsid w:val="002C08A3"/>
    <w:rsid w:val="002C77DF"/>
    <w:rsid w:val="002D2712"/>
    <w:rsid w:val="002D5D25"/>
    <w:rsid w:val="002E07CF"/>
    <w:rsid w:val="002E3274"/>
    <w:rsid w:val="002E4CA8"/>
    <w:rsid w:val="002E5C88"/>
    <w:rsid w:val="002E5D83"/>
    <w:rsid w:val="002F0F2F"/>
    <w:rsid w:val="002F30C4"/>
    <w:rsid w:val="002F3F67"/>
    <w:rsid w:val="002F707A"/>
    <w:rsid w:val="00300A01"/>
    <w:rsid w:val="00300BD9"/>
    <w:rsid w:val="00302089"/>
    <w:rsid w:val="00302329"/>
    <w:rsid w:val="003047B7"/>
    <w:rsid w:val="003078A2"/>
    <w:rsid w:val="00311C16"/>
    <w:rsid w:val="003164F6"/>
    <w:rsid w:val="0031667B"/>
    <w:rsid w:val="00324C89"/>
    <w:rsid w:val="00326187"/>
    <w:rsid w:val="0033162A"/>
    <w:rsid w:val="00332341"/>
    <w:rsid w:val="00333F69"/>
    <w:rsid w:val="00334AE0"/>
    <w:rsid w:val="0033596E"/>
    <w:rsid w:val="00335FE1"/>
    <w:rsid w:val="00342952"/>
    <w:rsid w:val="0035193F"/>
    <w:rsid w:val="00354340"/>
    <w:rsid w:val="003624E8"/>
    <w:rsid w:val="00363EED"/>
    <w:rsid w:val="0036796D"/>
    <w:rsid w:val="00367BBF"/>
    <w:rsid w:val="00374132"/>
    <w:rsid w:val="00376C9D"/>
    <w:rsid w:val="00382036"/>
    <w:rsid w:val="00386D17"/>
    <w:rsid w:val="00390F88"/>
    <w:rsid w:val="00392DC1"/>
    <w:rsid w:val="00392F25"/>
    <w:rsid w:val="00397399"/>
    <w:rsid w:val="003A095F"/>
    <w:rsid w:val="003A1183"/>
    <w:rsid w:val="003A66C6"/>
    <w:rsid w:val="003A6829"/>
    <w:rsid w:val="003A6921"/>
    <w:rsid w:val="003A6EC5"/>
    <w:rsid w:val="003B0A3B"/>
    <w:rsid w:val="003C33B9"/>
    <w:rsid w:val="003C4197"/>
    <w:rsid w:val="003C43A7"/>
    <w:rsid w:val="003C5296"/>
    <w:rsid w:val="003D114A"/>
    <w:rsid w:val="003D4535"/>
    <w:rsid w:val="003D57A7"/>
    <w:rsid w:val="003D609E"/>
    <w:rsid w:val="003D7677"/>
    <w:rsid w:val="003E2B77"/>
    <w:rsid w:val="003F4F61"/>
    <w:rsid w:val="003F6777"/>
    <w:rsid w:val="003F6E60"/>
    <w:rsid w:val="00401310"/>
    <w:rsid w:val="004062EA"/>
    <w:rsid w:val="00410B61"/>
    <w:rsid w:val="00414000"/>
    <w:rsid w:val="004208B9"/>
    <w:rsid w:val="00423531"/>
    <w:rsid w:val="00424F4E"/>
    <w:rsid w:val="0042664D"/>
    <w:rsid w:val="004279A0"/>
    <w:rsid w:val="00432280"/>
    <w:rsid w:val="00432B88"/>
    <w:rsid w:val="0043424A"/>
    <w:rsid w:val="00444D5F"/>
    <w:rsid w:val="0044754E"/>
    <w:rsid w:val="00453FFB"/>
    <w:rsid w:val="004542DB"/>
    <w:rsid w:val="004624B6"/>
    <w:rsid w:val="004669C6"/>
    <w:rsid w:val="00467E14"/>
    <w:rsid w:val="00472A76"/>
    <w:rsid w:val="00472DE6"/>
    <w:rsid w:val="00473025"/>
    <w:rsid w:val="0047381F"/>
    <w:rsid w:val="0047719A"/>
    <w:rsid w:val="00480588"/>
    <w:rsid w:val="0048113C"/>
    <w:rsid w:val="0048244C"/>
    <w:rsid w:val="00482BBC"/>
    <w:rsid w:val="00484411"/>
    <w:rsid w:val="00484BAC"/>
    <w:rsid w:val="00487ACD"/>
    <w:rsid w:val="004916D5"/>
    <w:rsid w:val="00491821"/>
    <w:rsid w:val="004923A0"/>
    <w:rsid w:val="004927C9"/>
    <w:rsid w:val="004963A4"/>
    <w:rsid w:val="004A4D37"/>
    <w:rsid w:val="004B67C9"/>
    <w:rsid w:val="004B719A"/>
    <w:rsid w:val="004B747D"/>
    <w:rsid w:val="004C18B9"/>
    <w:rsid w:val="004C29B6"/>
    <w:rsid w:val="004D1E5A"/>
    <w:rsid w:val="004D25F7"/>
    <w:rsid w:val="004D3A84"/>
    <w:rsid w:val="004D4211"/>
    <w:rsid w:val="004D5F13"/>
    <w:rsid w:val="004E0BC0"/>
    <w:rsid w:val="004E2EB6"/>
    <w:rsid w:val="004E7D52"/>
    <w:rsid w:val="004F2AF3"/>
    <w:rsid w:val="004F392F"/>
    <w:rsid w:val="004F3EFC"/>
    <w:rsid w:val="004F4EAB"/>
    <w:rsid w:val="004F73AA"/>
    <w:rsid w:val="005045BC"/>
    <w:rsid w:val="0051064A"/>
    <w:rsid w:val="005133EF"/>
    <w:rsid w:val="005135C9"/>
    <w:rsid w:val="0051441F"/>
    <w:rsid w:val="0051693C"/>
    <w:rsid w:val="00525D14"/>
    <w:rsid w:val="005339BD"/>
    <w:rsid w:val="005342EF"/>
    <w:rsid w:val="00534374"/>
    <w:rsid w:val="00536319"/>
    <w:rsid w:val="005374F7"/>
    <w:rsid w:val="00541398"/>
    <w:rsid w:val="0054306A"/>
    <w:rsid w:val="00543141"/>
    <w:rsid w:val="00543ABE"/>
    <w:rsid w:val="00544AE6"/>
    <w:rsid w:val="0054599E"/>
    <w:rsid w:val="00546928"/>
    <w:rsid w:val="00554C41"/>
    <w:rsid w:val="005550F1"/>
    <w:rsid w:val="00555DCB"/>
    <w:rsid w:val="00561C58"/>
    <w:rsid w:val="00562ED6"/>
    <w:rsid w:val="00570BA7"/>
    <w:rsid w:val="0057348C"/>
    <w:rsid w:val="00574F0D"/>
    <w:rsid w:val="00577A7C"/>
    <w:rsid w:val="0058029C"/>
    <w:rsid w:val="00587938"/>
    <w:rsid w:val="00587A4D"/>
    <w:rsid w:val="00593916"/>
    <w:rsid w:val="00593B47"/>
    <w:rsid w:val="005A0821"/>
    <w:rsid w:val="005A0C3B"/>
    <w:rsid w:val="005A1DC5"/>
    <w:rsid w:val="005A2880"/>
    <w:rsid w:val="005B0053"/>
    <w:rsid w:val="005B0E35"/>
    <w:rsid w:val="005B2BAF"/>
    <w:rsid w:val="005C45A2"/>
    <w:rsid w:val="005C4CF8"/>
    <w:rsid w:val="005D13E0"/>
    <w:rsid w:val="005D1DB3"/>
    <w:rsid w:val="005D30A9"/>
    <w:rsid w:val="005D7575"/>
    <w:rsid w:val="005E0097"/>
    <w:rsid w:val="005E2D75"/>
    <w:rsid w:val="005E2DC3"/>
    <w:rsid w:val="005F3AB5"/>
    <w:rsid w:val="005F403F"/>
    <w:rsid w:val="00600FDE"/>
    <w:rsid w:val="00601A63"/>
    <w:rsid w:val="00605379"/>
    <w:rsid w:val="00614E19"/>
    <w:rsid w:val="00615058"/>
    <w:rsid w:val="00621343"/>
    <w:rsid w:val="0062177E"/>
    <w:rsid w:val="0062255E"/>
    <w:rsid w:val="006273E9"/>
    <w:rsid w:val="00631AFB"/>
    <w:rsid w:val="00633B94"/>
    <w:rsid w:val="00634CF9"/>
    <w:rsid w:val="00634F70"/>
    <w:rsid w:val="0064186D"/>
    <w:rsid w:val="00647233"/>
    <w:rsid w:val="0064763E"/>
    <w:rsid w:val="00647CDB"/>
    <w:rsid w:val="00650BED"/>
    <w:rsid w:val="00650C9B"/>
    <w:rsid w:val="00650E67"/>
    <w:rsid w:val="00651323"/>
    <w:rsid w:val="006556F2"/>
    <w:rsid w:val="00656DEE"/>
    <w:rsid w:val="006576A3"/>
    <w:rsid w:val="0066227E"/>
    <w:rsid w:val="006666A4"/>
    <w:rsid w:val="006669F9"/>
    <w:rsid w:val="00666BF3"/>
    <w:rsid w:val="0067059A"/>
    <w:rsid w:val="00675DEA"/>
    <w:rsid w:val="00675E66"/>
    <w:rsid w:val="00676D94"/>
    <w:rsid w:val="00677CDE"/>
    <w:rsid w:val="0068024B"/>
    <w:rsid w:val="00684567"/>
    <w:rsid w:val="006853C1"/>
    <w:rsid w:val="006A1AB4"/>
    <w:rsid w:val="006A229B"/>
    <w:rsid w:val="006A5175"/>
    <w:rsid w:val="006B09DB"/>
    <w:rsid w:val="006B3A4D"/>
    <w:rsid w:val="006B57C6"/>
    <w:rsid w:val="006B5EEE"/>
    <w:rsid w:val="006B79F3"/>
    <w:rsid w:val="006C0A0B"/>
    <w:rsid w:val="006C497C"/>
    <w:rsid w:val="006C53A9"/>
    <w:rsid w:val="006C7705"/>
    <w:rsid w:val="006C79A4"/>
    <w:rsid w:val="006D137D"/>
    <w:rsid w:val="006D1F47"/>
    <w:rsid w:val="006D3594"/>
    <w:rsid w:val="006D5D73"/>
    <w:rsid w:val="006D627E"/>
    <w:rsid w:val="006D7639"/>
    <w:rsid w:val="006D7644"/>
    <w:rsid w:val="006D7A4C"/>
    <w:rsid w:val="006D7A6D"/>
    <w:rsid w:val="006E4C79"/>
    <w:rsid w:val="006F00B9"/>
    <w:rsid w:val="006F4992"/>
    <w:rsid w:val="006F521C"/>
    <w:rsid w:val="007016AF"/>
    <w:rsid w:val="007046FA"/>
    <w:rsid w:val="00707C0C"/>
    <w:rsid w:val="007108EC"/>
    <w:rsid w:val="00713987"/>
    <w:rsid w:val="00715BD7"/>
    <w:rsid w:val="007172F5"/>
    <w:rsid w:val="0071790D"/>
    <w:rsid w:val="00721733"/>
    <w:rsid w:val="007238D2"/>
    <w:rsid w:val="0072409B"/>
    <w:rsid w:val="00725A31"/>
    <w:rsid w:val="00725F57"/>
    <w:rsid w:val="00727603"/>
    <w:rsid w:val="007347DC"/>
    <w:rsid w:val="00735DFC"/>
    <w:rsid w:val="00737235"/>
    <w:rsid w:val="00740C2E"/>
    <w:rsid w:val="0074142D"/>
    <w:rsid w:val="00743F1C"/>
    <w:rsid w:val="007446BE"/>
    <w:rsid w:val="00747531"/>
    <w:rsid w:val="007543E9"/>
    <w:rsid w:val="007557A0"/>
    <w:rsid w:val="00765069"/>
    <w:rsid w:val="00774729"/>
    <w:rsid w:val="007779FA"/>
    <w:rsid w:val="00780605"/>
    <w:rsid w:val="00782524"/>
    <w:rsid w:val="00783F11"/>
    <w:rsid w:val="00790243"/>
    <w:rsid w:val="007905E4"/>
    <w:rsid w:val="007915F7"/>
    <w:rsid w:val="007935D2"/>
    <w:rsid w:val="0079394F"/>
    <w:rsid w:val="007A6E9C"/>
    <w:rsid w:val="007B0D76"/>
    <w:rsid w:val="007B741C"/>
    <w:rsid w:val="007C086A"/>
    <w:rsid w:val="007C196D"/>
    <w:rsid w:val="007C2893"/>
    <w:rsid w:val="007C4DB1"/>
    <w:rsid w:val="007C5338"/>
    <w:rsid w:val="007D3580"/>
    <w:rsid w:val="007D3E2B"/>
    <w:rsid w:val="007D4C2D"/>
    <w:rsid w:val="007D5CFB"/>
    <w:rsid w:val="007D61D3"/>
    <w:rsid w:val="007D72C3"/>
    <w:rsid w:val="007E11B3"/>
    <w:rsid w:val="007E1B17"/>
    <w:rsid w:val="007E22BC"/>
    <w:rsid w:val="007E552E"/>
    <w:rsid w:val="007E5D8A"/>
    <w:rsid w:val="007E6683"/>
    <w:rsid w:val="007E7997"/>
    <w:rsid w:val="007F1625"/>
    <w:rsid w:val="007F64FA"/>
    <w:rsid w:val="007F6AAB"/>
    <w:rsid w:val="007F7D00"/>
    <w:rsid w:val="0080311F"/>
    <w:rsid w:val="00804E0E"/>
    <w:rsid w:val="00820554"/>
    <w:rsid w:val="00827699"/>
    <w:rsid w:val="008331EE"/>
    <w:rsid w:val="008350CD"/>
    <w:rsid w:val="0083665B"/>
    <w:rsid w:val="0085037C"/>
    <w:rsid w:val="00853ADC"/>
    <w:rsid w:val="008573F6"/>
    <w:rsid w:val="00857C41"/>
    <w:rsid w:val="00860026"/>
    <w:rsid w:val="008611B0"/>
    <w:rsid w:val="008614AC"/>
    <w:rsid w:val="00866150"/>
    <w:rsid w:val="00867169"/>
    <w:rsid w:val="0086791C"/>
    <w:rsid w:val="00874086"/>
    <w:rsid w:val="00875300"/>
    <w:rsid w:val="0087631F"/>
    <w:rsid w:val="008766D9"/>
    <w:rsid w:val="008939F0"/>
    <w:rsid w:val="0089567F"/>
    <w:rsid w:val="008A1053"/>
    <w:rsid w:val="008A3B9A"/>
    <w:rsid w:val="008A6618"/>
    <w:rsid w:val="008B337F"/>
    <w:rsid w:val="008B5FD6"/>
    <w:rsid w:val="008B7842"/>
    <w:rsid w:val="008C35CA"/>
    <w:rsid w:val="008C6B3D"/>
    <w:rsid w:val="008C6D8F"/>
    <w:rsid w:val="008D12F1"/>
    <w:rsid w:val="008D26C0"/>
    <w:rsid w:val="008D63C5"/>
    <w:rsid w:val="008D6535"/>
    <w:rsid w:val="008D76A3"/>
    <w:rsid w:val="008D79B9"/>
    <w:rsid w:val="008E0D0F"/>
    <w:rsid w:val="008E0EFF"/>
    <w:rsid w:val="008E66E7"/>
    <w:rsid w:val="008E6CD6"/>
    <w:rsid w:val="008F1F79"/>
    <w:rsid w:val="008F3303"/>
    <w:rsid w:val="008F385A"/>
    <w:rsid w:val="008F3C4B"/>
    <w:rsid w:val="008F5DDB"/>
    <w:rsid w:val="008F788A"/>
    <w:rsid w:val="00902416"/>
    <w:rsid w:val="009053A4"/>
    <w:rsid w:val="009057A0"/>
    <w:rsid w:val="00910965"/>
    <w:rsid w:val="00910AC7"/>
    <w:rsid w:val="009150F7"/>
    <w:rsid w:val="0091735F"/>
    <w:rsid w:val="00920B1F"/>
    <w:rsid w:val="00922064"/>
    <w:rsid w:val="00924489"/>
    <w:rsid w:val="00925F0D"/>
    <w:rsid w:val="00927109"/>
    <w:rsid w:val="009306D6"/>
    <w:rsid w:val="009309C8"/>
    <w:rsid w:val="00937C25"/>
    <w:rsid w:val="00937C5B"/>
    <w:rsid w:val="0094239F"/>
    <w:rsid w:val="00945016"/>
    <w:rsid w:val="0094551D"/>
    <w:rsid w:val="00946AF9"/>
    <w:rsid w:val="00950778"/>
    <w:rsid w:val="00955151"/>
    <w:rsid w:val="0096345F"/>
    <w:rsid w:val="00964FCA"/>
    <w:rsid w:val="00974856"/>
    <w:rsid w:val="00974ACA"/>
    <w:rsid w:val="0097794D"/>
    <w:rsid w:val="00981A12"/>
    <w:rsid w:val="009824FC"/>
    <w:rsid w:val="00982AF2"/>
    <w:rsid w:val="0098359A"/>
    <w:rsid w:val="00983844"/>
    <w:rsid w:val="0098516F"/>
    <w:rsid w:val="00990486"/>
    <w:rsid w:val="00995A8C"/>
    <w:rsid w:val="009A04D0"/>
    <w:rsid w:val="009A3EB5"/>
    <w:rsid w:val="009A63D8"/>
    <w:rsid w:val="009A7DAC"/>
    <w:rsid w:val="009B2AC4"/>
    <w:rsid w:val="009B4360"/>
    <w:rsid w:val="009B4D44"/>
    <w:rsid w:val="009B6B71"/>
    <w:rsid w:val="009C566C"/>
    <w:rsid w:val="009D2895"/>
    <w:rsid w:val="009D49DB"/>
    <w:rsid w:val="009D6366"/>
    <w:rsid w:val="009D73FE"/>
    <w:rsid w:val="009E03F9"/>
    <w:rsid w:val="009E5355"/>
    <w:rsid w:val="009F241B"/>
    <w:rsid w:val="009F2B19"/>
    <w:rsid w:val="009F4D9B"/>
    <w:rsid w:val="009F575B"/>
    <w:rsid w:val="009F5BC0"/>
    <w:rsid w:val="009F78EB"/>
    <w:rsid w:val="00A00424"/>
    <w:rsid w:val="00A059D6"/>
    <w:rsid w:val="00A1009D"/>
    <w:rsid w:val="00A124C2"/>
    <w:rsid w:val="00A15771"/>
    <w:rsid w:val="00A177DA"/>
    <w:rsid w:val="00A23CD5"/>
    <w:rsid w:val="00A23DA1"/>
    <w:rsid w:val="00A24B27"/>
    <w:rsid w:val="00A30BDC"/>
    <w:rsid w:val="00A30F10"/>
    <w:rsid w:val="00A30F9B"/>
    <w:rsid w:val="00A316BE"/>
    <w:rsid w:val="00A40FB6"/>
    <w:rsid w:val="00A41A77"/>
    <w:rsid w:val="00A475E3"/>
    <w:rsid w:val="00A53E35"/>
    <w:rsid w:val="00A556DA"/>
    <w:rsid w:val="00A57F86"/>
    <w:rsid w:val="00A63356"/>
    <w:rsid w:val="00A649E7"/>
    <w:rsid w:val="00A659EE"/>
    <w:rsid w:val="00A66580"/>
    <w:rsid w:val="00A6658A"/>
    <w:rsid w:val="00A6762B"/>
    <w:rsid w:val="00A76275"/>
    <w:rsid w:val="00A77B56"/>
    <w:rsid w:val="00A84D17"/>
    <w:rsid w:val="00A908E3"/>
    <w:rsid w:val="00A91B3B"/>
    <w:rsid w:val="00A92ED0"/>
    <w:rsid w:val="00A95FB0"/>
    <w:rsid w:val="00A9688B"/>
    <w:rsid w:val="00A9708A"/>
    <w:rsid w:val="00AA267F"/>
    <w:rsid w:val="00AA38C7"/>
    <w:rsid w:val="00AA3FEF"/>
    <w:rsid w:val="00AA547C"/>
    <w:rsid w:val="00AA5E18"/>
    <w:rsid w:val="00AA6085"/>
    <w:rsid w:val="00AB0BC6"/>
    <w:rsid w:val="00AB0EB3"/>
    <w:rsid w:val="00AB227A"/>
    <w:rsid w:val="00AB511D"/>
    <w:rsid w:val="00AC0261"/>
    <w:rsid w:val="00AC0339"/>
    <w:rsid w:val="00AC36DB"/>
    <w:rsid w:val="00AD083E"/>
    <w:rsid w:val="00AD23C7"/>
    <w:rsid w:val="00AD3CDC"/>
    <w:rsid w:val="00AE0E54"/>
    <w:rsid w:val="00AE319F"/>
    <w:rsid w:val="00AE4668"/>
    <w:rsid w:val="00AE5532"/>
    <w:rsid w:val="00AF08AC"/>
    <w:rsid w:val="00AF727C"/>
    <w:rsid w:val="00B066F3"/>
    <w:rsid w:val="00B149BA"/>
    <w:rsid w:val="00B14B4F"/>
    <w:rsid w:val="00B164A3"/>
    <w:rsid w:val="00B202A0"/>
    <w:rsid w:val="00B20477"/>
    <w:rsid w:val="00B32511"/>
    <w:rsid w:val="00B32A50"/>
    <w:rsid w:val="00B32E8A"/>
    <w:rsid w:val="00B341CF"/>
    <w:rsid w:val="00B3449F"/>
    <w:rsid w:val="00B36AA0"/>
    <w:rsid w:val="00B474A6"/>
    <w:rsid w:val="00B47B49"/>
    <w:rsid w:val="00B5449B"/>
    <w:rsid w:val="00B55A14"/>
    <w:rsid w:val="00B564AE"/>
    <w:rsid w:val="00B57DD3"/>
    <w:rsid w:val="00B629EE"/>
    <w:rsid w:val="00B64EBB"/>
    <w:rsid w:val="00B6697C"/>
    <w:rsid w:val="00B716D9"/>
    <w:rsid w:val="00B85F2A"/>
    <w:rsid w:val="00B86457"/>
    <w:rsid w:val="00B8741F"/>
    <w:rsid w:val="00B904F3"/>
    <w:rsid w:val="00B91042"/>
    <w:rsid w:val="00B95608"/>
    <w:rsid w:val="00B95686"/>
    <w:rsid w:val="00B969E9"/>
    <w:rsid w:val="00BA08C4"/>
    <w:rsid w:val="00BA15E6"/>
    <w:rsid w:val="00BA1824"/>
    <w:rsid w:val="00BA4108"/>
    <w:rsid w:val="00BA79AC"/>
    <w:rsid w:val="00BA7C4A"/>
    <w:rsid w:val="00BA7FAC"/>
    <w:rsid w:val="00BB01FB"/>
    <w:rsid w:val="00BB1B2E"/>
    <w:rsid w:val="00BB32E8"/>
    <w:rsid w:val="00BB3324"/>
    <w:rsid w:val="00BB339F"/>
    <w:rsid w:val="00BB5957"/>
    <w:rsid w:val="00BB64C7"/>
    <w:rsid w:val="00BB6D62"/>
    <w:rsid w:val="00BB6F5B"/>
    <w:rsid w:val="00BC398A"/>
    <w:rsid w:val="00BC4C38"/>
    <w:rsid w:val="00BD0FC2"/>
    <w:rsid w:val="00BD1EA6"/>
    <w:rsid w:val="00BD52B8"/>
    <w:rsid w:val="00BE132C"/>
    <w:rsid w:val="00BE3BBA"/>
    <w:rsid w:val="00BE4CE1"/>
    <w:rsid w:val="00BE5BFA"/>
    <w:rsid w:val="00BF1332"/>
    <w:rsid w:val="00BF2E21"/>
    <w:rsid w:val="00C04551"/>
    <w:rsid w:val="00C208DA"/>
    <w:rsid w:val="00C20968"/>
    <w:rsid w:val="00C2279B"/>
    <w:rsid w:val="00C231D5"/>
    <w:rsid w:val="00C26A13"/>
    <w:rsid w:val="00C26E28"/>
    <w:rsid w:val="00C30279"/>
    <w:rsid w:val="00C30397"/>
    <w:rsid w:val="00C322A5"/>
    <w:rsid w:val="00C36D4C"/>
    <w:rsid w:val="00C44286"/>
    <w:rsid w:val="00C44585"/>
    <w:rsid w:val="00C52823"/>
    <w:rsid w:val="00C56853"/>
    <w:rsid w:val="00C60C42"/>
    <w:rsid w:val="00C644E7"/>
    <w:rsid w:val="00C72B84"/>
    <w:rsid w:val="00C7384D"/>
    <w:rsid w:val="00C768B5"/>
    <w:rsid w:val="00C82289"/>
    <w:rsid w:val="00C82694"/>
    <w:rsid w:val="00C93190"/>
    <w:rsid w:val="00C932E5"/>
    <w:rsid w:val="00C9489C"/>
    <w:rsid w:val="00C94FA2"/>
    <w:rsid w:val="00C95942"/>
    <w:rsid w:val="00C97941"/>
    <w:rsid w:val="00CA060D"/>
    <w:rsid w:val="00CA26A2"/>
    <w:rsid w:val="00CA3A95"/>
    <w:rsid w:val="00CA4544"/>
    <w:rsid w:val="00CB15B5"/>
    <w:rsid w:val="00CB29C5"/>
    <w:rsid w:val="00CB36C0"/>
    <w:rsid w:val="00CB3953"/>
    <w:rsid w:val="00CC4992"/>
    <w:rsid w:val="00CC774A"/>
    <w:rsid w:val="00CD0886"/>
    <w:rsid w:val="00CD1983"/>
    <w:rsid w:val="00CD349E"/>
    <w:rsid w:val="00CD373E"/>
    <w:rsid w:val="00CE0336"/>
    <w:rsid w:val="00CE17C9"/>
    <w:rsid w:val="00CE57ED"/>
    <w:rsid w:val="00CE70FC"/>
    <w:rsid w:val="00CF03B4"/>
    <w:rsid w:val="00CF0D7E"/>
    <w:rsid w:val="00CF4FDC"/>
    <w:rsid w:val="00CF591A"/>
    <w:rsid w:val="00D02FCB"/>
    <w:rsid w:val="00D06A07"/>
    <w:rsid w:val="00D07A23"/>
    <w:rsid w:val="00D105F7"/>
    <w:rsid w:val="00D13ADD"/>
    <w:rsid w:val="00D147D6"/>
    <w:rsid w:val="00D17FF6"/>
    <w:rsid w:val="00D2372E"/>
    <w:rsid w:val="00D243FD"/>
    <w:rsid w:val="00D25148"/>
    <w:rsid w:val="00D260B7"/>
    <w:rsid w:val="00D27A4F"/>
    <w:rsid w:val="00D30BC4"/>
    <w:rsid w:val="00D335CC"/>
    <w:rsid w:val="00D455AD"/>
    <w:rsid w:val="00D600E4"/>
    <w:rsid w:val="00D65F89"/>
    <w:rsid w:val="00D6632F"/>
    <w:rsid w:val="00D664EB"/>
    <w:rsid w:val="00D700D8"/>
    <w:rsid w:val="00D72350"/>
    <w:rsid w:val="00D72AD6"/>
    <w:rsid w:val="00D76203"/>
    <w:rsid w:val="00D8107C"/>
    <w:rsid w:val="00D82E27"/>
    <w:rsid w:val="00D850FE"/>
    <w:rsid w:val="00D85A1A"/>
    <w:rsid w:val="00D867D3"/>
    <w:rsid w:val="00D90C22"/>
    <w:rsid w:val="00D921E4"/>
    <w:rsid w:val="00D942D2"/>
    <w:rsid w:val="00D95051"/>
    <w:rsid w:val="00D96E25"/>
    <w:rsid w:val="00DA103C"/>
    <w:rsid w:val="00DA20AE"/>
    <w:rsid w:val="00DA443A"/>
    <w:rsid w:val="00DA715D"/>
    <w:rsid w:val="00DA7270"/>
    <w:rsid w:val="00DB2FAA"/>
    <w:rsid w:val="00DB460E"/>
    <w:rsid w:val="00DB58BD"/>
    <w:rsid w:val="00DC3053"/>
    <w:rsid w:val="00DC61D8"/>
    <w:rsid w:val="00DD0FC3"/>
    <w:rsid w:val="00DD4914"/>
    <w:rsid w:val="00DE5043"/>
    <w:rsid w:val="00DE6B95"/>
    <w:rsid w:val="00DE6FDB"/>
    <w:rsid w:val="00DF1F5F"/>
    <w:rsid w:val="00DF7B61"/>
    <w:rsid w:val="00E04790"/>
    <w:rsid w:val="00E05A09"/>
    <w:rsid w:val="00E06AA4"/>
    <w:rsid w:val="00E077F5"/>
    <w:rsid w:val="00E1284F"/>
    <w:rsid w:val="00E1715E"/>
    <w:rsid w:val="00E222BF"/>
    <w:rsid w:val="00E24906"/>
    <w:rsid w:val="00E27E46"/>
    <w:rsid w:val="00E27E7C"/>
    <w:rsid w:val="00E33F5F"/>
    <w:rsid w:val="00E35142"/>
    <w:rsid w:val="00E4489C"/>
    <w:rsid w:val="00E4509A"/>
    <w:rsid w:val="00E45D88"/>
    <w:rsid w:val="00E47DEC"/>
    <w:rsid w:val="00E513C0"/>
    <w:rsid w:val="00E54D3C"/>
    <w:rsid w:val="00E57714"/>
    <w:rsid w:val="00E62492"/>
    <w:rsid w:val="00E6291E"/>
    <w:rsid w:val="00E66F86"/>
    <w:rsid w:val="00E7020D"/>
    <w:rsid w:val="00E72088"/>
    <w:rsid w:val="00E7408D"/>
    <w:rsid w:val="00E768E8"/>
    <w:rsid w:val="00E77D23"/>
    <w:rsid w:val="00E8100C"/>
    <w:rsid w:val="00E8228C"/>
    <w:rsid w:val="00E8329D"/>
    <w:rsid w:val="00E843DE"/>
    <w:rsid w:val="00E85587"/>
    <w:rsid w:val="00E91E36"/>
    <w:rsid w:val="00E93F1D"/>
    <w:rsid w:val="00E94370"/>
    <w:rsid w:val="00E94A6B"/>
    <w:rsid w:val="00E95739"/>
    <w:rsid w:val="00E95A39"/>
    <w:rsid w:val="00EA0782"/>
    <w:rsid w:val="00EA1E6A"/>
    <w:rsid w:val="00EA5417"/>
    <w:rsid w:val="00EB27D0"/>
    <w:rsid w:val="00EC0D87"/>
    <w:rsid w:val="00EC1596"/>
    <w:rsid w:val="00EC17D3"/>
    <w:rsid w:val="00EC4709"/>
    <w:rsid w:val="00EC47D1"/>
    <w:rsid w:val="00EC6C04"/>
    <w:rsid w:val="00ED1397"/>
    <w:rsid w:val="00ED4002"/>
    <w:rsid w:val="00ED569A"/>
    <w:rsid w:val="00ED7E71"/>
    <w:rsid w:val="00EE2886"/>
    <w:rsid w:val="00EE4F4B"/>
    <w:rsid w:val="00EE5404"/>
    <w:rsid w:val="00EF25D9"/>
    <w:rsid w:val="00EF3E67"/>
    <w:rsid w:val="00EF4B40"/>
    <w:rsid w:val="00EF6AB8"/>
    <w:rsid w:val="00EF6F36"/>
    <w:rsid w:val="00EF75B6"/>
    <w:rsid w:val="00F016A6"/>
    <w:rsid w:val="00F02BE4"/>
    <w:rsid w:val="00F03D51"/>
    <w:rsid w:val="00F05DAA"/>
    <w:rsid w:val="00F13794"/>
    <w:rsid w:val="00F15C1F"/>
    <w:rsid w:val="00F16990"/>
    <w:rsid w:val="00F2660D"/>
    <w:rsid w:val="00F32DC5"/>
    <w:rsid w:val="00F33B95"/>
    <w:rsid w:val="00F33CF8"/>
    <w:rsid w:val="00F40FCF"/>
    <w:rsid w:val="00F5128A"/>
    <w:rsid w:val="00F51337"/>
    <w:rsid w:val="00F60318"/>
    <w:rsid w:val="00F634E1"/>
    <w:rsid w:val="00F65B94"/>
    <w:rsid w:val="00F66C1C"/>
    <w:rsid w:val="00F67ECD"/>
    <w:rsid w:val="00F730E3"/>
    <w:rsid w:val="00F740C3"/>
    <w:rsid w:val="00F752E9"/>
    <w:rsid w:val="00F845BB"/>
    <w:rsid w:val="00F865DD"/>
    <w:rsid w:val="00F93AF6"/>
    <w:rsid w:val="00F94248"/>
    <w:rsid w:val="00F9774C"/>
    <w:rsid w:val="00F97E9A"/>
    <w:rsid w:val="00FA1815"/>
    <w:rsid w:val="00FA39B8"/>
    <w:rsid w:val="00FA5B91"/>
    <w:rsid w:val="00FB1985"/>
    <w:rsid w:val="00FB4A72"/>
    <w:rsid w:val="00FB687D"/>
    <w:rsid w:val="00FB730A"/>
    <w:rsid w:val="00FB7DF3"/>
    <w:rsid w:val="00FC0485"/>
    <w:rsid w:val="00FC1596"/>
    <w:rsid w:val="00FC16D4"/>
    <w:rsid w:val="00FC1B1B"/>
    <w:rsid w:val="00FC237E"/>
    <w:rsid w:val="00FC2D81"/>
    <w:rsid w:val="00FC4AF5"/>
    <w:rsid w:val="00FC578B"/>
    <w:rsid w:val="00FC74AD"/>
    <w:rsid w:val="00FD05A3"/>
    <w:rsid w:val="00FD1181"/>
    <w:rsid w:val="00FD1472"/>
    <w:rsid w:val="00FD1949"/>
    <w:rsid w:val="00FD27C5"/>
    <w:rsid w:val="00FD34E7"/>
    <w:rsid w:val="00FD426D"/>
    <w:rsid w:val="00FD5D79"/>
    <w:rsid w:val="00FE1713"/>
    <w:rsid w:val="00FE50DD"/>
    <w:rsid w:val="00FE5F71"/>
    <w:rsid w:val="00FF11CB"/>
    <w:rsid w:val="00FF249A"/>
    <w:rsid w:val="00FF3BB6"/>
    <w:rsid w:val="00FF6F8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2E6C6"/>
  <w14:defaultImageDpi w14:val="0"/>
  <w15:docId w15:val="{965CE497-A042-5844-B664-297DABC4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CA" w:eastAsia="en-C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829"/>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locked/>
    <w:rsid w:val="001747B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ambria" w:eastAsia="MS Mincho" w:hAnsi="Cambria"/>
    </w:r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pPr>
      <w:tabs>
        <w:tab w:val="center" w:pos="4320"/>
        <w:tab w:val="right" w:pos="8640"/>
      </w:tabs>
    </w:pPr>
    <w:rPr>
      <w:rFonts w:ascii="Cambria" w:eastAsia="MS Mincho" w:hAnsi="Cambria"/>
    </w:rPr>
  </w:style>
  <w:style w:type="character" w:customStyle="1" w:styleId="FooterChar">
    <w:name w:val="Footer Char"/>
    <w:basedOn w:val="DefaultParagraphFont"/>
    <w:link w:val="Footer"/>
    <w:uiPriority w:val="99"/>
    <w:locked/>
  </w:style>
  <w:style w:type="paragraph" w:styleId="BodyText2">
    <w:name w:val="Body Text 2"/>
    <w:basedOn w:val="Normal"/>
    <w:link w:val="BodyText2Char"/>
    <w:uiPriority w:val="99"/>
    <w:rsid w:val="005339BD"/>
    <w:pPr>
      <w:widowControl w:val="0"/>
      <w:jc w:val="both"/>
    </w:pPr>
    <w:rPr>
      <w:rFonts w:eastAsia="MS Mincho"/>
      <w:szCs w:val="20"/>
    </w:rPr>
  </w:style>
  <w:style w:type="character" w:customStyle="1" w:styleId="BodyText2Char">
    <w:name w:val="Body Text 2 Char"/>
    <w:link w:val="BodyText2"/>
    <w:uiPriority w:val="99"/>
    <w:locked/>
    <w:rsid w:val="005339BD"/>
    <w:rPr>
      <w:rFonts w:ascii="Times New Roman" w:hAnsi="Times New Roman"/>
      <w:sz w:val="20"/>
    </w:rPr>
  </w:style>
  <w:style w:type="paragraph" w:styleId="NormalWeb">
    <w:name w:val="Normal (Web)"/>
    <w:basedOn w:val="Normal"/>
    <w:uiPriority w:val="99"/>
    <w:rsid w:val="009A3EB5"/>
    <w:pPr>
      <w:spacing w:before="100" w:beforeAutospacing="1" w:after="100" w:afterAutospacing="1"/>
    </w:pPr>
    <w:rPr>
      <w:rFonts w:eastAsia="MS Mincho"/>
    </w:rPr>
  </w:style>
  <w:style w:type="paragraph" w:customStyle="1" w:styleId="BodyText0">
    <w:name w:val="Body Text 0"/>
    <w:basedOn w:val="BodyText"/>
    <w:uiPriority w:val="99"/>
    <w:rsid w:val="009A3EB5"/>
    <w:pPr>
      <w:spacing w:before="240" w:after="0"/>
      <w:jc w:val="both"/>
    </w:pPr>
    <w:rPr>
      <w:rFonts w:ascii="Times New Roman" w:hAnsi="Times New Roman"/>
      <w:szCs w:val="20"/>
      <w:lang w:val="en-CA"/>
    </w:rPr>
  </w:style>
  <w:style w:type="paragraph" w:styleId="BodyText">
    <w:name w:val="Body Text"/>
    <w:basedOn w:val="Normal"/>
    <w:link w:val="BodyTextChar"/>
    <w:uiPriority w:val="99"/>
    <w:semiHidden/>
    <w:rsid w:val="009A3EB5"/>
    <w:pPr>
      <w:spacing w:after="120"/>
    </w:pPr>
    <w:rPr>
      <w:rFonts w:ascii="Cambria" w:eastAsia="MS Mincho" w:hAnsi="Cambria"/>
    </w:rPr>
  </w:style>
  <w:style w:type="character" w:customStyle="1" w:styleId="BodyTextChar">
    <w:name w:val="Body Text Char"/>
    <w:basedOn w:val="DefaultParagraphFont"/>
    <w:link w:val="BodyText"/>
    <w:uiPriority w:val="99"/>
    <w:semiHidden/>
    <w:locked/>
    <w:rsid w:val="009A3EB5"/>
  </w:style>
  <w:style w:type="paragraph" w:styleId="BalloonText">
    <w:name w:val="Balloon Text"/>
    <w:basedOn w:val="Normal"/>
    <w:link w:val="BalloonTextChar"/>
    <w:uiPriority w:val="99"/>
    <w:semiHidden/>
    <w:rsid w:val="005135C9"/>
    <w:rPr>
      <w:rFonts w:ascii="Lucida Grande" w:hAnsi="Lucida Grande" w:cs="Lucida Grande"/>
      <w:sz w:val="18"/>
      <w:szCs w:val="18"/>
    </w:rPr>
  </w:style>
  <w:style w:type="character" w:customStyle="1" w:styleId="BalloonTextChar">
    <w:name w:val="Balloon Text Char"/>
    <w:link w:val="BalloonText"/>
    <w:uiPriority w:val="99"/>
    <w:semiHidden/>
    <w:locked/>
    <w:rsid w:val="005135C9"/>
    <w:rPr>
      <w:rFonts w:ascii="Lucida Grande" w:hAnsi="Lucida Grande"/>
      <w:sz w:val="18"/>
    </w:rPr>
  </w:style>
  <w:style w:type="character" w:styleId="CommentReference">
    <w:name w:val="annotation reference"/>
    <w:uiPriority w:val="99"/>
    <w:semiHidden/>
    <w:rsid w:val="005135C9"/>
    <w:rPr>
      <w:rFonts w:cs="Times New Roman"/>
      <w:sz w:val="18"/>
    </w:rPr>
  </w:style>
  <w:style w:type="paragraph" w:styleId="CommentText">
    <w:name w:val="annotation text"/>
    <w:basedOn w:val="Normal"/>
    <w:link w:val="CommentTextChar"/>
    <w:uiPriority w:val="99"/>
    <w:semiHidden/>
    <w:rsid w:val="005135C9"/>
    <w:rPr>
      <w:rFonts w:eastAsia="MS Mincho"/>
    </w:rPr>
  </w:style>
  <w:style w:type="character" w:customStyle="1" w:styleId="CommentTextChar">
    <w:name w:val="Comment Text Char"/>
    <w:basedOn w:val="DefaultParagraphFont"/>
    <w:link w:val="CommentText"/>
    <w:uiPriority w:val="99"/>
    <w:semiHidden/>
    <w:locked/>
    <w:rsid w:val="005135C9"/>
  </w:style>
  <w:style w:type="paragraph" w:styleId="CommentSubject">
    <w:name w:val="annotation subject"/>
    <w:basedOn w:val="CommentText"/>
    <w:next w:val="CommentText"/>
    <w:link w:val="CommentSubjectChar"/>
    <w:uiPriority w:val="99"/>
    <w:semiHidden/>
    <w:rsid w:val="005135C9"/>
    <w:rPr>
      <w:b/>
      <w:bCs/>
      <w:sz w:val="20"/>
      <w:szCs w:val="20"/>
    </w:rPr>
  </w:style>
  <w:style w:type="character" w:customStyle="1" w:styleId="CommentSubjectChar">
    <w:name w:val="Comment Subject Char"/>
    <w:link w:val="CommentSubject"/>
    <w:uiPriority w:val="99"/>
    <w:semiHidden/>
    <w:locked/>
    <w:rsid w:val="005135C9"/>
    <w:rPr>
      <w:b/>
      <w:sz w:val="20"/>
    </w:rPr>
  </w:style>
  <w:style w:type="character" w:styleId="Hyperlink">
    <w:name w:val="Hyperlink"/>
    <w:basedOn w:val="DefaultParagraphFont"/>
    <w:uiPriority w:val="99"/>
    <w:unhideWhenUsed/>
    <w:locked/>
    <w:rsid w:val="00F02BE4"/>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locked/>
    <w:rsid w:val="00011922"/>
    <w:rPr>
      <w:color w:val="954F72" w:themeColor="followedHyperlink"/>
      <w:u w:val="single"/>
    </w:rPr>
  </w:style>
  <w:style w:type="paragraph" w:styleId="ListParagraph">
    <w:name w:val="List Paragraph"/>
    <w:basedOn w:val="Normal"/>
    <w:uiPriority w:val="34"/>
    <w:qFormat/>
    <w:rsid w:val="0080311F"/>
    <w:pPr>
      <w:ind w:left="720"/>
      <w:contextualSpacing/>
    </w:pPr>
    <w:rPr>
      <w:rFonts w:ascii="Cambria" w:eastAsia="MS Mincho" w:hAnsi="Cambria"/>
    </w:rPr>
  </w:style>
  <w:style w:type="character" w:customStyle="1" w:styleId="apple-converted-space">
    <w:name w:val="apple-converted-space"/>
    <w:basedOn w:val="DefaultParagraphFont"/>
    <w:rsid w:val="00945016"/>
  </w:style>
  <w:style w:type="character" w:customStyle="1" w:styleId="Mention1">
    <w:name w:val="Mention1"/>
    <w:basedOn w:val="DefaultParagraphFont"/>
    <w:uiPriority w:val="99"/>
    <w:semiHidden/>
    <w:unhideWhenUsed/>
    <w:rsid w:val="00CE57ED"/>
    <w:rPr>
      <w:color w:val="2B579A"/>
      <w:shd w:val="clear" w:color="auto" w:fill="E6E6E6"/>
    </w:rPr>
  </w:style>
  <w:style w:type="character" w:customStyle="1" w:styleId="UnresolvedMention1">
    <w:name w:val="Unresolved Mention1"/>
    <w:basedOn w:val="DefaultParagraphFont"/>
    <w:uiPriority w:val="99"/>
    <w:rsid w:val="008939F0"/>
    <w:rPr>
      <w:color w:val="605E5C"/>
      <w:shd w:val="clear" w:color="auto" w:fill="E1DFDD"/>
    </w:rPr>
  </w:style>
  <w:style w:type="character" w:customStyle="1" w:styleId="UnresolvedMention2">
    <w:name w:val="Unresolved Mention2"/>
    <w:basedOn w:val="DefaultParagraphFont"/>
    <w:uiPriority w:val="99"/>
    <w:rsid w:val="00FD27C5"/>
    <w:rPr>
      <w:color w:val="605E5C"/>
      <w:shd w:val="clear" w:color="auto" w:fill="E1DFDD"/>
    </w:rPr>
  </w:style>
  <w:style w:type="character" w:customStyle="1" w:styleId="UnresolvedMention3">
    <w:name w:val="Unresolved Mention3"/>
    <w:basedOn w:val="DefaultParagraphFont"/>
    <w:uiPriority w:val="99"/>
    <w:rsid w:val="00BA7FAC"/>
    <w:rPr>
      <w:color w:val="605E5C"/>
      <w:shd w:val="clear" w:color="auto" w:fill="E1DFDD"/>
    </w:rPr>
  </w:style>
  <w:style w:type="character" w:customStyle="1" w:styleId="UnresolvedMention4">
    <w:name w:val="Unresolved Mention4"/>
    <w:basedOn w:val="DefaultParagraphFont"/>
    <w:uiPriority w:val="99"/>
    <w:rsid w:val="00615058"/>
    <w:rPr>
      <w:color w:val="605E5C"/>
      <w:shd w:val="clear" w:color="auto" w:fill="E1DFDD"/>
    </w:rPr>
  </w:style>
  <w:style w:type="paragraph" w:styleId="NoSpacing">
    <w:name w:val="No Spacing"/>
    <w:uiPriority w:val="1"/>
    <w:qFormat/>
    <w:rsid w:val="00937C25"/>
    <w:rPr>
      <w:rFonts w:ascii="Times New Roman" w:eastAsia="Times New Roman" w:hAnsi="Times New Roman"/>
      <w:sz w:val="24"/>
      <w:szCs w:val="24"/>
      <w:lang w:val="en-US" w:eastAsia="en-US"/>
    </w:rPr>
  </w:style>
  <w:style w:type="paragraph" w:styleId="Revision">
    <w:name w:val="Revision"/>
    <w:hidden/>
    <w:uiPriority w:val="99"/>
    <w:semiHidden/>
    <w:rsid w:val="00A92ED0"/>
    <w:rPr>
      <w:rFonts w:ascii="Times New Roman" w:eastAsia="Times New Roman" w:hAnsi="Times New Roman"/>
      <w:sz w:val="24"/>
      <w:szCs w:val="24"/>
      <w:lang w:val="en-US" w:eastAsia="en-US"/>
    </w:rPr>
  </w:style>
  <w:style w:type="character" w:customStyle="1" w:styleId="UnresolvedMention5">
    <w:name w:val="Unresolved Mention5"/>
    <w:basedOn w:val="DefaultParagraphFont"/>
    <w:uiPriority w:val="99"/>
    <w:rsid w:val="00236C1B"/>
    <w:rPr>
      <w:color w:val="605E5C"/>
      <w:shd w:val="clear" w:color="auto" w:fill="E1DFDD"/>
    </w:rPr>
  </w:style>
  <w:style w:type="character" w:customStyle="1" w:styleId="UnresolvedMention6">
    <w:name w:val="Unresolved Mention6"/>
    <w:basedOn w:val="DefaultParagraphFont"/>
    <w:uiPriority w:val="99"/>
    <w:rsid w:val="00774729"/>
    <w:rPr>
      <w:color w:val="605E5C"/>
      <w:shd w:val="clear" w:color="auto" w:fill="E1DFDD"/>
    </w:rPr>
  </w:style>
  <w:style w:type="character" w:customStyle="1" w:styleId="Heading1Char">
    <w:name w:val="Heading 1 Char"/>
    <w:basedOn w:val="DefaultParagraphFont"/>
    <w:link w:val="Heading1"/>
    <w:uiPriority w:val="9"/>
    <w:rsid w:val="001747BB"/>
    <w:rPr>
      <w:rFonts w:asciiTheme="majorHAnsi" w:eastAsiaTheme="majorEastAsia" w:hAnsiTheme="majorHAnsi" w:cstheme="majorBidi"/>
      <w:color w:val="2E74B5" w:themeColor="accent1" w:themeShade="BF"/>
      <w:sz w:val="32"/>
      <w:szCs w:val="32"/>
      <w:lang w:val="en-US" w:eastAsia="en-US"/>
    </w:rPr>
  </w:style>
  <w:style w:type="character" w:customStyle="1" w:styleId="UnresolvedMention7">
    <w:name w:val="Unresolved Mention7"/>
    <w:basedOn w:val="DefaultParagraphFont"/>
    <w:uiPriority w:val="99"/>
    <w:rsid w:val="00827699"/>
    <w:rPr>
      <w:color w:val="605E5C"/>
      <w:shd w:val="clear" w:color="auto" w:fill="E1DFDD"/>
    </w:rPr>
  </w:style>
  <w:style w:type="character" w:styleId="Emphasis">
    <w:name w:val="Emphasis"/>
    <w:basedOn w:val="DefaultParagraphFont"/>
    <w:uiPriority w:val="20"/>
    <w:qFormat/>
    <w:locked/>
    <w:rsid w:val="00AD23C7"/>
    <w:rPr>
      <w:i/>
      <w:iCs/>
    </w:rPr>
  </w:style>
  <w:style w:type="character" w:customStyle="1" w:styleId="UnresolvedMention8">
    <w:name w:val="Unresolved Mention8"/>
    <w:basedOn w:val="DefaultParagraphFont"/>
    <w:uiPriority w:val="99"/>
    <w:rsid w:val="00300A01"/>
    <w:rPr>
      <w:color w:val="605E5C"/>
      <w:shd w:val="clear" w:color="auto" w:fill="E1DFDD"/>
    </w:rPr>
  </w:style>
  <w:style w:type="character" w:customStyle="1" w:styleId="UnresolvedMention9">
    <w:name w:val="Unresolved Mention9"/>
    <w:basedOn w:val="DefaultParagraphFont"/>
    <w:uiPriority w:val="99"/>
    <w:rsid w:val="00E843DE"/>
    <w:rPr>
      <w:color w:val="605E5C"/>
      <w:shd w:val="clear" w:color="auto" w:fill="E1DFDD"/>
    </w:rPr>
  </w:style>
  <w:style w:type="character" w:customStyle="1" w:styleId="UnresolvedMention10">
    <w:name w:val="Unresolved Mention10"/>
    <w:basedOn w:val="DefaultParagraphFont"/>
    <w:uiPriority w:val="99"/>
    <w:rsid w:val="00B14B4F"/>
    <w:rPr>
      <w:color w:val="605E5C"/>
      <w:shd w:val="clear" w:color="auto" w:fill="E1DFDD"/>
    </w:rPr>
  </w:style>
  <w:style w:type="character" w:customStyle="1" w:styleId="UnresolvedMention11">
    <w:name w:val="Unresolved Mention11"/>
    <w:basedOn w:val="DefaultParagraphFont"/>
    <w:uiPriority w:val="99"/>
    <w:rsid w:val="006D7A6D"/>
    <w:rPr>
      <w:color w:val="605E5C"/>
      <w:shd w:val="clear" w:color="auto" w:fill="E1DFDD"/>
    </w:rPr>
  </w:style>
  <w:style w:type="character" w:customStyle="1" w:styleId="UnresolvedMention">
    <w:name w:val="Unresolved Mention"/>
    <w:basedOn w:val="DefaultParagraphFont"/>
    <w:uiPriority w:val="99"/>
    <w:rsid w:val="00765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0573">
      <w:bodyDiv w:val="1"/>
      <w:marLeft w:val="0"/>
      <w:marRight w:val="0"/>
      <w:marTop w:val="0"/>
      <w:marBottom w:val="0"/>
      <w:divBdr>
        <w:top w:val="none" w:sz="0" w:space="0" w:color="auto"/>
        <w:left w:val="none" w:sz="0" w:space="0" w:color="auto"/>
        <w:bottom w:val="none" w:sz="0" w:space="0" w:color="auto"/>
        <w:right w:val="none" w:sz="0" w:space="0" w:color="auto"/>
      </w:divBdr>
    </w:div>
    <w:div w:id="42221662">
      <w:bodyDiv w:val="1"/>
      <w:marLeft w:val="0"/>
      <w:marRight w:val="0"/>
      <w:marTop w:val="0"/>
      <w:marBottom w:val="0"/>
      <w:divBdr>
        <w:top w:val="none" w:sz="0" w:space="0" w:color="auto"/>
        <w:left w:val="none" w:sz="0" w:space="0" w:color="auto"/>
        <w:bottom w:val="none" w:sz="0" w:space="0" w:color="auto"/>
        <w:right w:val="none" w:sz="0" w:space="0" w:color="auto"/>
      </w:divBdr>
    </w:div>
    <w:div w:id="45377514">
      <w:bodyDiv w:val="1"/>
      <w:marLeft w:val="0"/>
      <w:marRight w:val="0"/>
      <w:marTop w:val="0"/>
      <w:marBottom w:val="0"/>
      <w:divBdr>
        <w:top w:val="none" w:sz="0" w:space="0" w:color="auto"/>
        <w:left w:val="none" w:sz="0" w:space="0" w:color="auto"/>
        <w:bottom w:val="none" w:sz="0" w:space="0" w:color="auto"/>
        <w:right w:val="none" w:sz="0" w:space="0" w:color="auto"/>
      </w:divBdr>
    </w:div>
    <w:div w:id="69237186">
      <w:bodyDiv w:val="1"/>
      <w:marLeft w:val="0"/>
      <w:marRight w:val="0"/>
      <w:marTop w:val="0"/>
      <w:marBottom w:val="0"/>
      <w:divBdr>
        <w:top w:val="none" w:sz="0" w:space="0" w:color="auto"/>
        <w:left w:val="none" w:sz="0" w:space="0" w:color="auto"/>
        <w:bottom w:val="none" w:sz="0" w:space="0" w:color="auto"/>
        <w:right w:val="none" w:sz="0" w:space="0" w:color="auto"/>
      </w:divBdr>
    </w:div>
    <w:div w:id="123163833">
      <w:bodyDiv w:val="1"/>
      <w:marLeft w:val="0"/>
      <w:marRight w:val="0"/>
      <w:marTop w:val="0"/>
      <w:marBottom w:val="0"/>
      <w:divBdr>
        <w:top w:val="none" w:sz="0" w:space="0" w:color="auto"/>
        <w:left w:val="none" w:sz="0" w:space="0" w:color="auto"/>
        <w:bottom w:val="none" w:sz="0" w:space="0" w:color="auto"/>
        <w:right w:val="none" w:sz="0" w:space="0" w:color="auto"/>
      </w:divBdr>
    </w:div>
    <w:div w:id="128595460">
      <w:bodyDiv w:val="1"/>
      <w:marLeft w:val="0"/>
      <w:marRight w:val="0"/>
      <w:marTop w:val="0"/>
      <w:marBottom w:val="0"/>
      <w:divBdr>
        <w:top w:val="none" w:sz="0" w:space="0" w:color="auto"/>
        <w:left w:val="none" w:sz="0" w:space="0" w:color="auto"/>
        <w:bottom w:val="none" w:sz="0" w:space="0" w:color="auto"/>
        <w:right w:val="none" w:sz="0" w:space="0" w:color="auto"/>
      </w:divBdr>
      <w:divsChild>
        <w:div w:id="2092265493">
          <w:marLeft w:val="0"/>
          <w:marRight w:val="0"/>
          <w:marTop w:val="0"/>
          <w:marBottom w:val="0"/>
          <w:divBdr>
            <w:top w:val="none" w:sz="0" w:space="0" w:color="auto"/>
            <w:left w:val="none" w:sz="0" w:space="0" w:color="auto"/>
            <w:bottom w:val="none" w:sz="0" w:space="0" w:color="auto"/>
            <w:right w:val="none" w:sz="0" w:space="0" w:color="auto"/>
          </w:divBdr>
        </w:div>
        <w:div w:id="188417942">
          <w:marLeft w:val="0"/>
          <w:marRight w:val="0"/>
          <w:marTop w:val="0"/>
          <w:marBottom w:val="0"/>
          <w:divBdr>
            <w:top w:val="none" w:sz="0" w:space="0" w:color="auto"/>
            <w:left w:val="none" w:sz="0" w:space="0" w:color="auto"/>
            <w:bottom w:val="none" w:sz="0" w:space="0" w:color="auto"/>
            <w:right w:val="none" w:sz="0" w:space="0" w:color="auto"/>
          </w:divBdr>
        </w:div>
        <w:div w:id="81730969">
          <w:marLeft w:val="0"/>
          <w:marRight w:val="0"/>
          <w:marTop w:val="0"/>
          <w:marBottom w:val="0"/>
          <w:divBdr>
            <w:top w:val="none" w:sz="0" w:space="0" w:color="auto"/>
            <w:left w:val="none" w:sz="0" w:space="0" w:color="auto"/>
            <w:bottom w:val="none" w:sz="0" w:space="0" w:color="auto"/>
            <w:right w:val="none" w:sz="0" w:space="0" w:color="auto"/>
          </w:divBdr>
        </w:div>
        <w:div w:id="2018464150">
          <w:marLeft w:val="0"/>
          <w:marRight w:val="0"/>
          <w:marTop w:val="0"/>
          <w:marBottom w:val="0"/>
          <w:divBdr>
            <w:top w:val="none" w:sz="0" w:space="0" w:color="auto"/>
            <w:left w:val="none" w:sz="0" w:space="0" w:color="auto"/>
            <w:bottom w:val="none" w:sz="0" w:space="0" w:color="auto"/>
            <w:right w:val="none" w:sz="0" w:space="0" w:color="auto"/>
          </w:divBdr>
        </w:div>
      </w:divsChild>
    </w:div>
    <w:div w:id="130513817">
      <w:bodyDiv w:val="1"/>
      <w:marLeft w:val="0"/>
      <w:marRight w:val="0"/>
      <w:marTop w:val="0"/>
      <w:marBottom w:val="0"/>
      <w:divBdr>
        <w:top w:val="none" w:sz="0" w:space="0" w:color="auto"/>
        <w:left w:val="none" w:sz="0" w:space="0" w:color="auto"/>
        <w:bottom w:val="none" w:sz="0" w:space="0" w:color="auto"/>
        <w:right w:val="none" w:sz="0" w:space="0" w:color="auto"/>
      </w:divBdr>
    </w:div>
    <w:div w:id="191652227">
      <w:bodyDiv w:val="1"/>
      <w:marLeft w:val="0"/>
      <w:marRight w:val="0"/>
      <w:marTop w:val="0"/>
      <w:marBottom w:val="0"/>
      <w:divBdr>
        <w:top w:val="none" w:sz="0" w:space="0" w:color="auto"/>
        <w:left w:val="none" w:sz="0" w:space="0" w:color="auto"/>
        <w:bottom w:val="none" w:sz="0" w:space="0" w:color="auto"/>
        <w:right w:val="none" w:sz="0" w:space="0" w:color="auto"/>
      </w:divBdr>
    </w:div>
    <w:div w:id="204101186">
      <w:bodyDiv w:val="1"/>
      <w:marLeft w:val="0"/>
      <w:marRight w:val="0"/>
      <w:marTop w:val="0"/>
      <w:marBottom w:val="0"/>
      <w:divBdr>
        <w:top w:val="none" w:sz="0" w:space="0" w:color="auto"/>
        <w:left w:val="none" w:sz="0" w:space="0" w:color="auto"/>
        <w:bottom w:val="none" w:sz="0" w:space="0" w:color="auto"/>
        <w:right w:val="none" w:sz="0" w:space="0" w:color="auto"/>
      </w:divBdr>
    </w:div>
    <w:div w:id="214507824">
      <w:bodyDiv w:val="1"/>
      <w:marLeft w:val="0"/>
      <w:marRight w:val="0"/>
      <w:marTop w:val="0"/>
      <w:marBottom w:val="0"/>
      <w:divBdr>
        <w:top w:val="none" w:sz="0" w:space="0" w:color="auto"/>
        <w:left w:val="none" w:sz="0" w:space="0" w:color="auto"/>
        <w:bottom w:val="none" w:sz="0" w:space="0" w:color="auto"/>
        <w:right w:val="none" w:sz="0" w:space="0" w:color="auto"/>
      </w:divBdr>
    </w:div>
    <w:div w:id="239339225">
      <w:bodyDiv w:val="1"/>
      <w:marLeft w:val="0"/>
      <w:marRight w:val="0"/>
      <w:marTop w:val="0"/>
      <w:marBottom w:val="0"/>
      <w:divBdr>
        <w:top w:val="none" w:sz="0" w:space="0" w:color="auto"/>
        <w:left w:val="none" w:sz="0" w:space="0" w:color="auto"/>
        <w:bottom w:val="none" w:sz="0" w:space="0" w:color="auto"/>
        <w:right w:val="none" w:sz="0" w:space="0" w:color="auto"/>
      </w:divBdr>
    </w:div>
    <w:div w:id="276645677">
      <w:bodyDiv w:val="1"/>
      <w:marLeft w:val="0"/>
      <w:marRight w:val="0"/>
      <w:marTop w:val="0"/>
      <w:marBottom w:val="0"/>
      <w:divBdr>
        <w:top w:val="none" w:sz="0" w:space="0" w:color="auto"/>
        <w:left w:val="none" w:sz="0" w:space="0" w:color="auto"/>
        <w:bottom w:val="none" w:sz="0" w:space="0" w:color="auto"/>
        <w:right w:val="none" w:sz="0" w:space="0" w:color="auto"/>
      </w:divBdr>
    </w:div>
    <w:div w:id="284624722">
      <w:bodyDiv w:val="1"/>
      <w:marLeft w:val="0"/>
      <w:marRight w:val="0"/>
      <w:marTop w:val="0"/>
      <w:marBottom w:val="0"/>
      <w:divBdr>
        <w:top w:val="none" w:sz="0" w:space="0" w:color="auto"/>
        <w:left w:val="none" w:sz="0" w:space="0" w:color="auto"/>
        <w:bottom w:val="none" w:sz="0" w:space="0" w:color="auto"/>
        <w:right w:val="none" w:sz="0" w:space="0" w:color="auto"/>
      </w:divBdr>
    </w:div>
    <w:div w:id="289020253">
      <w:bodyDiv w:val="1"/>
      <w:marLeft w:val="0"/>
      <w:marRight w:val="0"/>
      <w:marTop w:val="0"/>
      <w:marBottom w:val="0"/>
      <w:divBdr>
        <w:top w:val="none" w:sz="0" w:space="0" w:color="auto"/>
        <w:left w:val="none" w:sz="0" w:space="0" w:color="auto"/>
        <w:bottom w:val="none" w:sz="0" w:space="0" w:color="auto"/>
        <w:right w:val="none" w:sz="0" w:space="0" w:color="auto"/>
      </w:divBdr>
    </w:div>
    <w:div w:id="302466678">
      <w:bodyDiv w:val="1"/>
      <w:marLeft w:val="0"/>
      <w:marRight w:val="0"/>
      <w:marTop w:val="0"/>
      <w:marBottom w:val="0"/>
      <w:divBdr>
        <w:top w:val="none" w:sz="0" w:space="0" w:color="auto"/>
        <w:left w:val="none" w:sz="0" w:space="0" w:color="auto"/>
        <w:bottom w:val="none" w:sz="0" w:space="0" w:color="auto"/>
        <w:right w:val="none" w:sz="0" w:space="0" w:color="auto"/>
      </w:divBdr>
      <w:divsChild>
        <w:div w:id="1739669570">
          <w:marLeft w:val="547"/>
          <w:marRight w:val="0"/>
          <w:marTop w:val="0"/>
          <w:marBottom w:val="0"/>
          <w:divBdr>
            <w:top w:val="none" w:sz="0" w:space="0" w:color="auto"/>
            <w:left w:val="none" w:sz="0" w:space="0" w:color="auto"/>
            <w:bottom w:val="none" w:sz="0" w:space="0" w:color="auto"/>
            <w:right w:val="none" w:sz="0" w:space="0" w:color="auto"/>
          </w:divBdr>
        </w:div>
        <w:div w:id="1817989076">
          <w:marLeft w:val="547"/>
          <w:marRight w:val="0"/>
          <w:marTop w:val="0"/>
          <w:marBottom w:val="0"/>
          <w:divBdr>
            <w:top w:val="none" w:sz="0" w:space="0" w:color="auto"/>
            <w:left w:val="none" w:sz="0" w:space="0" w:color="auto"/>
            <w:bottom w:val="none" w:sz="0" w:space="0" w:color="auto"/>
            <w:right w:val="none" w:sz="0" w:space="0" w:color="auto"/>
          </w:divBdr>
        </w:div>
      </w:divsChild>
    </w:div>
    <w:div w:id="352803035">
      <w:bodyDiv w:val="1"/>
      <w:marLeft w:val="0"/>
      <w:marRight w:val="0"/>
      <w:marTop w:val="0"/>
      <w:marBottom w:val="0"/>
      <w:divBdr>
        <w:top w:val="none" w:sz="0" w:space="0" w:color="auto"/>
        <w:left w:val="none" w:sz="0" w:space="0" w:color="auto"/>
        <w:bottom w:val="none" w:sz="0" w:space="0" w:color="auto"/>
        <w:right w:val="none" w:sz="0" w:space="0" w:color="auto"/>
      </w:divBdr>
    </w:div>
    <w:div w:id="361706563">
      <w:bodyDiv w:val="1"/>
      <w:marLeft w:val="0"/>
      <w:marRight w:val="0"/>
      <w:marTop w:val="0"/>
      <w:marBottom w:val="0"/>
      <w:divBdr>
        <w:top w:val="none" w:sz="0" w:space="0" w:color="auto"/>
        <w:left w:val="none" w:sz="0" w:space="0" w:color="auto"/>
        <w:bottom w:val="none" w:sz="0" w:space="0" w:color="auto"/>
        <w:right w:val="none" w:sz="0" w:space="0" w:color="auto"/>
      </w:divBdr>
    </w:div>
    <w:div w:id="367071891">
      <w:bodyDiv w:val="1"/>
      <w:marLeft w:val="0"/>
      <w:marRight w:val="0"/>
      <w:marTop w:val="0"/>
      <w:marBottom w:val="0"/>
      <w:divBdr>
        <w:top w:val="none" w:sz="0" w:space="0" w:color="auto"/>
        <w:left w:val="none" w:sz="0" w:space="0" w:color="auto"/>
        <w:bottom w:val="none" w:sz="0" w:space="0" w:color="auto"/>
        <w:right w:val="none" w:sz="0" w:space="0" w:color="auto"/>
      </w:divBdr>
    </w:div>
    <w:div w:id="391080442">
      <w:bodyDiv w:val="1"/>
      <w:marLeft w:val="0"/>
      <w:marRight w:val="0"/>
      <w:marTop w:val="0"/>
      <w:marBottom w:val="0"/>
      <w:divBdr>
        <w:top w:val="none" w:sz="0" w:space="0" w:color="auto"/>
        <w:left w:val="none" w:sz="0" w:space="0" w:color="auto"/>
        <w:bottom w:val="none" w:sz="0" w:space="0" w:color="auto"/>
        <w:right w:val="none" w:sz="0" w:space="0" w:color="auto"/>
      </w:divBdr>
    </w:div>
    <w:div w:id="395785254">
      <w:bodyDiv w:val="1"/>
      <w:marLeft w:val="0"/>
      <w:marRight w:val="0"/>
      <w:marTop w:val="0"/>
      <w:marBottom w:val="0"/>
      <w:divBdr>
        <w:top w:val="none" w:sz="0" w:space="0" w:color="auto"/>
        <w:left w:val="none" w:sz="0" w:space="0" w:color="auto"/>
        <w:bottom w:val="none" w:sz="0" w:space="0" w:color="auto"/>
        <w:right w:val="none" w:sz="0" w:space="0" w:color="auto"/>
      </w:divBdr>
    </w:div>
    <w:div w:id="405422091">
      <w:bodyDiv w:val="1"/>
      <w:marLeft w:val="0"/>
      <w:marRight w:val="0"/>
      <w:marTop w:val="0"/>
      <w:marBottom w:val="0"/>
      <w:divBdr>
        <w:top w:val="none" w:sz="0" w:space="0" w:color="auto"/>
        <w:left w:val="none" w:sz="0" w:space="0" w:color="auto"/>
        <w:bottom w:val="none" w:sz="0" w:space="0" w:color="auto"/>
        <w:right w:val="none" w:sz="0" w:space="0" w:color="auto"/>
      </w:divBdr>
    </w:div>
    <w:div w:id="434331641">
      <w:bodyDiv w:val="1"/>
      <w:marLeft w:val="0"/>
      <w:marRight w:val="0"/>
      <w:marTop w:val="0"/>
      <w:marBottom w:val="0"/>
      <w:divBdr>
        <w:top w:val="none" w:sz="0" w:space="0" w:color="auto"/>
        <w:left w:val="none" w:sz="0" w:space="0" w:color="auto"/>
        <w:bottom w:val="none" w:sz="0" w:space="0" w:color="auto"/>
        <w:right w:val="none" w:sz="0" w:space="0" w:color="auto"/>
      </w:divBdr>
    </w:div>
    <w:div w:id="469641185">
      <w:bodyDiv w:val="1"/>
      <w:marLeft w:val="0"/>
      <w:marRight w:val="0"/>
      <w:marTop w:val="0"/>
      <w:marBottom w:val="0"/>
      <w:divBdr>
        <w:top w:val="none" w:sz="0" w:space="0" w:color="auto"/>
        <w:left w:val="none" w:sz="0" w:space="0" w:color="auto"/>
        <w:bottom w:val="none" w:sz="0" w:space="0" w:color="auto"/>
        <w:right w:val="none" w:sz="0" w:space="0" w:color="auto"/>
      </w:divBdr>
      <w:divsChild>
        <w:div w:id="468208238">
          <w:marLeft w:val="0"/>
          <w:marRight w:val="0"/>
          <w:marTop w:val="0"/>
          <w:marBottom w:val="525"/>
          <w:divBdr>
            <w:top w:val="none" w:sz="0" w:space="0" w:color="auto"/>
            <w:left w:val="none" w:sz="0" w:space="0" w:color="auto"/>
            <w:bottom w:val="single" w:sz="6" w:space="26" w:color="DDDDDD"/>
            <w:right w:val="none" w:sz="0" w:space="0" w:color="auto"/>
          </w:divBdr>
          <w:divsChild>
            <w:div w:id="1998264769">
              <w:marLeft w:val="0"/>
              <w:marRight w:val="0"/>
              <w:marTop w:val="0"/>
              <w:marBottom w:val="210"/>
              <w:divBdr>
                <w:top w:val="none" w:sz="0" w:space="0" w:color="auto"/>
                <w:left w:val="none" w:sz="0" w:space="0" w:color="auto"/>
                <w:bottom w:val="none" w:sz="0" w:space="0" w:color="auto"/>
                <w:right w:val="none" w:sz="0" w:space="0" w:color="auto"/>
              </w:divBdr>
              <w:divsChild>
                <w:div w:id="367220395">
                  <w:marLeft w:val="0"/>
                  <w:marRight w:val="0"/>
                  <w:marTop w:val="120"/>
                  <w:marBottom w:val="0"/>
                  <w:divBdr>
                    <w:top w:val="none" w:sz="0" w:space="0" w:color="auto"/>
                    <w:left w:val="none" w:sz="0" w:space="0" w:color="auto"/>
                    <w:bottom w:val="none" w:sz="0" w:space="0" w:color="auto"/>
                    <w:right w:val="none" w:sz="0" w:space="0" w:color="auto"/>
                  </w:divBdr>
                </w:div>
                <w:div w:id="18970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2592">
          <w:marLeft w:val="0"/>
          <w:marRight w:val="0"/>
          <w:marTop w:val="0"/>
          <w:marBottom w:val="0"/>
          <w:divBdr>
            <w:top w:val="none" w:sz="0" w:space="0" w:color="auto"/>
            <w:left w:val="none" w:sz="0" w:space="0" w:color="auto"/>
            <w:bottom w:val="none" w:sz="0" w:space="0" w:color="auto"/>
            <w:right w:val="none" w:sz="0" w:space="0" w:color="auto"/>
          </w:divBdr>
          <w:divsChild>
            <w:div w:id="2039970333">
              <w:marLeft w:val="0"/>
              <w:marRight w:val="353"/>
              <w:marTop w:val="60"/>
              <w:marBottom w:val="0"/>
              <w:divBdr>
                <w:top w:val="none" w:sz="0" w:space="0" w:color="auto"/>
                <w:left w:val="none" w:sz="0" w:space="0" w:color="auto"/>
                <w:bottom w:val="none" w:sz="0" w:space="0" w:color="auto"/>
                <w:right w:val="none" w:sz="0" w:space="0" w:color="auto"/>
              </w:divBdr>
              <w:divsChild>
                <w:div w:id="1605720800">
                  <w:marLeft w:val="0"/>
                  <w:marRight w:val="0"/>
                  <w:marTop w:val="0"/>
                  <w:marBottom w:val="0"/>
                  <w:divBdr>
                    <w:top w:val="none" w:sz="0" w:space="0" w:color="auto"/>
                    <w:left w:val="none" w:sz="0" w:space="0" w:color="auto"/>
                    <w:bottom w:val="none" w:sz="0" w:space="0" w:color="auto"/>
                    <w:right w:val="none" w:sz="0" w:space="0" w:color="auto"/>
                  </w:divBdr>
                  <w:divsChild>
                    <w:div w:id="1138690588">
                      <w:marLeft w:val="0"/>
                      <w:marRight w:val="0"/>
                      <w:marTop w:val="0"/>
                      <w:marBottom w:val="0"/>
                      <w:divBdr>
                        <w:top w:val="none" w:sz="0" w:space="0" w:color="auto"/>
                        <w:left w:val="none" w:sz="0" w:space="0" w:color="auto"/>
                        <w:bottom w:val="none" w:sz="0" w:space="0" w:color="auto"/>
                        <w:right w:val="none" w:sz="0" w:space="0" w:color="auto"/>
                      </w:divBdr>
                      <w:divsChild>
                        <w:div w:id="1878615853">
                          <w:marLeft w:val="0"/>
                          <w:marRight w:val="0"/>
                          <w:marTop w:val="0"/>
                          <w:marBottom w:val="750"/>
                          <w:divBdr>
                            <w:top w:val="none" w:sz="0" w:space="0" w:color="auto"/>
                            <w:left w:val="none" w:sz="0" w:space="0" w:color="auto"/>
                            <w:bottom w:val="single" w:sz="6" w:space="31" w:color="DDDDDD"/>
                            <w:right w:val="none" w:sz="0" w:space="0" w:color="auto"/>
                          </w:divBdr>
                        </w:div>
                      </w:divsChild>
                    </w:div>
                  </w:divsChild>
                </w:div>
              </w:divsChild>
            </w:div>
          </w:divsChild>
        </w:div>
      </w:divsChild>
    </w:div>
    <w:div w:id="524905748">
      <w:bodyDiv w:val="1"/>
      <w:marLeft w:val="0"/>
      <w:marRight w:val="0"/>
      <w:marTop w:val="0"/>
      <w:marBottom w:val="0"/>
      <w:divBdr>
        <w:top w:val="none" w:sz="0" w:space="0" w:color="auto"/>
        <w:left w:val="none" w:sz="0" w:space="0" w:color="auto"/>
        <w:bottom w:val="none" w:sz="0" w:space="0" w:color="auto"/>
        <w:right w:val="none" w:sz="0" w:space="0" w:color="auto"/>
      </w:divBdr>
    </w:div>
    <w:div w:id="546643540">
      <w:bodyDiv w:val="1"/>
      <w:marLeft w:val="0"/>
      <w:marRight w:val="0"/>
      <w:marTop w:val="0"/>
      <w:marBottom w:val="0"/>
      <w:divBdr>
        <w:top w:val="none" w:sz="0" w:space="0" w:color="auto"/>
        <w:left w:val="none" w:sz="0" w:space="0" w:color="auto"/>
        <w:bottom w:val="none" w:sz="0" w:space="0" w:color="auto"/>
        <w:right w:val="none" w:sz="0" w:space="0" w:color="auto"/>
      </w:divBdr>
    </w:div>
    <w:div w:id="564606983">
      <w:bodyDiv w:val="1"/>
      <w:marLeft w:val="0"/>
      <w:marRight w:val="0"/>
      <w:marTop w:val="0"/>
      <w:marBottom w:val="0"/>
      <w:divBdr>
        <w:top w:val="none" w:sz="0" w:space="0" w:color="auto"/>
        <w:left w:val="none" w:sz="0" w:space="0" w:color="auto"/>
        <w:bottom w:val="none" w:sz="0" w:space="0" w:color="auto"/>
        <w:right w:val="none" w:sz="0" w:space="0" w:color="auto"/>
      </w:divBdr>
    </w:div>
    <w:div w:id="607346455">
      <w:bodyDiv w:val="1"/>
      <w:marLeft w:val="0"/>
      <w:marRight w:val="0"/>
      <w:marTop w:val="0"/>
      <w:marBottom w:val="0"/>
      <w:divBdr>
        <w:top w:val="none" w:sz="0" w:space="0" w:color="auto"/>
        <w:left w:val="none" w:sz="0" w:space="0" w:color="auto"/>
        <w:bottom w:val="none" w:sz="0" w:space="0" w:color="auto"/>
        <w:right w:val="none" w:sz="0" w:space="0" w:color="auto"/>
      </w:divBdr>
      <w:divsChild>
        <w:div w:id="722094441">
          <w:marLeft w:val="446"/>
          <w:marRight w:val="0"/>
          <w:marTop w:val="0"/>
          <w:marBottom w:val="0"/>
          <w:divBdr>
            <w:top w:val="none" w:sz="0" w:space="0" w:color="auto"/>
            <w:left w:val="none" w:sz="0" w:space="0" w:color="auto"/>
            <w:bottom w:val="none" w:sz="0" w:space="0" w:color="auto"/>
            <w:right w:val="none" w:sz="0" w:space="0" w:color="auto"/>
          </w:divBdr>
        </w:div>
        <w:div w:id="648747510">
          <w:marLeft w:val="446"/>
          <w:marRight w:val="0"/>
          <w:marTop w:val="0"/>
          <w:marBottom w:val="0"/>
          <w:divBdr>
            <w:top w:val="none" w:sz="0" w:space="0" w:color="auto"/>
            <w:left w:val="none" w:sz="0" w:space="0" w:color="auto"/>
            <w:bottom w:val="none" w:sz="0" w:space="0" w:color="auto"/>
            <w:right w:val="none" w:sz="0" w:space="0" w:color="auto"/>
          </w:divBdr>
        </w:div>
        <w:div w:id="1439330102">
          <w:marLeft w:val="446"/>
          <w:marRight w:val="0"/>
          <w:marTop w:val="0"/>
          <w:marBottom w:val="0"/>
          <w:divBdr>
            <w:top w:val="none" w:sz="0" w:space="0" w:color="auto"/>
            <w:left w:val="none" w:sz="0" w:space="0" w:color="auto"/>
            <w:bottom w:val="none" w:sz="0" w:space="0" w:color="auto"/>
            <w:right w:val="none" w:sz="0" w:space="0" w:color="auto"/>
          </w:divBdr>
        </w:div>
      </w:divsChild>
    </w:div>
    <w:div w:id="624896738">
      <w:bodyDiv w:val="1"/>
      <w:marLeft w:val="0"/>
      <w:marRight w:val="0"/>
      <w:marTop w:val="0"/>
      <w:marBottom w:val="0"/>
      <w:divBdr>
        <w:top w:val="none" w:sz="0" w:space="0" w:color="auto"/>
        <w:left w:val="none" w:sz="0" w:space="0" w:color="auto"/>
        <w:bottom w:val="none" w:sz="0" w:space="0" w:color="auto"/>
        <w:right w:val="none" w:sz="0" w:space="0" w:color="auto"/>
      </w:divBdr>
    </w:div>
    <w:div w:id="630285538">
      <w:bodyDiv w:val="1"/>
      <w:marLeft w:val="0"/>
      <w:marRight w:val="0"/>
      <w:marTop w:val="0"/>
      <w:marBottom w:val="0"/>
      <w:divBdr>
        <w:top w:val="none" w:sz="0" w:space="0" w:color="auto"/>
        <w:left w:val="none" w:sz="0" w:space="0" w:color="auto"/>
        <w:bottom w:val="none" w:sz="0" w:space="0" w:color="auto"/>
        <w:right w:val="none" w:sz="0" w:space="0" w:color="auto"/>
      </w:divBdr>
    </w:div>
    <w:div w:id="646709519">
      <w:bodyDiv w:val="1"/>
      <w:marLeft w:val="0"/>
      <w:marRight w:val="0"/>
      <w:marTop w:val="0"/>
      <w:marBottom w:val="0"/>
      <w:divBdr>
        <w:top w:val="none" w:sz="0" w:space="0" w:color="auto"/>
        <w:left w:val="none" w:sz="0" w:space="0" w:color="auto"/>
        <w:bottom w:val="none" w:sz="0" w:space="0" w:color="auto"/>
        <w:right w:val="none" w:sz="0" w:space="0" w:color="auto"/>
      </w:divBdr>
    </w:div>
    <w:div w:id="647395761">
      <w:bodyDiv w:val="1"/>
      <w:marLeft w:val="0"/>
      <w:marRight w:val="0"/>
      <w:marTop w:val="0"/>
      <w:marBottom w:val="0"/>
      <w:divBdr>
        <w:top w:val="none" w:sz="0" w:space="0" w:color="auto"/>
        <w:left w:val="none" w:sz="0" w:space="0" w:color="auto"/>
        <w:bottom w:val="none" w:sz="0" w:space="0" w:color="auto"/>
        <w:right w:val="none" w:sz="0" w:space="0" w:color="auto"/>
      </w:divBdr>
    </w:div>
    <w:div w:id="660541104">
      <w:bodyDiv w:val="1"/>
      <w:marLeft w:val="0"/>
      <w:marRight w:val="0"/>
      <w:marTop w:val="0"/>
      <w:marBottom w:val="0"/>
      <w:divBdr>
        <w:top w:val="none" w:sz="0" w:space="0" w:color="auto"/>
        <w:left w:val="none" w:sz="0" w:space="0" w:color="auto"/>
        <w:bottom w:val="none" w:sz="0" w:space="0" w:color="auto"/>
        <w:right w:val="none" w:sz="0" w:space="0" w:color="auto"/>
      </w:divBdr>
    </w:div>
    <w:div w:id="703215858">
      <w:bodyDiv w:val="1"/>
      <w:marLeft w:val="0"/>
      <w:marRight w:val="0"/>
      <w:marTop w:val="0"/>
      <w:marBottom w:val="0"/>
      <w:divBdr>
        <w:top w:val="none" w:sz="0" w:space="0" w:color="auto"/>
        <w:left w:val="none" w:sz="0" w:space="0" w:color="auto"/>
        <w:bottom w:val="none" w:sz="0" w:space="0" w:color="auto"/>
        <w:right w:val="none" w:sz="0" w:space="0" w:color="auto"/>
      </w:divBdr>
      <w:divsChild>
        <w:div w:id="305817137">
          <w:marLeft w:val="0"/>
          <w:marRight w:val="0"/>
          <w:marTop w:val="0"/>
          <w:marBottom w:val="0"/>
          <w:divBdr>
            <w:top w:val="none" w:sz="0" w:space="0" w:color="auto"/>
            <w:left w:val="none" w:sz="0" w:space="0" w:color="auto"/>
            <w:bottom w:val="none" w:sz="0" w:space="0" w:color="auto"/>
            <w:right w:val="none" w:sz="0" w:space="0" w:color="auto"/>
          </w:divBdr>
          <w:divsChild>
            <w:div w:id="1237782076">
              <w:marLeft w:val="0"/>
              <w:marRight w:val="0"/>
              <w:marTop w:val="0"/>
              <w:marBottom w:val="0"/>
              <w:divBdr>
                <w:top w:val="none" w:sz="0" w:space="0" w:color="auto"/>
                <w:left w:val="none" w:sz="0" w:space="0" w:color="auto"/>
                <w:bottom w:val="none" w:sz="0" w:space="0" w:color="auto"/>
                <w:right w:val="none" w:sz="0" w:space="0" w:color="auto"/>
              </w:divBdr>
              <w:divsChild>
                <w:div w:id="2064911012">
                  <w:marLeft w:val="0"/>
                  <w:marRight w:val="0"/>
                  <w:marTop w:val="0"/>
                  <w:marBottom w:val="0"/>
                  <w:divBdr>
                    <w:top w:val="none" w:sz="0" w:space="0" w:color="auto"/>
                    <w:left w:val="none" w:sz="0" w:space="0" w:color="auto"/>
                    <w:bottom w:val="none" w:sz="0" w:space="0" w:color="auto"/>
                    <w:right w:val="none" w:sz="0" w:space="0" w:color="auto"/>
                  </w:divBdr>
                  <w:divsChild>
                    <w:div w:id="1848640849">
                      <w:marLeft w:val="0"/>
                      <w:marRight w:val="0"/>
                      <w:marTop w:val="0"/>
                      <w:marBottom w:val="0"/>
                      <w:divBdr>
                        <w:top w:val="none" w:sz="0" w:space="0" w:color="auto"/>
                        <w:left w:val="none" w:sz="0" w:space="0" w:color="auto"/>
                        <w:bottom w:val="none" w:sz="0" w:space="0" w:color="auto"/>
                        <w:right w:val="none" w:sz="0" w:space="0" w:color="auto"/>
                      </w:divBdr>
                      <w:divsChild>
                        <w:div w:id="546989602">
                          <w:marLeft w:val="0"/>
                          <w:marRight w:val="0"/>
                          <w:marTop w:val="0"/>
                          <w:marBottom w:val="0"/>
                          <w:divBdr>
                            <w:top w:val="none" w:sz="0" w:space="0" w:color="auto"/>
                            <w:left w:val="none" w:sz="0" w:space="0" w:color="auto"/>
                            <w:bottom w:val="none" w:sz="0" w:space="0" w:color="auto"/>
                            <w:right w:val="none" w:sz="0" w:space="0" w:color="auto"/>
                          </w:divBdr>
                          <w:divsChild>
                            <w:div w:id="100608054">
                              <w:marLeft w:val="0"/>
                              <w:marRight w:val="0"/>
                              <w:marTop w:val="0"/>
                              <w:marBottom w:val="0"/>
                              <w:divBdr>
                                <w:top w:val="none" w:sz="0" w:space="0" w:color="auto"/>
                                <w:left w:val="none" w:sz="0" w:space="0" w:color="auto"/>
                                <w:bottom w:val="none" w:sz="0" w:space="0" w:color="auto"/>
                                <w:right w:val="none" w:sz="0" w:space="0" w:color="auto"/>
                              </w:divBdr>
                              <w:divsChild>
                                <w:div w:id="1503743996">
                                  <w:marLeft w:val="0"/>
                                  <w:marRight w:val="0"/>
                                  <w:marTop w:val="0"/>
                                  <w:marBottom w:val="0"/>
                                  <w:divBdr>
                                    <w:top w:val="none" w:sz="0" w:space="0" w:color="auto"/>
                                    <w:left w:val="none" w:sz="0" w:space="0" w:color="auto"/>
                                    <w:bottom w:val="none" w:sz="0" w:space="0" w:color="auto"/>
                                    <w:right w:val="none" w:sz="0" w:space="0" w:color="auto"/>
                                  </w:divBdr>
                                  <w:divsChild>
                                    <w:div w:id="9127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20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5880848">
          <w:marLeft w:val="0"/>
          <w:marRight w:val="0"/>
          <w:marTop w:val="450"/>
          <w:marBottom w:val="0"/>
          <w:divBdr>
            <w:top w:val="single" w:sz="6" w:space="0" w:color="E6E6E6"/>
            <w:left w:val="none" w:sz="0" w:space="0" w:color="auto"/>
            <w:bottom w:val="single" w:sz="6" w:space="0" w:color="E6E6E6"/>
            <w:right w:val="none" w:sz="0" w:space="0" w:color="auto"/>
          </w:divBdr>
        </w:div>
      </w:divsChild>
    </w:div>
    <w:div w:id="711661543">
      <w:bodyDiv w:val="1"/>
      <w:marLeft w:val="0"/>
      <w:marRight w:val="0"/>
      <w:marTop w:val="0"/>
      <w:marBottom w:val="0"/>
      <w:divBdr>
        <w:top w:val="none" w:sz="0" w:space="0" w:color="auto"/>
        <w:left w:val="none" w:sz="0" w:space="0" w:color="auto"/>
        <w:bottom w:val="none" w:sz="0" w:space="0" w:color="auto"/>
        <w:right w:val="none" w:sz="0" w:space="0" w:color="auto"/>
      </w:divBdr>
      <w:divsChild>
        <w:div w:id="1083601032">
          <w:marLeft w:val="0"/>
          <w:marRight w:val="0"/>
          <w:marTop w:val="0"/>
          <w:marBottom w:val="0"/>
          <w:divBdr>
            <w:top w:val="none" w:sz="0" w:space="0" w:color="auto"/>
            <w:left w:val="none" w:sz="0" w:space="0" w:color="auto"/>
            <w:bottom w:val="none" w:sz="0" w:space="0" w:color="auto"/>
            <w:right w:val="none" w:sz="0" w:space="0" w:color="auto"/>
          </w:divBdr>
          <w:divsChild>
            <w:div w:id="713844294">
              <w:marLeft w:val="0"/>
              <w:marRight w:val="0"/>
              <w:marTop w:val="0"/>
              <w:marBottom w:val="0"/>
              <w:divBdr>
                <w:top w:val="none" w:sz="0" w:space="0" w:color="auto"/>
                <w:left w:val="none" w:sz="0" w:space="0" w:color="auto"/>
                <w:bottom w:val="none" w:sz="0" w:space="0" w:color="auto"/>
                <w:right w:val="none" w:sz="0" w:space="0" w:color="auto"/>
              </w:divBdr>
              <w:divsChild>
                <w:div w:id="1469206428">
                  <w:marLeft w:val="0"/>
                  <w:marRight w:val="0"/>
                  <w:marTop w:val="0"/>
                  <w:marBottom w:val="0"/>
                  <w:divBdr>
                    <w:top w:val="none" w:sz="0" w:space="0" w:color="auto"/>
                    <w:left w:val="none" w:sz="0" w:space="0" w:color="auto"/>
                    <w:bottom w:val="none" w:sz="0" w:space="0" w:color="auto"/>
                    <w:right w:val="none" w:sz="0" w:space="0" w:color="auto"/>
                  </w:divBdr>
                  <w:divsChild>
                    <w:div w:id="115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3468">
      <w:bodyDiv w:val="1"/>
      <w:marLeft w:val="0"/>
      <w:marRight w:val="0"/>
      <w:marTop w:val="0"/>
      <w:marBottom w:val="0"/>
      <w:divBdr>
        <w:top w:val="none" w:sz="0" w:space="0" w:color="auto"/>
        <w:left w:val="none" w:sz="0" w:space="0" w:color="auto"/>
        <w:bottom w:val="none" w:sz="0" w:space="0" w:color="auto"/>
        <w:right w:val="none" w:sz="0" w:space="0" w:color="auto"/>
      </w:divBdr>
    </w:div>
    <w:div w:id="742797944">
      <w:bodyDiv w:val="1"/>
      <w:marLeft w:val="0"/>
      <w:marRight w:val="0"/>
      <w:marTop w:val="0"/>
      <w:marBottom w:val="0"/>
      <w:divBdr>
        <w:top w:val="none" w:sz="0" w:space="0" w:color="auto"/>
        <w:left w:val="none" w:sz="0" w:space="0" w:color="auto"/>
        <w:bottom w:val="none" w:sz="0" w:space="0" w:color="auto"/>
        <w:right w:val="none" w:sz="0" w:space="0" w:color="auto"/>
      </w:divBdr>
    </w:div>
    <w:div w:id="746220802">
      <w:bodyDiv w:val="1"/>
      <w:marLeft w:val="0"/>
      <w:marRight w:val="0"/>
      <w:marTop w:val="0"/>
      <w:marBottom w:val="0"/>
      <w:divBdr>
        <w:top w:val="none" w:sz="0" w:space="0" w:color="auto"/>
        <w:left w:val="none" w:sz="0" w:space="0" w:color="auto"/>
        <w:bottom w:val="none" w:sz="0" w:space="0" w:color="auto"/>
        <w:right w:val="none" w:sz="0" w:space="0" w:color="auto"/>
      </w:divBdr>
    </w:div>
    <w:div w:id="747457562">
      <w:bodyDiv w:val="1"/>
      <w:marLeft w:val="0"/>
      <w:marRight w:val="0"/>
      <w:marTop w:val="0"/>
      <w:marBottom w:val="0"/>
      <w:divBdr>
        <w:top w:val="none" w:sz="0" w:space="0" w:color="auto"/>
        <w:left w:val="none" w:sz="0" w:space="0" w:color="auto"/>
        <w:bottom w:val="none" w:sz="0" w:space="0" w:color="auto"/>
        <w:right w:val="none" w:sz="0" w:space="0" w:color="auto"/>
      </w:divBdr>
    </w:div>
    <w:div w:id="794059108">
      <w:bodyDiv w:val="1"/>
      <w:marLeft w:val="0"/>
      <w:marRight w:val="0"/>
      <w:marTop w:val="0"/>
      <w:marBottom w:val="0"/>
      <w:divBdr>
        <w:top w:val="none" w:sz="0" w:space="0" w:color="auto"/>
        <w:left w:val="none" w:sz="0" w:space="0" w:color="auto"/>
        <w:bottom w:val="none" w:sz="0" w:space="0" w:color="auto"/>
        <w:right w:val="none" w:sz="0" w:space="0" w:color="auto"/>
      </w:divBdr>
    </w:div>
    <w:div w:id="804928007">
      <w:bodyDiv w:val="1"/>
      <w:marLeft w:val="0"/>
      <w:marRight w:val="0"/>
      <w:marTop w:val="0"/>
      <w:marBottom w:val="0"/>
      <w:divBdr>
        <w:top w:val="none" w:sz="0" w:space="0" w:color="auto"/>
        <w:left w:val="none" w:sz="0" w:space="0" w:color="auto"/>
        <w:bottom w:val="none" w:sz="0" w:space="0" w:color="auto"/>
        <w:right w:val="none" w:sz="0" w:space="0" w:color="auto"/>
      </w:divBdr>
    </w:div>
    <w:div w:id="812990144">
      <w:marLeft w:val="0"/>
      <w:marRight w:val="0"/>
      <w:marTop w:val="0"/>
      <w:marBottom w:val="0"/>
      <w:divBdr>
        <w:top w:val="none" w:sz="0" w:space="0" w:color="auto"/>
        <w:left w:val="none" w:sz="0" w:space="0" w:color="auto"/>
        <w:bottom w:val="none" w:sz="0" w:space="0" w:color="auto"/>
        <w:right w:val="none" w:sz="0" w:space="0" w:color="auto"/>
      </w:divBdr>
    </w:div>
    <w:div w:id="812990145">
      <w:marLeft w:val="0"/>
      <w:marRight w:val="0"/>
      <w:marTop w:val="0"/>
      <w:marBottom w:val="0"/>
      <w:divBdr>
        <w:top w:val="none" w:sz="0" w:space="0" w:color="auto"/>
        <w:left w:val="none" w:sz="0" w:space="0" w:color="auto"/>
        <w:bottom w:val="none" w:sz="0" w:space="0" w:color="auto"/>
        <w:right w:val="none" w:sz="0" w:space="0" w:color="auto"/>
      </w:divBdr>
    </w:div>
    <w:div w:id="812990146">
      <w:marLeft w:val="0"/>
      <w:marRight w:val="0"/>
      <w:marTop w:val="0"/>
      <w:marBottom w:val="0"/>
      <w:divBdr>
        <w:top w:val="none" w:sz="0" w:space="0" w:color="auto"/>
        <w:left w:val="none" w:sz="0" w:space="0" w:color="auto"/>
        <w:bottom w:val="none" w:sz="0" w:space="0" w:color="auto"/>
        <w:right w:val="none" w:sz="0" w:space="0" w:color="auto"/>
      </w:divBdr>
    </w:div>
    <w:div w:id="817649774">
      <w:bodyDiv w:val="1"/>
      <w:marLeft w:val="0"/>
      <w:marRight w:val="0"/>
      <w:marTop w:val="0"/>
      <w:marBottom w:val="0"/>
      <w:divBdr>
        <w:top w:val="none" w:sz="0" w:space="0" w:color="auto"/>
        <w:left w:val="none" w:sz="0" w:space="0" w:color="auto"/>
        <w:bottom w:val="none" w:sz="0" w:space="0" w:color="auto"/>
        <w:right w:val="none" w:sz="0" w:space="0" w:color="auto"/>
      </w:divBdr>
    </w:div>
    <w:div w:id="849102177">
      <w:bodyDiv w:val="1"/>
      <w:marLeft w:val="0"/>
      <w:marRight w:val="0"/>
      <w:marTop w:val="0"/>
      <w:marBottom w:val="0"/>
      <w:divBdr>
        <w:top w:val="none" w:sz="0" w:space="0" w:color="auto"/>
        <w:left w:val="none" w:sz="0" w:space="0" w:color="auto"/>
        <w:bottom w:val="none" w:sz="0" w:space="0" w:color="auto"/>
        <w:right w:val="none" w:sz="0" w:space="0" w:color="auto"/>
      </w:divBdr>
    </w:div>
    <w:div w:id="878510696">
      <w:bodyDiv w:val="1"/>
      <w:marLeft w:val="0"/>
      <w:marRight w:val="0"/>
      <w:marTop w:val="0"/>
      <w:marBottom w:val="0"/>
      <w:divBdr>
        <w:top w:val="none" w:sz="0" w:space="0" w:color="auto"/>
        <w:left w:val="none" w:sz="0" w:space="0" w:color="auto"/>
        <w:bottom w:val="none" w:sz="0" w:space="0" w:color="auto"/>
        <w:right w:val="none" w:sz="0" w:space="0" w:color="auto"/>
      </w:divBdr>
    </w:div>
    <w:div w:id="932009958">
      <w:bodyDiv w:val="1"/>
      <w:marLeft w:val="0"/>
      <w:marRight w:val="0"/>
      <w:marTop w:val="0"/>
      <w:marBottom w:val="0"/>
      <w:divBdr>
        <w:top w:val="none" w:sz="0" w:space="0" w:color="auto"/>
        <w:left w:val="none" w:sz="0" w:space="0" w:color="auto"/>
        <w:bottom w:val="none" w:sz="0" w:space="0" w:color="auto"/>
        <w:right w:val="none" w:sz="0" w:space="0" w:color="auto"/>
      </w:divBdr>
    </w:div>
    <w:div w:id="940720282">
      <w:bodyDiv w:val="1"/>
      <w:marLeft w:val="0"/>
      <w:marRight w:val="0"/>
      <w:marTop w:val="0"/>
      <w:marBottom w:val="0"/>
      <w:divBdr>
        <w:top w:val="none" w:sz="0" w:space="0" w:color="auto"/>
        <w:left w:val="none" w:sz="0" w:space="0" w:color="auto"/>
        <w:bottom w:val="none" w:sz="0" w:space="0" w:color="auto"/>
        <w:right w:val="none" w:sz="0" w:space="0" w:color="auto"/>
      </w:divBdr>
    </w:div>
    <w:div w:id="960646942">
      <w:bodyDiv w:val="1"/>
      <w:marLeft w:val="0"/>
      <w:marRight w:val="0"/>
      <w:marTop w:val="0"/>
      <w:marBottom w:val="0"/>
      <w:divBdr>
        <w:top w:val="none" w:sz="0" w:space="0" w:color="auto"/>
        <w:left w:val="none" w:sz="0" w:space="0" w:color="auto"/>
        <w:bottom w:val="none" w:sz="0" w:space="0" w:color="auto"/>
        <w:right w:val="none" w:sz="0" w:space="0" w:color="auto"/>
      </w:divBdr>
    </w:div>
    <w:div w:id="972561844">
      <w:bodyDiv w:val="1"/>
      <w:marLeft w:val="0"/>
      <w:marRight w:val="0"/>
      <w:marTop w:val="0"/>
      <w:marBottom w:val="0"/>
      <w:divBdr>
        <w:top w:val="none" w:sz="0" w:space="0" w:color="auto"/>
        <w:left w:val="none" w:sz="0" w:space="0" w:color="auto"/>
        <w:bottom w:val="none" w:sz="0" w:space="0" w:color="auto"/>
        <w:right w:val="none" w:sz="0" w:space="0" w:color="auto"/>
      </w:divBdr>
    </w:div>
    <w:div w:id="978996029">
      <w:bodyDiv w:val="1"/>
      <w:marLeft w:val="0"/>
      <w:marRight w:val="0"/>
      <w:marTop w:val="0"/>
      <w:marBottom w:val="0"/>
      <w:divBdr>
        <w:top w:val="none" w:sz="0" w:space="0" w:color="auto"/>
        <w:left w:val="none" w:sz="0" w:space="0" w:color="auto"/>
        <w:bottom w:val="none" w:sz="0" w:space="0" w:color="auto"/>
        <w:right w:val="none" w:sz="0" w:space="0" w:color="auto"/>
      </w:divBdr>
    </w:div>
    <w:div w:id="996766231">
      <w:bodyDiv w:val="1"/>
      <w:marLeft w:val="0"/>
      <w:marRight w:val="0"/>
      <w:marTop w:val="0"/>
      <w:marBottom w:val="0"/>
      <w:divBdr>
        <w:top w:val="none" w:sz="0" w:space="0" w:color="auto"/>
        <w:left w:val="none" w:sz="0" w:space="0" w:color="auto"/>
        <w:bottom w:val="none" w:sz="0" w:space="0" w:color="auto"/>
        <w:right w:val="none" w:sz="0" w:space="0" w:color="auto"/>
      </w:divBdr>
    </w:div>
    <w:div w:id="1007289117">
      <w:bodyDiv w:val="1"/>
      <w:marLeft w:val="0"/>
      <w:marRight w:val="0"/>
      <w:marTop w:val="0"/>
      <w:marBottom w:val="0"/>
      <w:divBdr>
        <w:top w:val="none" w:sz="0" w:space="0" w:color="auto"/>
        <w:left w:val="none" w:sz="0" w:space="0" w:color="auto"/>
        <w:bottom w:val="none" w:sz="0" w:space="0" w:color="auto"/>
        <w:right w:val="none" w:sz="0" w:space="0" w:color="auto"/>
      </w:divBdr>
    </w:div>
    <w:div w:id="1057783589">
      <w:bodyDiv w:val="1"/>
      <w:marLeft w:val="0"/>
      <w:marRight w:val="0"/>
      <w:marTop w:val="0"/>
      <w:marBottom w:val="0"/>
      <w:divBdr>
        <w:top w:val="none" w:sz="0" w:space="0" w:color="auto"/>
        <w:left w:val="none" w:sz="0" w:space="0" w:color="auto"/>
        <w:bottom w:val="none" w:sz="0" w:space="0" w:color="auto"/>
        <w:right w:val="none" w:sz="0" w:space="0" w:color="auto"/>
      </w:divBdr>
    </w:div>
    <w:div w:id="1143615250">
      <w:bodyDiv w:val="1"/>
      <w:marLeft w:val="0"/>
      <w:marRight w:val="0"/>
      <w:marTop w:val="0"/>
      <w:marBottom w:val="0"/>
      <w:divBdr>
        <w:top w:val="none" w:sz="0" w:space="0" w:color="auto"/>
        <w:left w:val="none" w:sz="0" w:space="0" w:color="auto"/>
        <w:bottom w:val="none" w:sz="0" w:space="0" w:color="auto"/>
        <w:right w:val="none" w:sz="0" w:space="0" w:color="auto"/>
      </w:divBdr>
    </w:div>
    <w:div w:id="1155338034">
      <w:bodyDiv w:val="1"/>
      <w:marLeft w:val="0"/>
      <w:marRight w:val="0"/>
      <w:marTop w:val="0"/>
      <w:marBottom w:val="0"/>
      <w:divBdr>
        <w:top w:val="none" w:sz="0" w:space="0" w:color="auto"/>
        <w:left w:val="none" w:sz="0" w:space="0" w:color="auto"/>
        <w:bottom w:val="none" w:sz="0" w:space="0" w:color="auto"/>
        <w:right w:val="none" w:sz="0" w:space="0" w:color="auto"/>
      </w:divBdr>
    </w:div>
    <w:div w:id="1181819513">
      <w:bodyDiv w:val="1"/>
      <w:marLeft w:val="0"/>
      <w:marRight w:val="0"/>
      <w:marTop w:val="0"/>
      <w:marBottom w:val="0"/>
      <w:divBdr>
        <w:top w:val="none" w:sz="0" w:space="0" w:color="auto"/>
        <w:left w:val="none" w:sz="0" w:space="0" w:color="auto"/>
        <w:bottom w:val="none" w:sz="0" w:space="0" w:color="auto"/>
        <w:right w:val="none" w:sz="0" w:space="0" w:color="auto"/>
      </w:divBdr>
    </w:div>
    <w:div w:id="1185903960">
      <w:bodyDiv w:val="1"/>
      <w:marLeft w:val="0"/>
      <w:marRight w:val="0"/>
      <w:marTop w:val="0"/>
      <w:marBottom w:val="0"/>
      <w:divBdr>
        <w:top w:val="none" w:sz="0" w:space="0" w:color="auto"/>
        <w:left w:val="none" w:sz="0" w:space="0" w:color="auto"/>
        <w:bottom w:val="none" w:sz="0" w:space="0" w:color="auto"/>
        <w:right w:val="none" w:sz="0" w:space="0" w:color="auto"/>
      </w:divBdr>
    </w:div>
    <w:div w:id="1209799710">
      <w:bodyDiv w:val="1"/>
      <w:marLeft w:val="0"/>
      <w:marRight w:val="0"/>
      <w:marTop w:val="0"/>
      <w:marBottom w:val="0"/>
      <w:divBdr>
        <w:top w:val="none" w:sz="0" w:space="0" w:color="auto"/>
        <w:left w:val="none" w:sz="0" w:space="0" w:color="auto"/>
        <w:bottom w:val="none" w:sz="0" w:space="0" w:color="auto"/>
        <w:right w:val="none" w:sz="0" w:space="0" w:color="auto"/>
      </w:divBdr>
    </w:div>
    <w:div w:id="1213276523">
      <w:bodyDiv w:val="1"/>
      <w:marLeft w:val="0"/>
      <w:marRight w:val="0"/>
      <w:marTop w:val="0"/>
      <w:marBottom w:val="0"/>
      <w:divBdr>
        <w:top w:val="none" w:sz="0" w:space="0" w:color="auto"/>
        <w:left w:val="none" w:sz="0" w:space="0" w:color="auto"/>
        <w:bottom w:val="none" w:sz="0" w:space="0" w:color="auto"/>
        <w:right w:val="none" w:sz="0" w:space="0" w:color="auto"/>
      </w:divBdr>
      <w:divsChild>
        <w:div w:id="107045671">
          <w:marLeft w:val="0"/>
          <w:marRight w:val="0"/>
          <w:marTop w:val="0"/>
          <w:marBottom w:val="0"/>
          <w:divBdr>
            <w:top w:val="none" w:sz="0" w:space="0" w:color="auto"/>
            <w:left w:val="none" w:sz="0" w:space="0" w:color="auto"/>
            <w:bottom w:val="none" w:sz="0" w:space="0" w:color="auto"/>
            <w:right w:val="none" w:sz="0" w:space="0" w:color="auto"/>
          </w:divBdr>
          <w:divsChild>
            <w:div w:id="159851466">
              <w:marLeft w:val="0"/>
              <w:marRight w:val="0"/>
              <w:marTop w:val="0"/>
              <w:marBottom w:val="0"/>
              <w:divBdr>
                <w:top w:val="none" w:sz="0" w:space="0" w:color="auto"/>
                <w:left w:val="none" w:sz="0" w:space="0" w:color="auto"/>
                <w:bottom w:val="none" w:sz="0" w:space="0" w:color="auto"/>
                <w:right w:val="none" w:sz="0" w:space="0" w:color="auto"/>
              </w:divBdr>
            </w:div>
          </w:divsChild>
        </w:div>
        <w:div w:id="1653102623">
          <w:marLeft w:val="0"/>
          <w:marRight w:val="0"/>
          <w:marTop w:val="0"/>
          <w:marBottom w:val="0"/>
          <w:divBdr>
            <w:top w:val="none" w:sz="0" w:space="0" w:color="auto"/>
            <w:left w:val="none" w:sz="0" w:space="0" w:color="auto"/>
            <w:bottom w:val="none" w:sz="0" w:space="0" w:color="auto"/>
            <w:right w:val="none" w:sz="0" w:space="0" w:color="auto"/>
          </w:divBdr>
        </w:div>
      </w:divsChild>
    </w:div>
    <w:div w:id="1260874502">
      <w:bodyDiv w:val="1"/>
      <w:marLeft w:val="0"/>
      <w:marRight w:val="0"/>
      <w:marTop w:val="0"/>
      <w:marBottom w:val="0"/>
      <w:divBdr>
        <w:top w:val="none" w:sz="0" w:space="0" w:color="auto"/>
        <w:left w:val="none" w:sz="0" w:space="0" w:color="auto"/>
        <w:bottom w:val="none" w:sz="0" w:space="0" w:color="auto"/>
        <w:right w:val="none" w:sz="0" w:space="0" w:color="auto"/>
      </w:divBdr>
    </w:div>
    <w:div w:id="1264413565">
      <w:bodyDiv w:val="1"/>
      <w:marLeft w:val="0"/>
      <w:marRight w:val="0"/>
      <w:marTop w:val="0"/>
      <w:marBottom w:val="0"/>
      <w:divBdr>
        <w:top w:val="none" w:sz="0" w:space="0" w:color="auto"/>
        <w:left w:val="none" w:sz="0" w:space="0" w:color="auto"/>
        <w:bottom w:val="none" w:sz="0" w:space="0" w:color="auto"/>
        <w:right w:val="none" w:sz="0" w:space="0" w:color="auto"/>
      </w:divBdr>
    </w:div>
    <w:div w:id="1269388357">
      <w:bodyDiv w:val="1"/>
      <w:marLeft w:val="0"/>
      <w:marRight w:val="0"/>
      <w:marTop w:val="0"/>
      <w:marBottom w:val="0"/>
      <w:divBdr>
        <w:top w:val="none" w:sz="0" w:space="0" w:color="auto"/>
        <w:left w:val="none" w:sz="0" w:space="0" w:color="auto"/>
        <w:bottom w:val="none" w:sz="0" w:space="0" w:color="auto"/>
        <w:right w:val="none" w:sz="0" w:space="0" w:color="auto"/>
      </w:divBdr>
    </w:div>
    <w:div w:id="1278105502">
      <w:bodyDiv w:val="1"/>
      <w:marLeft w:val="0"/>
      <w:marRight w:val="0"/>
      <w:marTop w:val="0"/>
      <w:marBottom w:val="0"/>
      <w:divBdr>
        <w:top w:val="none" w:sz="0" w:space="0" w:color="auto"/>
        <w:left w:val="none" w:sz="0" w:space="0" w:color="auto"/>
        <w:bottom w:val="none" w:sz="0" w:space="0" w:color="auto"/>
        <w:right w:val="none" w:sz="0" w:space="0" w:color="auto"/>
      </w:divBdr>
    </w:div>
    <w:div w:id="1298991135">
      <w:bodyDiv w:val="1"/>
      <w:marLeft w:val="0"/>
      <w:marRight w:val="0"/>
      <w:marTop w:val="0"/>
      <w:marBottom w:val="0"/>
      <w:divBdr>
        <w:top w:val="none" w:sz="0" w:space="0" w:color="auto"/>
        <w:left w:val="none" w:sz="0" w:space="0" w:color="auto"/>
        <w:bottom w:val="none" w:sz="0" w:space="0" w:color="auto"/>
        <w:right w:val="none" w:sz="0" w:space="0" w:color="auto"/>
      </w:divBdr>
    </w:div>
    <w:div w:id="1299067961">
      <w:bodyDiv w:val="1"/>
      <w:marLeft w:val="0"/>
      <w:marRight w:val="0"/>
      <w:marTop w:val="0"/>
      <w:marBottom w:val="0"/>
      <w:divBdr>
        <w:top w:val="none" w:sz="0" w:space="0" w:color="auto"/>
        <w:left w:val="none" w:sz="0" w:space="0" w:color="auto"/>
        <w:bottom w:val="none" w:sz="0" w:space="0" w:color="auto"/>
        <w:right w:val="none" w:sz="0" w:space="0" w:color="auto"/>
      </w:divBdr>
    </w:div>
    <w:div w:id="1301379173">
      <w:bodyDiv w:val="1"/>
      <w:marLeft w:val="0"/>
      <w:marRight w:val="0"/>
      <w:marTop w:val="0"/>
      <w:marBottom w:val="0"/>
      <w:divBdr>
        <w:top w:val="none" w:sz="0" w:space="0" w:color="auto"/>
        <w:left w:val="none" w:sz="0" w:space="0" w:color="auto"/>
        <w:bottom w:val="none" w:sz="0" w:space="0" w:color="auto"/>
        <w:right w:val="none" w:sz="0" w:space="0" w:color="auto"/>
      </w:divBdr>
    </w:div>
    <w:div w:id="1301417968">
      <w:bodyDiv w:val="1"/>
      <w:marLeft w:val="0"/>
      <w:marRight w:val="0"/>
      <w:marTop w:val="0"/>
      <w:marBottom w:val="0"/>
      <w:divBdr>
        <w:top w:val="none" w:sz="0" w:space="0" w:color="auto"/>
        <w:left w:val="none" w:sz="0" w:space="0" w:color="auto"/>
        <w:bottom w:val="none" w:sz="0" w:space="0" w:color="auto"/>
        <w:right w:val="none" w:sz="0" w:space="0" w:color="auto"/>
      </w:divBdr>
    </w:div>
    <w:div w:id="1305818349">
      <w:bodyDiv w:val="1"/>
      <w:marLeft w:val="0"/>
      <w:marRight w:val="0"/>
      <w:marTop w:val="0"/>
      <w:marBottom w:val="0"/>
      <w:divBdr>
        <w:top w:val="none" w:sz="0" w:space="0" w:color="auto"/>
        <w:left w:val="none" w:sz="0" w:space="0" w:color="auto"/>
        <w:bottom w:val="none" w:sz="0" w:space="0" w:color="auto"/>
        <w:right w:val="none" w:sz="0" w:space="0" w:color="auto"/>
      </w:divBdr>
    </w:div>
    <w:div w:id="1311905743">
      <w:bodyDiv w:val="1"/>
      <w:marLeft w:val="0"/>
      <w:marRight w:val="0"/>
      <w:marTop w:val="0"/>
      <w:marBottom w:val="0"/>
      <w:divBdr>
        <w:top w:val="none" w:sz="0" w:space="0" w:color="auto"/>
        <w:left w:val="none" w:sz="0" w:space="0" w:color="auto"/>
        <w:bottom w:val="none" w:sz="0" w:space="0" w:color="auto"/>
        <w:right w:val="none" w:sz="0" w:space="0" w:color="auto"/>
      </w:divBdr>
      <w:divsChild>
        <w:div w:id="1673803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6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7706">
      <w:bodyDiv w:val="1"/>
      <w:marLeft w:val="0"/>
      <w:marRight w:val="0"/>
      <w:marTop w:val="0"/>
      <w:marBottom w:val="0"/>
      <w:divBdr>
        <w:top w:val="none" w:sz="0" w:space="0" w:color="auto"/>
        <w:left w:val="none" w:sz="0" w:space="0" w:color="auto"/>
        <w:bottom w:val="none" w:sz="0" w:space="0" w:color="auto"/>
        <w:right w:val="none" w:sz="0" w:space="0" w:color="auto"/>
      </w:divBdr>
      <w:divsChild>
        <w:div w:id="1193151110">
          <w:marLeft w:val="360"/>
          <w:marRight w:val="0"/>
          <w:marTop w:val="200"/>
          <w:marBottom w:val="120"/>
          <w:divBdr>
            <w:top w:val="none" w:sz="0" w:space="0" w:color="auto"/>
            <w:left w:val="none" w:sz="0" w:space="0" w:color="auto"/>
            <w:bottom w:val="none" w:sz="0" w:space="0" w:color="auto"/>
            <w:right w:val="none" w:sz="0" w:space="0" w:color="auto"/>
          </w:divBdr>
        </w:div>
        <w:div w:id="1393118195">
          <w:marLeft w:val="360"/>
          <w:marRight w:val="0"/>
          <w:marTop w:val="200"/>
          <w:marBottom w:val="120"/>
          <w:divBdr>
            <w:top w:val="none" w:sz="0" w:space="0" w:color="auto"/>
            <w:left w:val="none" w:sz="0" w:space="0" w:color="auto"/>
            <w:bottom w:val="none" w:sz="0" w:space="0" w:color="auto"/>
            <w:right w:val="none" w:sz="0" w:space="0" w:color="auto"/>
          </w:divBdr>
        </w:div>
        <w:div w:id="1753353693">
          <w:marLeft w:val="360"/>
          <w:marRight w:val="0"/>
          <w:marTop w:val="200"/>
          <w:marBottom w:val="120"/>
          <w:divBdr>
            <w:top w:val="none" w:sz="0" w:space="0" w:color="auto"/>
            <w:left w:val="none" w:sz="0" w:space="0" w:color="auto"/>
            <w:bottom w:val="none" w:sz="0" w:space="0" w:color="auto"/>
            <w:right w:val="none" w:sz="0" w:space="0" w:color="auto"/>
          </w:divBdr>
        </w:div>
        <w:div w:id="1043291942">
          <w:marLeft w:val="360"/>
          <w:marRight w:val="0"/>
          <w:marTop w:val="200"/>
          <w:marBottom w:val="120"/>
          <w:divBdr>
            <w:top w:val="none" w:sz="0" w:space="0" w:color="auto"/>
            <w:left w:val="none" w:sz="0" w:space="0" w:color="auto"/>
            <w:bottom w:val="none" w:sz="0" w:space="0" w:color="auto"/>
            <w:right w:val="none" w:sz="0" w:space="0" w:color="auto"/>
          </w:divBdr>
        </w:div>
      </w:divsChild>
    </w:div>
    <w:div w:id="1334912744">
      <w:bodyDiv w:val="1"/>
      <w:marLeft w:val="0"/>
      <w:marRight w:val="0"/>
      <w:marTop w:val="0"/>
      <w:marBottom w:val="0"/>
      <w:divBdr>
        <w:top w:val="none" w:sz="0" w:space="0" w:color="auto"/>
        <w:left w:val="none" w:sz="0" w:space="0" w:color="auto"/>
        <w:bottom w:val="none" w:sz="0" w:space="0" w:color="auto"/>
        <w:right w:val="none" w:sz="0" w:space="0" w:color="auto"/>
      </w:divBdr>
    </w:div>
    <w:div w:id="1338314677">
      <w:bodyDiv w:val="1"/>
      <w:marLeft w:val="0"/>
      <w:marRight w:val="0"/>
      <w:marTop w:val="0"/>
      <w:marBottom w:val="0"/>
      <w:divBdr>
        <w:top w:val="none" w:sz="0" w:space="0" w:color="auto"/>
        <w:left w:val="none" w:sz="0" w:space="0" w:color="auto"/>
        <w:bottom w:val="none" w:sz="0" w:space="0" w:color="auto"/>
        <w:right w:val="none" w:sz="0" w:space="0" w:color="auto"/>
      </w:divBdr>
    </w:div>
    <w:div w:id="1338923129">
      <w:bodyDiv w:val="1"/>
      <w:marLeft w:val="0"/>
      <w:marRight w:val="0"/>
      <w:marTop w:val="0"/>
      <w:marBottom w:val="0"/>
      <w:divBdr>
        <w:top w:val="none" w:sz="0" w:space="0" w:color="auto"/>
        <w:left w:val="none" w:sz="0" w:space="0" w:color="auto"/>
        <w:bottom w:val="none" w:sz="0" w:space="0" w:color="auto"/>
        <w:right w:val="none" w:sz="0" w:space="0" w:color="auto"/>
      </w:divBdr>
    </w:div>
    <w:div w:id="1345593245">
      <w:bodyDiv w:val="1"/>
      <w:marLeft w:val="0"/>
      <w:marRight w:val="0"/>
      <w:marTop w:val="0"/>
      <w:marBottom w:val="0"/>
      <w:divBdr>
        <w:top w:val="none" w:sz="0" w:space="0" w:color="auto"/>
        <w:left w:val="none" w:sz="0" w:space="0" w:color="auto"/>
        <w:bottom w:val="none" w:sz="0" w:space="0" w:color="auto"/>
        <w:right w:val="none" w:sz="0" w:space="0" w:color="auto"/>
      </w:divBdr>
    </w:div>
    <w:div w:id="1352225499">
      <w:bodyDiv w:val="1"/>
      <w:marLeft w:val="0"/>
      <w:marRight w:val="0"/>
      <w:marTop w:val="0"/>
      <w:marBottom w:val="0"/>
      <w:divBdr>
        <w:top w:val="none" w:sz="0" w:space="0" w:color="auto"/>
        <w:left w:val="none" w:sz="0" w:space="0" w:color="auto"/>
        <w:bottom w:val="none" w:sz="0" w:space="0" w:color="auto"/>
        <w:right w:val="none" w:sz="0" w:space="0" w:color="auto"/>
      </w:divBdr>
    </w:div>
    <w:div w:id="1434016897">
      <w:bodyDiv w:val="1"/>
      <w:marLeft w:val="0"/>
      <w:marRight w:val="0"/>
      <w:marTop w:val="0"/>
      <w:marBottom w:val="0"/>
      <w:divBdr>
        <w:top w:val="none" w:sz="0" w:space="0" w:color="auto"/>
        <w:left w:val="none" w:sz="0" w:space="0" w:color="auto"/>
        <w:bottom w:val="none" w:sz="0" w:space="0" w:color="auto"/>
        <w:right w:val="none" w:sz="0" w:space="0" w:color="auto"/>
      </w:divBdr>
    </w:div>
    <w:div w:id="1445272240">
      <w:bodyDiv w:val="1"/>
      <w:marLeft w:val="0"/>
      <w:marRight w:val="0"/>
      <w:marTop w:val="0"/>
      <w:marBottom w:val="0"/>
      <w:divBdr>
        <w:top w:val="none" w:sz="0" w:space="0" w:color="auto"/>
        <w:left w:val="none" w:sz="0" w:space="0" w:color="auto"/>
        <w:bottom w:val="none" w:sz="0" w:space="0" w:color="auto"/>
        <w:right w:val="none" w:sz="0" w:space="0" w:color="auto"/>
      </w:divBdr>
    </w:div>
    <w:div w:id="1453402050">
      <w:bodyDiv w:val="1"/>
      <w:marLeft w:val="0"/>
      <w:marRight w:val="0"/>
      <w:marTop w:val="0"/>
      <w:marBottom w:val="0"/>
      <w:divBdr>
        <w:top w:val="none" w:sz="0" w:space="0" w:color="auto"/>
        <w:left w:val="none" w:sz="0" w:space="0" w:color="auto"/>
        <w:bottom w:val="none" w:sz="0" w:space="0" w:color="auto"/>
        <w:right w:val="none" w:sz="0" w:space="0" w:color="auto"/>
      </w:divBdr>
    </w:div>
    <w:div w:id="1486509223">
      <w:bodyDiv w:val="1"/>
      <w:marLeft w:val="0"/>
      <w:marRight w:val="0"/>
      <w:marTop w:val="0"/>
      <w:marBottom w:val="0"/>
      <w:divBdr>
        <w:top w:val="none" w:sz="0" w:space="0" w:color="auto"/>
        <w:left w:val="none" w:sz="0" w:space="0" w:color="auto"/>
        <w:bottom w:val="none" w:sz="0" w:space="0" w:color="auto"/>
        <w:right w:val="none" w:sz="0" w:space="0" w:color="auto"/>
      </w:divBdr>
      <w:divsChild>
        <w:div w:id="1986620657">
          <w:marLeft w:val="0"/>
          <w:marRight w:val="0"/>
          <w:marTop w:val="0"/>
          <w:marBottom w:val="0"/>
          <w:divBdr>
            <w:top w:val="none" w:sz="0" w:space="0" w:color="auto"/>
            <w:left w:val="none" w:sz="0" w:space="0" w:color="auto"/>
            <w:bottom w:val="none" w:sz="0" w:space="0" w:color="auto"/>
            <w:right w:val="none" w:sz="0" w:space="0" w:color="auto"/>
          </w:divBdr>
        </w:div>
        <w:div w:id="247471475">
          <w:marLeft w:val="0"/>
          <w:marRight w:val="0"/>
          <w:marTop w:val="0"/>
          <w:marBottom w:val="0"/>
          <w:divBdr>
            <w:top w:val="none" w:sz="0" w:space="0" w:color="auto"/>
            <w:left w:val="none" w:sz="0" w:space="0" w:color="auto"/>
            <w:bottom w:val="none" w:sz="0" w:space="0" w:color="auto"/>
            <w:right w:val="none" w:sz="0" w:space="0" w:color="auto"/>
          </w:divBdr>
        </w:div>
      </w:divsChild>
    </w:div>
    <w:div w:id="1495221179">
      <w:bodyDiv w:val="1"/>
      <w:marLeft w:val="0"/>
      <w:marRight w:val="0"/>
      <w:marTop w:val="0"/>
      <w:marBottom w:val="0"/>
      <w:divBdr>
        <w:top w:val="none" w:sz="0" w:space="0" w:color="auto"/>
        <w:left w:val="none" w:sz="0" w:space="0" w:color="auto"/>
        <w:bottom w:val="none" w:sz="0" w:space="0" w:color="auto"/>
        <w:right w:val="none" w:sz="0" w:space="0" w:color="auto"/>
      </w:divBdr>
    </w:div>
    <w:div w:id="1500658480">
      <w:bodyDiv w:val="1"/>
      <w:marLeft w:val="0"/>
      <w:marRight w:val="0"/>
      <w:marTop w:val="0"/>
      <w:marBottom w:val="0"/>
      <w:divBdr>
        <w:top w:val="none" w:sz="0" w:space="0" w:color="auto"/>
        <w:left w:val="none" w:sz="0" w:space="0" w:color="auto"/>
        <w:bottom w:val="none" w:sz="0" w:space="0" w:color="auto"/>
        <w:right w:val="none" w:sz="0" w:space="0" w:color="auto"/>
      </w:divBdr>
    </w:div>
    <w:div w:id="1523474111">
      <w:bodyDiv w:val="1"/>
      <w:marLeft w:val="0"/>
      <w:marRight w:val="0"/>
      <w:marTop w:val="0"/>
      <w:marBottom w:val="0"/>
      <w:divBdr>
        <w:top w:val="none" w:sz="0" w:space="0" w:color="auto"/>
        <w:left w:val="none" w:sz="0" w:space="0" w:color="auto"/>
        <w:bottom w:val="none" w:sz="0" w:space="0" w:color="auto"/>
        <w:right w:val="none" w:sz="0" w:space="0" w:color="auto"/>
      </w:divBdr>
    </w:div>
    <w:div w:id="1571039726">
      <w:bodyDiv w:val="1"/>
      <w:marLeft w:val="0"/>
      <w:marRight w:val="0"/>
      <w:marTop w:val="0"/>
      <w:marBottom w:val="0"/>
      <w:divBdr>
        <w:top w:val="none" w:sz="0" w:space="0" w:color="auto"/>
        <w:left w:val="none" w:sz="0" w:space="0" w:color="auto"/>
        <w:bottom w:val="none" w:sz="0" w:space="0" w:color="auto"/>
        <w:right w:val="none" w:sz="0" w:space="0" w:color="auto"/>
      </w:divBdr>
    </w:div>
    <w:div w:id="1588996342">
      <w:bodyDiv w:val="1"/>
      <w:marLeft w:val="0"/>
      <w:marRight w:val="0"/>
      <w:marTop w:val="0"/>
      <w:marBottom w:val="0"/>
      <w:divBdr>
        <w:top w:val="none" w:sz="0" w:space="0" w:color="auto"/>
        <w:left w:val="none" w:sz="0" w:space="0" w:color="auto"/>
        <w:bottom w:val="none" w:sz="0" w:space="0" w:color="auto"/>
        <w:right w:val="none" w:sz="0" w:space="0" w:color="auto"/>
      </w:divBdr>
    </w:div>
    <w:div w:id="1597595112">
      <w:bodyDiv w:val="1"/>
      <w:marLeft w:val="0"/>
      <w:marRight w:val="0"/>
      <w:marTop w:val="0"/>
      <w:marBottom w:val="0"/>
      <w:divBdr>
        <w:top w:val="none" w:sz="0" w:space="0" w:color="auto"/>
        <w:left w:val="none" w:sz="0" w:space="0" w:color="auto"/>
        <w:bottom w:val="none" w:sz="0" w:space="0" w:color="auto"/>
        <w:right w:val="none" w:sz="0" w:space="0" w:color="auto"/>
      </w:divBdr>
    </w:div>
    <w:div w:id="1597707994">
      <w:bodyDiv w:val="1"/>
      <w:marLeft w:val="0"/>
      <w:marRight w:val="0"/>
      <w:marTop w:val="0"/>
      <w:marBottom w:val="0"/>
      <w:divBdr>
        <w:top w:val="none" w:sz="0" w:space="0" w:color="auto"/>
        <w:left w:val="none" w:sz="0" w:space="0" w:color="auto"/>
        <w:bottom w:val="none" w:sz="0" w:space="0" w:color="auto"/>
        <w:right w:val="none" w:sz="0" w:space="0" w:color="auto"/>
      </w:divBdr>
    </w:div>
    <w:div w:id="1626347052">
      <w:bodyDiv w:val="1"/>
      <w:marLeft w:val="0"/>
      <w:marRight w:val="0"/>
      <w:marTop w:val="0"/>
      <w:marBottom w:val="0"/>
      <w:divBdr>
        <w:top w:val="none" w:sz="0" w:space="0" w:color="auto"/>
        <w:left w:val="none" w:sz="0" w:space="0" w:color="auto"/>
        <w:bottom w:val="none" w:sz="0" w:space="0" w:color="auto"/>
        <w:right w:val="none" w:sz="0" w:space="0" w:color="auto"/>
      </w:divBdr>
    </w:div>
    <w:div w:id="1636641866">
      <w:bodyDiv w:val="1"/>
      <w:marLeft w:val="0"/>
      <w:marRight w:val="0"/>
      <w:marTop w:val="0"/>
      <w:marBottom w:val="0"/>
      <w:divBdr>
        <w:top w:val="none" w:sz="0" w:space="0" w:color="auto"/>
        <w:left w:val="none" w:sz="0" w:space="0" w:color="auto"/>
        <w:bottom w:val="none" w:sz="0" w:space="0" w:color="auto"/>
        <w:right w:val="none" w:sz="0" w:space="0" w:color="auto"/>
      </w:divBdr>
    </w:div>
    <w:div w:id="1661428177">
      <w:bodyDiv w:val="1"/>
      <w:marLeft w:val="0"/>
      <w:marRight w:val="0"/>
      <w:marTop w:val="0"/>
      <w:marBottom w:val="0"/>
      <w:divBdr>
        <w:top w:val="none" w:sz="0" w:space="0" w:color="auto"/>
        <w:left w:val="none" w:sz="0" w:space="0" w:color="auto"/>
        <w:bottom w:val="none" w:sz="0" w:space="0" w:color="auto"/>
        <w:right w:val="none" w:sz="0" w:space="0" w:color="auto"/>
      </w:divBdr>
      <w:divsChild>
        <w:div w:id="656691337">
          <w:marLeft w:val="0"/>
          <w:marRight w:val="0"/>
          <w:marTop w:val="0"/>
          <w:marBottom w:val="0"/>
          <w:divBdr>
            <w:top w:val="none" w:sz="0" w:space="0" w:color="auto"/>
            <w:left w:val="none" w:sz="0" w:space="0" w:color="auto"/>
            <w:bottom w:val="none" w:sz="0" w:space="0" w:color="auto"/>
            <w:right w:val="none" w:sz="0" w:space="0" w:color="auto"/>
          </w:divBdr>
          <w:divsChild>
            <w:div w:id="1629362265">
              <w:marLeft w:val="0"/>
              <w:marRight w:val="0"/>
              <w:marTop w:val="0"/>
              <w:marBottom w:val="0"/>
              <w:divBdr>
                <w:top w:val="none" w:sz="0" w:space="0" w:color="auto"/>
                <w:left w:val="none" w:sz="0" w:space="0" w:color="auto"/>
                <w:bottom w:val="none" w:sz="0" w:space="0" w:color="auto"/>
                <w:right w:val="none" w:sz="0" w:space="0" w:color="auto"/>
              </w:divBdr>
              <w:divsChild>
                <w:div w:id="1823958889">
                  <w:marLeft w:val="0"/>
                  <w:marRight w:val="0"/>
                  <w:marTop w:val="0"/>
                  <w:marBottom w:val="0"/>
                  <w:divBdr>
                    <w:top w:val="none" w:sz="0" w:space="0" w:color="auto"/>
                    <w:left w:val="none" w:sz="0" w:space="0" w:color="auto"/>
                    <w:bottom w:val="none" w:sz="0" w:space="0" w:color="auto"/>
                    <w:right w:val="none" w:sz="0" w:space="0" w:color="auto"/>
                  </w:divBdr>
                  <w:divsChild>
                    <w:div w:id="663973336">
                      <w:marLeft w:val="0"/>
                      <w:marRight w:val="0"/>
                      <w:marTop w:val="0"/>
                      <w:marBottom w:val="0"/>
                      <w:divBdr>
                        <w:top w:val="none" w:sz="0" w:space="0" w:color="auto"/>
                        <w:left w:val="none" w:sz="0" w:space="0" w:color="auto"/>
                        <w:bottom w:val="none" w:sz="0" w:space="0" w:color="auto"/>
                        <w:right w:val="none" w:sz="0" w:space="0" w:color="auto"/>
                      </w:divBdr>
                      <w:divsChild>
                        <w:div w:id="156266714">
                          <w:marLeft w:val="0"/>
                          <w:marRight w:val="0"/>
                          <w:marTop w:val="300"/>
                          <w:marBottom w:val="300"/>
                          <w:divBdr>
                            <w:top w:val="none" w:sz="0" w:space="0" w:color="auto"/>
                            <w:left w:val="none" w:sz="0" w:space="0" w:color="auto"/>
                            <w:bottom w:val="none" w:sz="0" w:space="0" w:color="auto"/>
                            <w:right w:val="none" w:sz="0" w:space="0" w:color="auto"/>
                          </w:divBdr>
                        </w:div>
                        <w:div w:id="250430818">
                          <w:marLeft w:val="0"/>
                          <w:marRight w:val="0"/>
                          <w:marTop w:val="30"/>
                          <w:marBottom w:val="0"/>
                          <w:divBdr>
                            <w:top w:val="none" w:sz="0" w:space="0" w:color="auto"/>
                            <w:left w:val="none" w:sz="0" w:space="0" w:color="auto"/>
                            <w:bottom w:val="none" w:sz="0" w:space="0" w:color="auto"/>
                            <w:right w:val="none" w:sz="0" w:space="0" w:color="auto"/>
                          </w:divBdr>
                        </w:div>
                        <w:div w:id="1244414371">
                          <w:marLeft w:val="0"/>
                          <w:marRight w:val="0"/>
                          <w:marTop w:val="30"/>
                          <w:marBottom w:val="0"/>
                          <w:divBdr>
                            <w:top w:val="none" w:sz="0" w:space="0" w:color="auto"/>
                            <w:left w:val="none" w:sz="0" w:space="0" w:color="auto"/>
                            <w:bottom w:val="none" w:sz="0" w:space="0" w:color="auto"/>
                            <w:right w:val="none" w:sz="0" w:space="0" w:color="auto"/>
                          </w:divBdr>
                        </w:div>
                      </w:divsChild>
                    </w:div>
                    <w:div w:id="6114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82361">
          <w:marLeft w:val="0"/>
          <w:marRight w:val="0"/>
          <w:marTop w:val="0"/>
          <w:marBottom w:val="0"/>
          <w:divBdr>
            <w:top w:val="none" w:sz="0" w:space="0" w:color="auto"/>
            <w:left w:val="none" w:sz="0" w:space="0" w:color="auto"/>
            <w:bottom w:val="none" w:sz="0" w:space="0" w:color="auto"/>
            <w:right w:val="none" w:sz="0" w:space="0" w:color="auto"/>
          </w:divBdr>
          <w:divsChild>
            <w:div w:id="717169770">
              <w:marLeft w:val="0"/>
              <w:marRight w:val="0"/>
              <w:marTop w:val="0"/>
              <w:marBottom w:val="0"/>
              <w:divBdr>
                <w:top w:val="none" w:sz="0" w:space="0" w:color="auto"/>
                <w:left w:val="none" w:sz="0" w:space="0" w:color="auto"/>
                <w:bottom w:val="none" w:sz="0" w:space="0" w:color="auto"/>
                <w:right w:val="none" w:sz="0" w:space="0" w:color="auto"/>
              </w:divBdr>
              <w:divsChild>
                <w:div w:id="1848716742">
                  <w:marLeft w:val="0"/>
                  <w:marRight w:val="0"/>
                  <w:marTop w:val="0"/>
                  <w:marBottom w:val="0"/>
                  <w:divBdr>
                    <w:top w:val="none" w:sz="0" w:space="0" w:color="auto"/>
                    <w:left w:val="none" w:sz="0" w:space="0" w:color="auto"/>
                    <w:bottom w:val="none" w:sz="0" w:space="0" w:color="auto"/>
                    <w:right w:val="none" w:sz="0" w:space="0" w:color="auto"/>
                  </w:divBdr>
                  <w:divsChild>
                    <w:div w:id="1142385247">
                      <w:marLeft w:val="-225"/>
                      <w:marRight w:val="-225"/>
                      <w:marTop w:val="0"/>
                      <w:marBottom w:val="0"/>
                      <w:divBdr>
                        <w:top w:val="none" w:sz="0" w:space="0" w:color="auto"/>
                        <w:left w:val="none" w:sz="0" w:space="0" w:color="auto"/>
                        <w:bottom w:val="none" w:sz="0" w:space="0" w:color="auto"/>
                        <w:right w:val="none" w:sz="0" w:space="0" w:color="auto"/>
                      </w:divBdr>
                      <w:divsChild>
                        <w:div w:id="2098090215">
                          <w:marLeft w:val="0"/>
                          <w:marRight w:val="0"/>
                          <w:marTop w:val="0"/>
                          <w:marBottom w:val="0"/>
                          <w:divBdr>
                            <w:top w:val="none" w:sz="0" w:space="0" w:color="auto"/>
                            <w:left w:val="none" w:sz="0" w:space="0" w:color="auto"/>
                            <w:bottom w:val="none" w:sz="0" w:space="0" w:color="auto"/>
                            <w:right w:val="none" w:sz="0" w:space="0" w:color="auto"/>
                          </w:divBdr>
                          <w:divsChild>
                            <w:div w:id="6281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384515">
      <w:bodyDiv w:val="1"/>
      <w:marLeft w:val="0"/>
      <w:marRight w:val="0"/>
      <w:marTop w:val="0"/>
      <w:marBottom w:val="0"/>
      <w:divBdr>
        <w:top w:val="none" w:sz="0" w:space="0" w:color="auto"/>
        <w:left w:val="none" w:sz="0" w:space="0" w:color="auto"/>
        <w:bottom w:val="none" w:sz="0" w:space="0" w:color="auto"/>
        <w:right w:val="none" w:sz="0" w:space="0" w:color="auto"/>
      </w:divBdr>
    </w:div>
    <w:div w:id="1709451191">
      <w:bodyDiv w:val="1"/>
      <w:marLeft w:val="0"/>
      <w:marRight w:val="0"/>
      <w:marTop w:val="0"/>
      <w:marBottom w:val="0"/>
      <w:divBdr>
        <w:top w:val="none" w:sz="0" w:space="0" w:color="auto"/>
        <w:left w:val="none" w:sz="0" w:space="0" w:color="auto"/>
        <w:bottom w:val="none" w:sz="0" w:space="0" w:color="auto"/>
        <w:right w:val="none" w:sz="0" w:space="0" w:color="auto"/>
      </w:divBdr>
      <w:divsChild>
        <w:div w:id="144125061">
          <w:marLeft w:val="0"/>
          <w:marRight w:val="0"/>
          <w:marTop w:val="105"/>
          <w:marBottom w:val="0"/>
          <w:divBdr>
            <w:top w:val="none" w:sz="0" w:space="0" w:color="auto"/>
            <w:left w:val="none" w:sz="0" w:space="0" w:color="auto"/>
            <w:bottom w:val="none" w:sz="0" w:space="0" w:color="auto"/>
            <w:right w:val="none" w:sz="0" w:space="0" w:color="auto"/>
          </w:divBdr>
        </w:div>
        <w:div w:id="1519083609">
          <w:marLeft w:val="0"/>
          <w:marRight w:val="0"/>
          <w:marTop w:val="0"/>
          <w:marBottom w:val="0"/>
          <w:divBdr>
            <w:top w:val="none" w:sz="0" w:space="0" w:color="auto"/>
            <w:left w:val="none" w:sz="0" w:space="0" w:color="auto"/>
            <w:bottom w:val="none" w:sz="0" w:space="0" w:color="auto"/>
            <w:right w:val="none" w:sz="0" w:space="0" w:color="auto"/>
          </w:divBdr>
          <w:divsChild>
            <w:div w:id="2026663856">
              <w:marLeft w:val="0"/>
              <w:marRight w:val="0"/>
              <w:marTop w:val="105"/>
              <w:marBottom w:val="0"/>
              <w:divBdr>
                <w:top w:val="none" w:sz="0" w:space="0" w:color="auto"/>
                <w:left w:val="none" w:sz="0" w:space="0" w:color="auto"/>
                <w:bottom w:val="none" w:sz="0" w:space="0" w:color="auto"/>
                <w:right w:val="none" w:sz="0" w:space="0" w:color="auto"/>
              </w:divBdr>
            </w:div>
          </w:divsChild>
        </w:div>
        <w:div w:id="1635939869">
          <w:marLeft w:val="0"/>
          <w:marRight w:val="0"/>
          <w:marTop w:val="0"/>
          <w:marBottom w:val="0"/>
          <w:divBdr>
            <w:top w:val="none" w:sz="0" w:space="0" w:color="auto"/>
            <w:left w:val="none" w:sz="0" w:space="0" w:color="auto"/>
            <w:bottom w:val="none" w:sz="0" w:space="0" w:color="auto"/>
            <w:right w:val="none" w:sz="0" w:space="0" w:color="auto"/>
          </w:divBdr>
          <w:divsChild>
            <w:div w:id="16476653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34348065">
      <w:bodyDiv w:val="1"/>
      <w:marLeft w:val="0"/>
      <w:marRight w:val="0"/>
      <w:marTop w:val="0"/>
      <w:marBottom w:val="0"/>
      <w:divBdr>
        <w:top w:val="none" w:sz="0" w:space="0" w:color="auto"/>
        <w:left w:val="none" w:sz="0" w:space="0" w:color="auto"/>
        <w:bottom w:val="none" w:sz="0" w:space="0" w:color="auto"/>
        <w:right w:val="none" w:sz="0" w:space="0" w:color="auto"/>
      </w:divBdr>
    </w:div>
    <w:div w:id="1736006089">
      <w:bodyDiv w:val="1"/>
      <w:marLeft w:val="0"/>
      <w:marRight w:val="0"/>
      <w:marTop w:val="0"/>
      <w:marBottom w:val="0"/>
      <w:divBdr>
        <w:top w:val="none" w:sz="0" w:space="0" w:color="auto"/>
        <w:left w:val="none" w:sz="0" w:space="0" w:color="auto"/>
        <w:bottom w:val="none" w:sz="0" w:space="0" w:color="auto"/>
        <w:right w:val="none" w:sz="0" w:space="0" w:color="auto"/>
      </w:divBdr>
    </w:div>
    <w:div w:id="1759205799">
      <w:bodyDiv w:val="1"/>
      <w:marLeft w:val="0"/>
      <w:marRight w:val="0"/>
      <w:marTop w:val="0"/>
      <w:marBottom w:val="0"/>
      <w:divBdr>
        <w:top w:val="none" w:sz="0" w:space="0" w:color="auto"/>
        <w:left w:val="none" w:sz="0" w:space="0" w:color="auto"/>
        <w:bottom w:val="none" w:sz="0" w:space="0" w:color="auto"/>
        <w:right w:val="none" w:sz="0" w:space="0" w:color="auto"/>
      </w:divBdr>
    </w:div>
    <w:div w:id="1796825691">
      <w:bodyDiv w:val="1"/>
      <w:marLeft w:val="0"/>
      <w:marRight w:val="0"/>
      <w:marTop w:val="0"/>
      <w:marBottom w:val="0"/>
      <w:divBdr>
        <w:top w:val="none" w:sz="0" w:space="0" w:color="auto"/>
        <w:left w:val="none" w:sz="0" w:space="0" w:color="auto"/>
        <w:bottom w:val="none" w:sz="0" w:space="0" w:color="auto"/>
        <w:right w:val="none" w:sz="0" w:space="0" w:color="auto"/>
      </w:divBdr>
    </w:div>
    <w:div w:id="1799030812">
      <w:bodyDiv w:val="1"/>
      <w:marLeft w:val="0"/>
      <w:marRight w:val="0"/>
      <w:marTop w:val="0"/>
      <w:marBottom w:val="0"/>
      <w:divBdr>
        <w:top w:val="none" w:sz="0" w:space="0" w:color="auto"/>
        <w:left w:val="none" w:sz="0" w:space="0" w:color="auto"/>
        <w:bottom w:val="none" w:sz="0" w:space="0" w:color="auto"/>
        <w:right w:val="none" w:sz="0" w:space="0" w:color="auto"/>
      </w:divBdr>
    </w:div>
    <w:div w:id="1826698218">
      <w:bodyDiv w:val="1"/>
      <w:marLeft w:val="0"/>
      <w:marRight w:val="0"/>
      <w:marTop w:val="0"/>
      <w:marBottom w:val="0"/>
      <w:divBdr>
        <w:top w:val="none" w:sz="0" w:space="0" w:color="auto"/>
        <w:left w:val="none" w:sz="0" w:space="0" w:color="auto"/>
        <w:bottom w:val="none" w:sz="0" w:space="0" w:color="auto"/>
        <w:right w:val="none" w:sz="0" w:space="0" w:color="auto"/>
      </w:divBdr>
    </w:div>
    <w:div w:id="1829980925">
      <w:bodyDiv w:val="1"/>
      <w:marLeft w:val="0"/>
      <w:marRight w:val="0"/>
      <w:marTop w:val="0"/>
      <w:marBottom w:val="0"/>
      <w:divBdr>
        <w:top w:val="none" w:sz="0" w:space="0" w:color="auto"/>
        <w:left w:val="none" w:sz="0" w:space="0" w:color="auto"/>
        <w:bottom w:val="none" w:sz="0" w:space="0" w:color="auto"/>
        <w:right w:val="none" w:sz="0" w:space="0" w:color="auto"/>
      </w:divBdr>
    </w:div>
    <w:div w:id="1967464763">
      <w:bodyDiv w:val="1"/>
      <w:marLeft w:val="0"/>
      <w:marRight w:val="0"/>
      <w:marTop w:val="0"/>
      <w:marBottom w:val="0"/>
      <w:divBdr>
        <w:top w:val="none" w:sz="0" w:space="0" w:color="auto"/>
        <w:left w:val="none" w:sz="0" w:space="0" w:color="auto"/>
        <w:bottom w:val="none" w:sz="0" w:space="0" w:color="auto"/>
        <w:right w:val="none" w:sz="0" w:space="0" w:color="auto"/>
      </w:divBdr>
    </w:div>
    <w:div w:id="1971469007">
      <w:bodyDiv w:val="1"/>
      <w:marLeft w:val="0"/>
      <w:marRight w:val="0"/>
      <w:marTop w:val="0"/>
      <w:marBottom w:val="0"/>
      <w:divBdr>
        <w:top w:val="none" w:sz="0" w:space="0" w:color="auto"/>
        <w:left w:val="none" w:sz="0" w:space="0" w:color="auto"/>
        <w:bottom w:val="none" w:sz="0" w:space="0" w:color="auto"/>
        <w:right w:val="none" w:sz="0" w:space="0" w:color="auto"/>
      </w:divBdr>
    </w:div>
    <w:div w:id="1973319841">
      <w:bodyDiv w:val="1"/>
      <w:marLeft w:val="0"/>
      <w:marRight w:val="0"/>
      <w:marTop w:val="0"/>
      <w:marBottom w:val="0"/>
      <w:divBdr>
        <w:top w:val="none" w:sz="0" w:space="0" w:color="auto"/>
        <w:left w:val="none" w:sz="0" w:space="0" w:color="auto"/>
        <w:bottom w:val="none" w:sz="0" w:space="0" w:color="auto"/>
        <w:right w:val="none" w:sz="0" w:space="0" w:color="auto"/>
      </w:divBdr>
    </w:div>
    <w:div w:id="2014645802">
      <w:bodyDiv w:val="1"/>
      <w:marLeft w:val="0"/>
      <w:marRight w:val="0"/>
      <w:marTop w:val="0"/>
      <w:marBottom w:val="0"/>
      <w:divBdr>
        <w:top w:val="none" w:sz="0" w:space="0" w:color="auto"/>
        <w:left w:val="none" w:sz="0" w:space="0" w:color="auto"/>
        <w:bottom w:val="none" w:sz="0" w:space="0" w:color="auto"/>
        <w:right w:val="none" w:sz="0" w:space="0" w:color="auto"/>
      </w:divBdr>
    </w:div>
    <w:div w:id="2040155183">
      <w:bodyDiv w:val="1"/>
      <w:marLeft w:val="0"/>
      <w:marRight w:val="0"/>
      <w:marTop w:val="0"/>
      <w:marBottom w:val="0"/>
      <w:divBdr>
        <w:top w:val="none" w:sz="0" w:space="0" w:color="auto"/>
        <w:left w:val="none" w:sz="0" w:space="0" w:color="auto"/>
        <w:bottom w:val="none" w:sz="0" w:space="0" w:color="auto"/>
        <w:right w:val="none" w:sz="0" w:space="0" w:color="auto"/>
      </w:divBdr>
    </w:div>
    <w:div w:id="2073238519">
      <w:bodyDiv w:val="1"/>
      <w:marLeft w:val="0"/>
      <w:marRight w:val="0"/>
      <w:marTop w:val="0"/>
      <w:marBottom w:val="0"/>
      <w:divBdr>
        <w:top w:val="none" w:sz="0" w:space="0" w:color="auto"/>
        <w:left w:val="none" w:sz="0" w:space="0" w:color="auto"/>
        <w:bottom w:val="none" w:sz="0" w:space="0" w:color="auto"/>
        <w:right w:val="none" w:sz="0" w:space="0" w:color="auto"/>
      </w:divBdr>
      <w:divsChild>
        <w:div w:id="275673824">
          <w:marLeft w:val="0"/>
          <w:marRight w:val="0"/>
          <w:marTop w:val="0"/>
          <w:marBottom w:val="0"/>
          <w:divBdr>
            <w:top w:val="none" w:sz="0" w:space="0" w:color="auto"/>
            <w:left w:val="none" w:sz="0" w:space="0" w:color="auto"/>
            <w:bottom w:val="none" w:sz="0" w:space="0" w:color="auto"/>
            <w:right w:val="none" w:sz="0" w:space="0" w:color="auto"/>
          </w:divBdr>
        </w:div>
        <w:div w:id="652225365">
          <w:marLeft w:val="0"/>
          <w:marRight w:val="0"/>
          <w:marTop w:val="0"/>
          <w:marBottom w:val="0"/>
          <w:divBdr>
            <w:top w:val="none" w:sz="0" w:space="0" w:color="auto"/>
            <w:left w:val="none" w:sz="0" w:space="0" w:color="auto"/>
            <w:bottom w:val="none" w:sz="0" w:space="0" w:color="auto"/>
            <w:right w:val="none" w:sz="0" w:space="0" w:color="auto"/>
          </w:divBdr>
        </w:div>
      </w:divsChild>
    </w:div>
    <w:div w:id="2099250814">
      <w:bodyDiv w:val="1"/>
      <w:marLeft w:val="0"/>
      <w:marRight w:val="0"/>
      <w:marTop w:val="0"/>
      <w:marBottom w:val="0"/>
      <w:divBdr>
        <w:top w:val="none" w:sz="0" w:space="0" w:color="auto"/>
        <w:left w:val="none" w:sz="0" w:space="0" w:color="auto"/>
        <w:bottom w:val="none" w:sz="0" w:space="0" w:color="auto"/>
        <w:right w:val="none" w:sz="0" w:space="0" w:color="auto"/>
      </w:divBdr>
    </w:div>
    <w:div w:id="2119063323">
      <w:bodyDiv w:val="1"/>
      <w:marLeft w:val="0"/>
      <w:marRight w:val="0"/>
      <w:marTop w:val="0"/>
      <w:marBottom w:val="0"/>
      <w:divBdr>
        <w:top w:val="none" w:sz="0" w:space="0" w:color="auto"/>
        <w:left w:val="none" w:sz="0" w:space="0" w:color="auto"/>
        <w:bottom w:val="none" w:sz="0" w:space="0" w:color="auto"/>
        <w:right w:val="none" w:sz="0" w:space="0" w:color="auto"/>
      </w:divBdr>
    </w:div>
    <w:div w:id="21216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misneurosciences.com/cm12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romisneurosciences.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company/promis-neurosciences/" TargetMode="External"/><Relationship Id="rId5" Type="http://schemas.openxmlformats.org/officeDocument/2006/relationships/webSettings" Target="webSettings.xml"/><Relationship Id="rId10" Type="http://schemas.openxmlformats.org/officeDocument/2006/relationships/hyperlink" Target="https://twitter.com/ProMISinc?lang=en" TargetMode="External"/><Relationship Id="rId4" Type="http://schemas.openxmlformats.org/officeDocument/2006/relationships/settings" Target="settings.xml"/><Relationship Id="rId9" Type="http://schemas.openxmlformats.org/officeDocument/2006/relationships/hyperlink" Target="http://www.promisneuroscien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89CE-E08E-43DD-BAE4-23C9238B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4686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Clennett</dc:creator>
  <cp:lastModifiedBy>Sher</cp:lastModifiedBy>
  <cp:revision>2</cp:revision>
  <cp:lastPrinted>2021-12-15T21:47:00Z</cp:lastPrinted>
  <dcterms:created xsi:type="dcterms:W3CDTF">2021-12-15T23:26:00Z</dcterms:created>
  <dcterms:modified xsi:type="dcterms:W3CDTF">2021-12-15T23:26:00Z</dcterms:modified>
</cp:coreProperties>
</file>