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5551" w14:paraId="04679F87" w14:textId="77777777" w:rsidTr="00D109F2">
        <w:trPr>
          <w:trHeight w:val="1377"/>
        </w:trPr>
        <w:tc>
          <w:tcPr>
            <w:tcW w:w="50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C6EE1" w14:textId="77777777" w:rsidR="00237CC0" w:rsidRDefault="00EF5551" w:rsidP="00D109F2">
            <w:pPr>
              <w:jc w:val="center"/>
            </w:pPr>
            <w:r>
              <w:rPr>
                <w:rFonts w:ascii="Times New Roman" w:hAnsi="Times New Roman"/>
                <w:b/>
                <w:bCs/>
                <w:snapToGrid w:val="0"/>
                <w:color w:val="FF0000"/>
                <w:sz w:val="24"/>
                <w:szCs w:val="24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6"/>
              <w:gridCol w:w="4154"/>
            </w:tblGrid>
            <w:tr w:rsidR="00237CC0" w14:paraId="328487B6" w14:textId="77777777" w:rsidTr="00D109F2">
              <w:trPr>
                <w:trHeight w:val="1395"/>
              </w:trPr>
              <w:tc>
                <w:tcPr>
                  <w:tcW w:w="5000" w:type="pct"/>
                  <w:gridSpan w:val="2"/>
                  <w:shd w:val="clear" w:color="auto" w:fill="004B8D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D265BF8" w14:textId="77777777" w:rsidR="00237CC0" w:rsidRDefault="00237CC0" w:rsidP="00237CC0"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 </w:t>
                  </w:r>
                </w:p>
                <w:p w14:paraId="53A315B4" w14:textId="77777777" w:rsidR="00237CC0" w:rsidRDefault="00237CC0" w:rsidP="00237CC0"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 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B178B41" wp14:editId="414608F7">
                        <wp:extent cx="781685" cy="53467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685" cy="534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         </w:t>
                  </w:r>
                  <w:r>
                    <w:rPr>
                      <w:rFonts w:ascii="Times New Roman" w:hAnsi="Times New Roman"/>
                    </w:rPr>
                    <w:t>                                                         </w:t>
                  </w:r>
                </w:p>
              </w:tc>
            </w:tr>
            <w:tr w:rsidR="00237CC0" w14:paraId="282BE9C6" w14:textId="77777777" w:rsidTr="00D109F2">
              <w:trPr>
                <w:trHeight w:val="142"/>
              </w:trPr>
              <w:tc>
                <w:tcPr>
                  <w:tcW w:w="5000" w:type="pct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1572B7C" w14:textId="77777777" w:rsidR="00237CC0" w:rsidRDefault="00237CC0" w:rsidP="00237CC0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82"/>
                      <w:szCs w:val="82"/>
                    </w:rPr>
                    <w:t>Public Health Alert</w:t>
                  </w:r>
                </w:p>
              </w:tc>
            </w:tr>
            <w:tr w:rsidR="00237CC0" w14:paraId="20EC7A2B" w14:textId="77777777" w:rsidTr="00D109F2">
              <w:trPr>
                <w:trHeight w:val="890"/>
              </w:trPr>
              <w:tc>
                <w:tcPr>
                  <w:tcW w:w="2725" w:type="pct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7B40D79" w14:textId="77777777" w:rsidR="00237CC0" w:rsidRDefault="00237CC0" w:rsidP="00237CC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5" w:type="pct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3000DCF" w14:textId="77777777" w:rsidR="00C96BE0" w:rsidRDefault="00237CC0" w:rsidP="00237CC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Congressional and Public Affairs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="00C96BE0">
                    <w:rPr>
                      <w:rFonts w:ascii="Times New Roman" w:hAnsi="Times New Roman"/>
                      <w:sz w:val="24"/>
                      <w:szCs w:val="24"/>
                    </w:rPr>
                    <w:t>Bailey McWilliams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175ABCF" w14:textId="1C73D6B1" w:rsidR="00237CC0" w:rsidRDefault="00237CC0" w:rsidP="00237CC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202-720-9113</w:t>
                  </w:r>
                </w:p>
                <w:p w14:paraId="6A4CD74C" w14:textId="77777777" w:rsidR="00237CC0" w:rsidRDefault="00237CC0" w:rsidP="00237CC0">
                  <w:pPr>
                    <w:jc w:val="right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FSISpress@usda.gov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14:paraId="39EEDA9C" w14:textId="4BAF1B05" w:rsidR="00EF5551" w:rsidRDefault="00EF5551" w:rsidP="00D109F2">
            <w:pPr>
              <w:jc w:val="center"/>
            </w:pPr>
          </w:p>
          <w:p w14:paraId="62692EDF" w14:textId="77777777" w:rsidR="007D5D19" w:rsidRDefault="00237CC0" w:rsidP="00237CC0">
            <w:pPr>
              <w:tabs>
                <w:tab w:val="left" w:pos="1152"/>
                <w:tab w:val="center" w:pos="4565"/>
              </w:tabs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FSIS ISSUES PUBLIC HEALTH ALERT FOR </w:t>
            </w:r>
            <w:r w:rsidR="007D5D1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NEVER ANY! BRAND </w:t>
            </w:r>
          </w:p>
          <w:p w14:paraId="683F6818" w14:textId="77777777" w:rsidR="007D5D19" w:rsidRDefault="00237CC0" w:rsidP="00237CC0">
            <w:pPr>
              <w:tabs>
                <w:tab w:val="left" w:pos="1152"/>
                <w:tab w:val="center" w:pos="4565"/>
              </w:tabs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READY-TO-EAT </w:t>
            </w:r>
            <w:r w:rsidR="00D223A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HAM AND CHEESE</w:t>
            </w:r>
            <w:r w:rsidR="00D154C1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8E29CF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LUNCH KITS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EF5551" w:rsidRPr="0002479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DUE TO </w:t>
            </w:r>
          </w:p>
          <w:p w14:paraId="513B50F1" w14:textId="568C87B7" w:rsidR="00EF5551" w:rsidRPr="00237CC0" w:rsidRDefault="00EF5551" w:rsidP="00237CC0">
            <w:pPr>
              <w:tabs>
                <w:tab w:val="left" w:pos="1152"/>
                <w:tab w:val="center" w:pos="4565"/>
              </w:tabs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02479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MISBRANDING AND </w:t>
            </w:r>
            <w:r w:rsidR="002A07FE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AN </w:t>
            </w:r>
            <w:r w:rsidRPr="0002479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UNDECLARED ALLERGEN</w:t>
            </w:r>
          </w:p>
          <w:p w14:paraId="6B9D1626" w14:textId="77777777" w:rsidR="00EF5551" w:rsidRDefault="00EF5551" w:rsidP="00D109F2">
            <w:r>
              <w:rPr>
                <w:snapToGrid w:val="0"/>
                <w:color w:val="1F497D"/>
              </w:rPr>
              <w:t> </w:t>
            </w:r>
          </w:p>
        </w:tc>
      </w:tr>
      <w:tr w:rsidR="00EF5551" w14:paraId="39AA72F6" w14:textId="77777777" w:rsidTr="00D109F2">
        <w:tc>
          <w:tcPr>
            <w:tcW w:w="50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FAAEE" w14:textId="0A98ED6D" w:rsidR="00EF5551" w:rsidRDefault="00EF5551" w:rsidP="00D109F2">
            <w:pPr>
              <w:autoSpaceDE w:val="0"/>
              <w:autoSpaceDN w:val="0"/>
            </w:pPr>
            <w:r w:rsidRPr="00AE183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D154C1">
              <w:rPr>
                <w:rFonts w:ascii="Times New Roman" w:hAnsi="Times New Roman"/>
                <w:snapToGrid w:val="0"/>
                <w:sz w:val="24"/>
                <w:szCs w:val="24"/>
              </w:rPr>
              <w:t>July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1</w:t>
            </w:r>
            <w:r w:rsidR="00D154C1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2023</w:t>
            </w:r>
            <w:r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– </w:t>
            </w:r>
            <w:r w:rsidR="00237CC0" w:rsidRPr="00237CC0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 xml:space="preserve">The U.S. Department of Agriculture’s Food Safety and Inspection Service (FSIS) </w:t>
            </w:r>
            <w:r w:rsidR="00237CC0" w:rsidRPr="00237C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is issuing a public health alert for </w:t>
            </w:r>
            <w:r w:rsidR="007D5D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Never Any! brand </w:t>
            </w:r>
            <w:r w:rsidR="00237CC0" w:rsidRPr="00237C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ready-to-eat (RTE) </w:t>
            </w:r>
            <w:r w:rsidR="00D223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ham and cheese</w:t>
            </w:r>
            <w:r w:rsidR="00D154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2E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lunch kits</w:t>
            </w:r>
            <w:r w:rsidR="00237CC0" w:rsidRPr="00237C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containing </w:t>
            </w:r>
            <w:r w:rsidR="00FB51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chocolate </w:t>
            </w:r>
            <w:r w:rsidR="00132E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chip cookies</w:t>
            </w:r>
            <w:r w:rsidR="00FB51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that </w:t>
            </w:r>
            <w:r w:rsidR="00FC0D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may </w:t>
            </w:r>
            <w:r w:rsidR="00B675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contain</w:t>
            </w:r>
            <w:r w:rsidR="00FC0D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peanut, a known allergen, which is not declared on the finished product label.</w:t>
            </w:r>
            <w:r w:rsidR="00FB51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37CC0" w:rsidRPr="00237CC0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 xml:space="preserve">FSIS is issuing this public health alert to ensure that consumers </w:t>
            </w:r>
            <w:r w:rsidR="006967CC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 xml:space="preserve">with an allergy to peanut </w:t>
            </w:r>
            <w:r w:rsidR="00237CC0" w:rsidRPr="00237CC0">
              <w:rPr>
                <w:rFonts w:ascii="Times New Roman" w:hAnsi="Times New Roman"/>
                <w:color w:val="2E2E2E"/>
                <w:sz w:val="24"/>
                <w:szCs w:val="24"/>
                <w:shd w:val="clear" w:color="auto" w:fill="FFFFFF"/>
              </w:rPr>
              <w:t>are aware that this product should not be consumed.</w:t>
            </w:r>
            <w:r w:rsidR="006967CC" w:rsidRPr="00C7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 recall was not requested because the products are</w:t>
            </w:r>
            <w:r w:rsidR="009A65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believe</w:t>
            </w:r>
            <w:r w:rsidR="005B5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</w:t>
            </w:r>
            <w:r w:rsidR="009A65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to</w:t>
            </w:r>
            <w:r w:rsidR="006967CC" w:rsidRPr="00C7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no longer </w:t>
            </w:r>
            <w:r w:rsidR="009A65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be </w:t>
            </w:r>
            <w:r w:rsidR="006967CC" w:rsidRPr="00C73A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available for purchase.</w:t>
            </w:r>
          </w:p>
          <w:p w14:paraId="6F2D185E" w14:textId="77777777" w:rsidR="00EF5551" w:rsidRPr="00877ADB" w:rsidRDefault="00EF5551" w:rsidP="00D109F2">
            <w:pPr>
              <w:autoSpaceDE w:val="0"/>
              <w:autoSpaceDN w:val="0"/>
              <w:ind w:firstLine="720"/>
            </w:pPr>
            <w:r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300CB8EC" w14:textId="26638776" w:rsidR="00EF5551" w:rsidRDefault="00EF5551" w:rsidP="00D109F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7ADB">
              <w:rPr>
                <w:rFonts w:ascii="Times New Roman" w:hAnsi="Times New Roman"/>
                <w:sz w:val="24"/>
                <w:szCs w:val="24"/>
              </w:rPr>
              <w:t>The</w:t>
            </w:r>
            <w:r w:rsidR="00D223AB">
              <w:rPr>
                <w:rFonts w:ascii="Times New Roman" w:hAnsi="Times New Roman"/>
                <w:sz w:val="24"/>
                <w:szCs w:val="24"/>
              </w:rPr>
              <w:t xml:space="preserve"> ham and cheese </w:t>
            </w:r>
            <w:r w:rsidR="00EB468C">
              <w:rPr>
                <w:rFonts w:ascii="Times New Roman" w:hAnsi="Times New Roman"/>
                <w:sz w:val="24"/>
                <w:szCs w:val="24"/>
              </w:rPr>
              <w:t>lunch kits</w:t>
            </w:r>
            <w:r w:rsidRPr="00877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1E3">
              <w:rPr>
                <w:rFonts w:ascii="Times New Roman" w:hAnsi="Times New Roman"/>
                <w:sz w:val="24"/>
                <w:szCs w:val="24"/>
              </w:rPr>
              <w:t xml:space="preserve">with the chocolate </w:t>
            </w:r>
            <w:r w:rsidR="00D03C92">
              <w:rPr>
                <w:rFonts w:ascii="Times New Roman" w:hAnsi="Times New Roman"/>
                <w:sz w:val="24"/>
                <w:szCs w:val="24"/>
              </w:rPr>
              <w:t>chip cookies</w:t>
            </w:r>
            <w:r w:rsidR="00B15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3AB" w:rsidRPr="00877ADB">
              <w:rPr>
                <w:rFonts w:ascii="Times New Roman" w:hAnsi="Times New Roman"/>
                <w:sz w:val="24"/>
                <w:szCs w:val="24"/>
              </w:rPr>
              <w:t xml:space="preserve">were produced </w:t>
            </w:r>
            <w:r w:rsidR="006967CC">
              <w:rPr>
                <w:rFonts w:ascii="Times New Roman" w:hAnsi="Times New Roman"/>
                <w:snapToGrid w:val="0"/>
                <w:sz w:val="24"/>
                <w:szCs w:val="24"/>
              </w:rPr>
              <w:t>between</w:t>
            </w:r>
            <w:r w:rsidR="006967CC"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F84B6A">
              <w:rPr>
                <w:rFonts w:ascii="Times New Roman" w:hAnsi="Times New Roman"/>
                <w:snapToGrid w:val="0"/>
                <w:sz w:val="24"/>
                <w:szCs w:val="24"/>
              </w:rPr>
              <w:t>June</w:t>
            </w:r>
            <w:r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D223AB">
              <w:rPr>
                <w:rFonts w:ascii="Times New Roman" w:hAnsi="Times New Roman"/>
                <w:snapToGrid w:val="0"/>
                <w:sz w:val="24"/>
                <w:szCs w:val="24"/>
              </w:rPr>
              <w:t>27</w:t>
            </w:r>
            <w:r w:rsidR="006967CC">
              <w:rPr>
                <w:rFonts w:ascii="Times New Roman" w:hAnsi="Times New Roman"/>
                <w:snapToGrid w:val="0"/>
                <w:sz w:val="24"/>
                <w:szCs w:val="24"/>
              </w:rPr>
              <w:t>, 2023, and July 5</w:t>
            </w:r>
            <w:r w:rsidR="00877ADB"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2023. </w:t>
            </w:r>
            <w:r w:rsidRPr="008A53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following products are subject to </w:t>
            </w:r>
            <w:r w:rsidR="006741E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public </w:t>
            </w:r>
            <w:r w:rsidR="006741E9" w:rsidRPr="0053062F">
              <w:rPr>
                <w:rFonts w:ascii="Times New Roman" w:hAnsi="Times New Roman"/>
                <w:snapToGrid w:val="0"/>
                <w:sz w:val="24"/>
                <w:szCs w:val="24"/>
              </w:rPr>
              <w:t>health alert</w:t>
            </w:r>
            <w:r w:rsidRPr="0053062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[</w:t>
            </w:r>
            <w:hyperlink r:id="rId6" w:history="1">
              <w:r w:rsidRPr="00172646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view labels</w:t>
              </w:r>
            </w:hyperlink>
            <w:r w:rsidRPr="0053062F">
              <w:rPr>
                <w:rFonts w:ascii="Times New Roman" w:hAnsi="Times New Roman"/>
                <w:snapToGrid w:val="0"/>
                <w:sz w:val="24"/>
                <w:szCs w:val="24"/>
              </w:rPr>
              <w:t>]:</w:t>
            </w:r>
            <w:r w:rsidRPr="008A53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731F096D" w14:textId="77777777" w:rsidR="00EF5551" w:rsidRDefault="00EF5551" w:rsidP="00D109F2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08B996AF" w14:textId="4610BDBE" w:rsidR="00EF5551" w:rsidRDefault="00877ADB" w:rsidP="00D109F2">
            <w:pPr>
              <w:numPr>
                <w:ilvl w:val="0"/>
                <w:numId w:val="1"/>
              </w:numPr>
              <w:snapToGrid w:val="0"/>
              <w:rPr>
                <w:rFonts w:eastAsia="Times New Roman"/>
              </w:rPr>
            </w:pPr>
            <w:r w:rsidRPr="000556F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2.</w:t>
            </w:r>
            <w:r w:rsidR="0094125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9</w:t>
            </w:r>
            <w:r w:rsidRPr="000556F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-oz</w:t>
            </w:r>
            <w:r w:rsidR="00EF5551" w:rsidRPr="000556F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27733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p</w:t>
            </w:r>
            <w:r w:rsidRPr="000556F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lastic tray </w:t>
            </w:r>
            <w:r w:rsidR="00EF5551" w:rsidRPr="000556F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packages containing </w:t>
            </w:r>
            <w:r w:rsidRPr="000556F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="0094125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NEVER ANY! </w:t>
            </w:r>
            <w:r w:rsidR="0076622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UNCURED HAM &amp; CHEESE LUNCH KIT</w:t>
            </w:r>
            <w:r w:rsidR="00EF5551" w:rsidRPr="000556F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” </w:t>
            </w:r>
            <w:r w:rsidR="00FB51E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with</w:t>
            </w:r>
            <w:r w:rsidR="00FB51E3" w:rsidRPr="000556F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7D5D1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a </w:t>
            </w:r>
            <w:r w:rsidR="00DD6E11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Use</w:t>
            </w:r>
            <w:r w:rsidR="00A76819" w:rsidRPr="00A7681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By date of </w:t>
            </w:r>
            <w:r w:rsidR="00FB51E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="00B403E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SEPT</w:t>
            </w:r>
            <w:r w:rsidR="00FB51E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6069E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18</w:t>
            </w:r>
            <w:r w:rsidR="00FB51E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2023”</w:t>
            </w:r>
            <w:r w:rsidR="00EF5551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14:paraId="52D66342" w14:textId="77777777" w:rsidR="00EF5551" w:rsidRDefault="00EF5551" w:rsidP="00D109F2">
            <w:pPr>
              <w:snapToGrid w:val="0"/>
              <w:ind w:left="36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10CA6D3E" w14:textId="717DD6A0" w:rsidR="00EF5551" w:rsidRPr="00877ADB" w:rsidRDefault="00EF5551" w:rsidP="00D109F2">
            <w:pPr>
              <w:rPr>
                <w:snapToGrid w:val="0"/>
              </w:rPr>
            </w:pPr>
            <w:r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products subject to </w:t>
            </w:r>
            <w:r w:rsidR="00363579">
              <w:rPr>
                <w:rFonts w:ascii="Times New Roman" w:hAnsi="Times New Roman"/>
                <w:snapToGrid w:val="0"/>
                <w:sz w:val="24"/>
                <w:szCs w:val="24"/>
              </w:rPr>
              <w:t>the public health alert</w:t>
            </w:r>
            <w:r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bear establishment number “</w:t>
            </w:r>
            <w:r w:rsidR="00877ADB"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>645</w:t>
            </w:r>
            <w:r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>” inside the</w:t>
            </w:r>
            <w:r w:rsidR="00877ADB"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Canadian</w:t>
            </w:r>
            <w:r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mark of inspection. These items were shipped to </w:t>
            </w:r>
            <w:r w:rsidR="00877ADB"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retail locations nationwide. </w:t>
            </w:r>
          </w:p>
          <w:p w14:paraId="40CD95CD" w14:textId="77777777" w:rsidR="00EF5551" w:rsidRDefault="00EF5551" w:rsidP="00D109F2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44547DA0" w14:textId="62C449FE" w:rsidR="00EF5551" w:rsidRPr="00877ADB" w:rsidRDefault="00EF5551" w:rsidP="00877ADB">
            <w:pPr>
              <w:rPr>
                <w:rFonts w:ascii="Times New Roman" w:hAnsi="Times New Roman"/>
                <w:sz w:val="24"/>
                <w:szCs w:val="24"/>
              </w:rPr>
            </w:pPr>
            <w:r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problem was discovered </w:t>
            </w:r>
            <w:r w:rsidR="00FB51E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when the producing establishment was notified by their </w:t>
            </w:r>
            <w:r w:rsidR="007E55D9">
              <w:rPr>
                <w:rFonts w:ascii="Times New Roman" w:hAnsi="Times New Roman"/>
                <w:snapToGrid w:val="0"/>
                <w:sz w:val="24"/>
                <w:szCs w:val="24"/>
              </w:rPr>
              <w:t>chocolate chip cookie</w:t>
            </w:r>
            <w:r w:rsidR="00FB51E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supplier that the chocolate </w:t>
            </w:r>
            <w:r w:rsidR="00B67514">
              <w:rPr>
                <w:rFonts w:ascii="Times New Roman" w:hAnsi="Times New Roman"/>
                <w:snapToGrid w:val="0"/>
                <w:sz w:val="24"/>
                <w:szCs w:val="24"/>
              </w:rPr>
              <w:t>chip cookies</w:t>
            </w:r>
            <w:r w:rsidR="00FB51E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may contain peanut residue</w:t>
            </w:r>
            <w:r w:rsidR="0027733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a known allergen, </w:t>
            </w:r>
            <w:r w:rsidR="00892DF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which </w:t>
            </w:r>
            <w:r w:rsidR="00277338">
              <w:rPr>
                <w:rFonts w:ascii="Times New Roman" w:hAnsi="Times New Roman"/>
                <w:snapToGrid w:val="0"/>
                <w:sz w:val="24"/>
                <w:szCs w:val="24"/>
              </w:rPr>
              <w:t>is not declared on the label</w:t>
            </w:r>
            <w:r w:rsidR="00FB51E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The </w:t>
            </w:r>
            <w:r w:rsidR="005B5B0C">
              <w:rPr>
                <w:rFonts w:ascii="Times New Roman" w:hAnsi="Times New Roman"/>
                <w:sz w:val="24"/>
                <w:szCs w:val="24"/>
              </w:rPr>
              <w:t>producing establishment then</w:t>
            </w:r>
            <w:r w:rsidR="00877ADB" w:rsidRPr="00877ADB">
              <w:rPr>
                <w:rFonts w:ascii="Times New Roman" w:hAnsi="Times New Roman"/>
                <w:sz w:val="24"/>
                <w:szCs w:val="24"/>
              </w:rPr>
              <w:t xml:space="preserve"> notified FSIS </w:t>
            </w:r>
            <w:r w:rsidR="00FB51E3">
              <w:rPr>
                <w:rFonts w:ascii="Times New Roman" w:hAnsi="Times New Roman"/>
                <w:sz w:val="24"/>
                <w:szCs w:val="24"/>
              </w:rPr>
              <w:t xml:space="preserve">that the </w:t>
            </w:r>
            <w:r w:rsidR="00B67514">
              <w:rPr>
                <w:rFonts w:ascii="Times New Roman" w:hAnsi="Times New Roman"/>
                <w:sz w:val="24"/>
                <w:szCs w:val="24"/>
              </w:rPr>
              <w:t>cookies</w:t>
            </w:r>
            <w:r w:rsidR="00FB51E3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="009D5386">
              <w:rPr>
                <w:rFonts w:ascii="Times New Roman" w:hAnsi="Times New Roman"/>
                <w:sz w:val="24"/>
                <w:szCs w:val="24"/>
              </w:rPr>
              <w:t>ere</w:t>
            </w:r>
            <w:r w:rsidR="00FB51E3">
              <w:rPr>
                <w:rFonts w:ascii="Times New Roman" w:hAnsi="Times New Roman"/>
                <w:sz w:val="24"/>
                <w:szCs w:val="24"/>
              </w:rPr>
              <w:t xml:space="preserve"> used in products distributed to the United States.</w:t>
            </w:r>
          </w:p>
          <w:p w14:paraId="64B4F0C8" w14:textId="77777777" w:rsidR="00877ADB" w:rsidRPr="00877ADB" w:rsidRDefault="00877ADB" w:rsidP="00877ADB">
            <w:pPr>
              <w:rPr>
                <w:color w:val="FF0000"/>
              </w:rPr>
            </w:pPr>
          </w:p>
          <w:p w14:paraId="78642B5A" w14:textId="77777777" w:rsidR="00EF5551" w:rsidRDefault="00EF5551" w:rsidP="00D109F2">
            <w:pPr>
              <w:rPr>
                <w:rFonts w:ascii="Verdana" w:hAnsi="Verdana"/>
                <w:snapToGrid w:val="0"/>
                <w:color w:val="000000"/>
                <w:sz w:val="17"/>
                <w:szCs w:val="17"/>
              </w:rPr>
            </w:pPr>
            <w:r w:rsidRPr="00A7681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Anyone concerned about an injury or illness should contact a healthcare provider.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>
              <w:rPr>
                <w:rFonts w:ascii="Verdana" w:hAnsi="Verdana"/>
                <w:snapToGrid w:val="0"/>
                <w:color w:val="000000"/>
                <w:sz w:val="17"/>
                <w:szCs w:val="17"/>
              </w:rPr>
              <w:t> </w:t>
            </w:r>
          </w:p>
          <w:p w14:paraId="35E01FCB" w14:textId="77777777" w:rsidR="00EF5551" w:rsidRDefault="00EF5551" w:rsidP="00D109F2">
            <w:pPr>
              <w:ind w:firstLine="720"/>
              <w:rPr>
                <w:rFonts w:ascii="Verdana" w:hAnsi="Verdana"/>
                <w:snapToGrid w:val="0"/>
                <w:color w:val="000000"/>
                <w:sz w:val="17"/>
                <w:szCs w:val="17"/>
              </w:rPr>
            </w:pPr>
          </w:p>
          <w:p w14:paraId="72309193" w14:textId="2ECD02BE" w:rsidR="00EF5551" w:rsidRPr="00877ADB" w:rsidRDefault="00EF5551" w:rsidP="00D109F2">
            <w:pPr>
              <w:rPr>
                <w:rFonts w:ascii="Times New Roman" w:hAnsi="Times New Roman"/>
                <w:sz w:val="24"/>
              </w:rPr>
            </w:pPr>
            <w:r w:rsidRPr="00877ADB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FSIS is concerned that some product may be in consumers’ refrigerators</w:t>
            </w:r>
            <w:r w:rsidR="00877ADB"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7A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77ADB">
              <w:rPr>
                <w:rFonts w:ascii="Times New Roman" w:hAnsi="Times New Roman"/>
                <w:sz w:val="24"/>
              </w:rPr>
              <w:t>Consumers</w:t>
            </w:r>
            <w:r w:rsidR="006967CC">
              <w:rPr>
                <w:rFonts w:ascii="Times New Roman" w:hAnsi="Times New Roman"/>
                <w:sz w:val="24"/>
              </w:rPr>
              <w:t xml:space="preserve"> with a peanut allergy</w:t>
            </w:r>
            <w:r w:rsidRPr="00877ADB">
              <w:rPr>
                <w:rFonts w:ascii="Times New Roman" w:hAnsi="Times New Roman"/>
                <w:sz w:val="24"/>
              </w:rPr>
              <w:t xml:space="preserve"> who have purchased these products are urged not to consume them. </w:t>
            </w:r>
            <w:r w:rsidR="00FB51E3">
              <w:rPr>
                <w:rFonts w:ascii="Times New Roman" w:hAnsi="Times New Roman"/>
                <w:sz w:val="24"/>
              </w:rPr>
              <w:t>The</w:t>
            </w:r>
            <w:r w:rsidR="00356A6C">
              <w:rPr>
                <w:rFonts w:ascii="Times New Roman" w:hAnsi="Times New Roman"/>
                <w:sz w:val="24"/>
              </w:rPr>
              <w:t>se</w:t>
            </w:r>
            <w:r w:rsidR="00FB51E3">
              <w:rPr>
                <w:rFonts w:ascii="Times New Roman" w:hAnsi="Times New Roman"/>
                <w:sz w:val="24"/>
              </w:rPr>
              <w:t xml:space="preserve"> </w:t>
            </w:r>
            <w:r w:rsidRPr="00877ADB">
              <w:rPr>
                <w:rFonts w:ascii="Times New Roman" w:hAnsi="Times New Roman"/>
                <w:sz w:val="24"/>
              </w:rPr>
              <w:t>products should be thrown away or returned to the place of purchase.</w:t>
            </w:r>
          </w:p>
          <w:p w14:paraId="23426E9B" w14:textId="77777777" w:rsidR="00EF5551" w:rsidRPr="008A5314" w:rsidRDefault="00EF5551" w:rsidP="00363579">
            <w:pPr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4699F338" w14:textId="096D29B0" w:rsidR="00EF5551" w:rsidRPr="00D947EA" w:rsidRDefault="00C73931" w:rsidP="00D109F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45A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Consumers with questions about the public health alert can contact Maple Leaf Foods Inc. at 1-877-526-4520. Members of the media who have questions can contact Maple Leaf Foods Inc. at </w:t>
            </w:r>
            <w:hyperlink r:id="rId7" w:history="1">
              <w:r w:rsidRPr="00E45A67">
                <w:rPr>
                  <w:rFonts w:ascii="Times New Roman" w:hAnsi="Times New Roman"/>
                  <w:snapToGrid w:val="0"/>
                  <w:sz w:val="24"/>
                  <w:szCs w:val="24"/>
                </w:rPr>
                <w:t>media.hotline@mapleleaf.com</w:t>
              </w:r>
            </w:hyperlink>
            <w:r w:rsidRPr="00E45A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</w:p>
          <w:p w14:paraId="1B148D0E" w14:textId="77777777" w:rsidR="00EF5551" w:rsidRDefault="00EF5551" w:rsidP="00D109F2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7E74002A" w14:textId="77777777" w:rsidR="00EF5551" w:rsidRPr="00EA31EF" w:rsidRDefault="00EF5551" w:rsidP="00D109F2">
            <w:pPr>
              <w:rPr>
                <w:rFonts w:ascii="Times New Roman" w:hAnsi="Times New Roman"/>
                <w:sz w:val="24"/>
              </w:rPr>
            </w:pPr>
            <w:bookmarkStart w:id="0" w:name="_Hlk21099580"/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Consumers with food safety questions can call the toll-free USDA Meat and Poultry Hotline at 888-MPHotline (888-674-6854) or live chat via </w:t>
            </w:r>
            <w:hyperlink r:id="rId8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from 10 a.m. to 6 p.m. (Eastern Time) Monday through Friday. Consumers can also browse food safety messages at </w:t>
            </w:r>
            <w:hyperlink r:id="rId9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or send a question via email to </w:t>
            </w:r>
            <w:hyperlink r:id="rId10" w:history="1">
              <w:r w:rsidRPr="00A33293">
                <w:rPr>
                  <w:rStyle w:val="Hyperlink"/>
                  <w:rFonts w:ascii="Times New Roman" w:hAnsi="Times New Roman"/>
                  <w:sz w:val="24"/>
                  <w:shd w:val="clear" w:color="auto" w:fill="FFFFFF"/>
                </w:rPr>
                <w:t>MPHotline@usda.gov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. </w:t>
            </w:r>
            <w:r w:rsidRPr="00EA31EF">
              <w:rPr>
                <w:rFonts w:ascii="Times New Roman" w:hAnsi="Times New Roman"/>
                <w:sz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1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https://foodcomplaint.fsis.usda.gov/eCCF/</w:t>
              </w:r>
            </w:hyperlink>
            <w:r w:rsidRPr="00EA31EF">
              <w:rPr>
                <w:rFonts w:ascii="Times New Roman" w:hAnsi="Times New Roman"/>
                <w:sz w:val="24"/>
              </w:rPr>
              <w:t>.</w:t>
            </w:r>
          </w:p>
          <w:bookmarkEnd w:id="0"/>
          <w:p w14:paraId="4337404C" w14:textId="77777777" w:rsidR="00EF5551" w:rsidRDefault="00EF5551" w:rsidP="00D109F2">
            <w:pPr>
              <w:ind w:firstLine="720"/>
            </w:pPr>
            <w:r>
              <w:rPr>
                <w:rFonts w:ascii="Times New Roman" w:hAnsi="Times New Roman"/>
                <w:snapToGrid w:val="0"/>
                <w:color w:val="17365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F5551" w14:paraId="2490AA76" w14:textId="77777777" w:rsidTr="00D109F2">
        <w:tc>
          <w:tcPr>
            <w:tcW w:w="50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9088E" w14:textId="77777777" w:rsidR="00EF5551" w:rsidRDefault="00EF5551" w:rsidP="00D10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  <w:p w14:paraId="049A0A7A" w14:textId="77777777" w:rsidR="00EF5551" w:rsidRDefault="00EF5551" w:rsidP="00D109F2">
            <w:pPr>
              <w:jc w:val="center"/>
            </w:pPr>
          </w:p>
        </w:tc>
      </w:tr>
      <w:tr w:rsidR="00EF5551" w14:paraId="09D70B46" w14:textId="77777777" w:rsidTr="00D109F2">
        <w:tc>
          <w:tcPr>
            <w:tcW w:w="50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836EC" w14:textId="77777777" w:rsidR="00EF5551" w:rsidRDefault="00EF5551" w:rsidP="00D109F2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538FF591" w14:textId="77777777" w:rsidR="00EF5551" w:rsidRDefault="00EF5551" w:rsidP="00D109F2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2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54CCA2DA" w14:textId="77777777" w:rsidR="00EF5551" w:rsidRDefault="00EF5551" w:rsidP="00D109F2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4990639B" w14:textId="77777777" w:rsidR="00EF5551" w:rsidRDefault="00EF5551" w:rsidP="00D109F2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3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434A060D" w14:textId="77777777" w:rsidR="00EF5551" w:rsidRDefault="00EF5551" w:rsidP="00D109F2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F5551" w14:paraId="785DEAE0" w14:textId="77777777" w:rsidTr="00D109F2">
        <w:tc>
          <w:tcPr>
            <w:tcW w:w="50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D186B" w14:textId="77777777" w:rsidR="00EF5551" w:rsidRDefault="00EF5551" w:rsidP="00D109F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83E74F3" w14:textId="77777777" w:rsidR="00EF5551" w:rsidRDefault="00EF5551" w:rsidP="00D109F2">
            <w:r>
              <w:rPr>
                <w:rFonts w:ascii="Times New Roman" w:hAnsi="Times New Roman"/>
                <w:sz w:val="24"/>
                <w:szCs w:val="24"/>
              </w:rPr>
              <w:t xml:space="preserve">USDA is an equal opportunity provider,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employer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lender. To file a complaint of discrimination, write: USDA, Director, Office of Civil Rights, 1400 Independence Avenue, SW, Washington, DC 20250-9410 or call 800-795-3272 (voice), or 202-720-6382 (TDD).</w:t>
            </w:r>
          </w:p>
          <w:p w14:paraId="2F194AF8" w14:textId="77777777" w:rsidR="00EF5551" w:rsidRDefault="00EF5551" w:rsidP="00D109F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6088AF6" w14:textId="77777777" w:rsidR="00EF5551" w:rsidRPr="006E24F7" w:rsidRDefault="00EF5551" w:rsidP="00EF5551"/>
    <w:p w14:paraId="66CC7682" w14:textId="77777777" w:rsidR="00C25178" w:rsidRDefault="00C25178"/>
    <w:sectPr w:rsidR="00C25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16BB"/>
    <w:multiLevelType w:val="multilevel"/>
    <w:tmpl w:val="54B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E752CE"/>
    <w:multiLevelType w:val="multilevel"/>
    <w:tmpl w:val="CE7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7132375">
    <w:abstractNumId w:val="2"/>
  </w:num>
  <w:num w:numId="2" w16cid:durableId="1488126564">
    <w:abstractNumId w:val="1"/>
  </w:num>
  <w:num w:numId="3" w16cid:durableId="546376816">
    <w:abstractNumId w:val="0"/>
  </w:num>
  <w:num w:numId="4" w16cid:durableId="174950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51"/>
    <w:rsid w:val="000556FC"/>
    <w:rsid w:val="000F20B8"/>
    <w:rsid w:val="00101D4E"/>
    <w:rsid w:val="00132E68"/>
    <w:rsid w:val="00172646"/>
    <w:rsid w:val="001E4E44"/>
    <w:rsid w:val="00237CC0"/>
    <w:rsid w:val="00277338"/>
    <w:rsid w:val="00285590"/>
    <w:rsid w:val="002A07FE"/>
    <w:rsid w:val="002A1E7F"/>
    <w:rsid w:val="00356A6C"/>
    <w:rsid w:val="00363579"/>
    <w:rsid w:val="003B2C0F"/>
    <w:rsid w:val="0044370F"/>
    <w:rsid w:val="00486DB4"/>
    <w:rsid w:val="0053062F"/>
    <w:rsid w:val="005B5B0C"/>
    <w:rsid w:val="00605926"/>
    <w:rsid w:val="006069E2"/>
    <w:rsid w:val="006741E9"/>
    <w:rsid w:val="006967CC"/>
    <w:rsid w:val="00720908"/>
    <w:rsid w:val="00766229"/>
    <w:rsid w:val="007C3FC5"/>
    <w:rsid w:val="007D5D19"/>
    <w:rsid w:val="007E55D9"/>
    <w:rsid w:val="00877ADB"/>
    <w:rsid w:val="00892DFE"/>
    <w:rsid w:val="008E29CF"/>
    <w:rsid w:val="00941256"/>
    <w:rsid w:val="00945FCF"/>
    <w:rsid w:val="00952326"/>
    <w:rsid w:val="00977064"/>
    <w:rsid w:val="00991578"/>
    <w:rsid w:val="009A652F"/>
    <w:rsid w:val="009C29B8"/>
    <w:rsid w:val="009D5386"/>
    <w:rsid w:val="00A70295"/>
    <w:rsid w:val="00A76819"/>
    <w:rsid w:val="00B1585D"/>
    <w:rsid w:val="00B338E3"/>
    <w:rsid w:val="00B403EF"/>
    <w:rsid w:val="00B67514"/>
    <w:rsid w:val="00BB4AF1"/>
    <w:rsid w:val="00C25178"/>
    <w:rsid w:val="00C73931"/>
    <w:rsid w:val="00C96BE0"/>
    <w:rsid w:val="00D03C92"/>
    <w:rsid w:val="00D154C1"/>
    <w:rsid w:val="00D223AB"/>
    <w:rsid w:val="00D225FD"/>
    <w:rsid w:val="00D947EA"/>
    <w:rsid w:val="00DD6E11"/>
    <w:rsid w:val="00E45A67"/>
    <w:rsid w:val="00EB468C"/>
    <w:rsid w:val="00EE7B6A"/>
    <w:rsid w:val="00EF5551"/>
    <w:rsid w:val="00F84B6A"/>
    <w:rsid w:val="00FB51E3"/>
    <w:rsid w:val="00FC0D92"/>
    <w:rsid w:val="00FE4516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1078"/>
  <w15:chartTrackingRefBased/>
  <w15:docId w15:val="{BEA82E4A-DF99-4AAD-ABB0-4A870C87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551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55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1E3"/>
    <w:rPr>
      <w:rFonts w:ascii="Calibri" w:eastAsiaTheme="minorEastAsia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1E3"/>
    <w:rPr>
      <w:rFonts w:ascii="Calibri" w:eastAsiaTheme="minorEastAsia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7B6A"/>
    <w:pPr>
      <w:spacing w:after="0" w:line="240" w:lineRule="auto"/>
    </w:pPr>
    <w:rPr>
      <w:rFonts w:ascii="Calibri" w:eastAsiaTheme="minorEastAsia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773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08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06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usda.gov/" TargetMode="External"/><Relationship Id="rId13" Type="http://schemas.openxmlformats.org/officeDocument/2006/relationships/hyperlink" Target="http://twitter.com/usdafoodsafet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.hotline@mapleleaf.com" TargetMode="External"/><Relationship Id="rId12" Type="http://schemas.openxmlformats.org/officeDocument/2006/relationships/hyperlink" Target="http://www.fsis.usda.gov/reca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is.usda.gov/sites/default/files/food_label_pdf/2023-07/PHA_07192023_FoodLabels_0.pdf" TargetMode="External"/><Relationship Id="rId11" Type="http://schemas.openxmlformats.org/officeDocument/2006/relationships/hyperlink" Target="https://foodcomplaint.fsis.usda.gov/eCCF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MPHotline@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k.usda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Kahlig, Cody - FSIS</dc:creator>
  <cp:keywords/>
  <dc:description/>
  <cp:lastModifiedBy>McWilliams, Bailey - FSIS</cp:lastModifiedBy>
  <cp:revision>2</cp:revision>
  <cp:lastPrinted>2023-02-01T23:51:00Z</cp:lastPrinted>
  <dcterms:created xsi:type="dcterms:W3CDTF">2023-07-19T22:04:00Z</dcterms:created>
  <dcterms:modified xsi:type="dcterms:W3CDTF">2023-07-19T22:04:00Z</dcterms:modified>
</cp:coreProperties>
</file>