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949AC" w14:textId="796DC5CC" w:rsidR="00FD1499" w:rsidRDefault="003C7703" w:rsidP="00DC13C2">
      <w:pPr>
        <w:spacing w:after="0" w:line="240" w:lineRule="auto"/>
        <w:rPr>
          <w:rFonts w:ascii="Bosch Office Sans" w:hAnsi="Bosch Office Sans"/>
          <w:b/>
          <w:bCs/>
          <w:sz w:val="30"/>
          <w:szCs w:val="30"/>
        </w:rPr>
      </w:pPr>
      <w:r w:rsidRPr="00B305FD">
        <w:rPr>
          <w:rFonts w:ascii="Bosch Office Sans" w:hAnsi="Bosch Office Sans"/>
          <w:b/>
          <w:bCs/>
          <w:sz w:val="30"/>
          <w:szCs w:val="30"/>
        </w:rPr>
        <w:t xml:space="preserve">Robert Wickens to </w:t>
      </w:r>
      <w:r w:rsidR="007809D8">
        <w:rPr>
          <w:rFonts w:ascii="Bosch Office Sans" w:hAnsi="Bosch Office Sans"/>
          <w:b/>
          <w:bCs/>
          <w:sz w:val="30"/>
          <w:szCs w:val="30"/>
        </w:rPr>
        <w:t>Debut</w:t>
      </w:r>
      <w:r w:rsidR="007809D8" w:rsidRPr="00B305FD">
        <w:rPr>
          <w:rFonts w:ascii="Bosch Office Sans" w:hAnsi="Bosch Office Sans"/>
          <w:b/>
          <w:bCs/>
          <w:sz w:val="30"/>
          <w:szCs w:val="30"/>
        </w:rPr>
        <w:t xml:space="preserve"> </w:t>
      </w:r>
      <w:r w:rsidRPr="00B305FD">
        <w:rPr>
          <w:rFonts w:ascii="Bosch Office Sans" w:hAnsi="Bosch Office Sans"/>
          <w:b/>
          <w:bCs/>
          <w:sz w:val="30"/>
          <w:szCs w:val="30"/>
        </w:rPr>
        <w:t xml:space="preserve">DXDT Corvette Z06 GT3.R </w:t>
      </w:r>
      <w:r w:rsidR="00DB2A1F">
        <w:rPr>
          <w:rFonts w:ascii="Bosch Office Sans" w:hAnsi="Bosch Office Sans"/>
          <w:b/>
          <w:bCs/>
          <w:sz w:val="30"/>
          <w:szCs w:val="30"/>
        </w:rPr>
        <w:t xml:space="preserve">with </w:t>
      </w:r>
      <w:r w:rsidR="00FD1499">
        <w:rPr>
          <w:rFonts w:ascii="Bosch Office Sans" w:hAnsi="Bosch Office Sans"/>
          <w:b/>
          <w:bCs/>
          <w:sz w:val="30"/>
          <w:szCs w:val="30"/>
        </w:rPr>
        <w:t>Hand-Control System</w:t>
      </w:r>
    </w:p>
    <w:p w14:paraId="033D9A4F" w14:textId="7613AA30" w:rsidR="003C7703" w:rsidRPr="00B305FD" w:rsidRDefault="003C7703" w:rsidP="00DC13C2">
      <w:pPr>
        <w:spacing w:after="0" w:line="240" w:lineRule="auto"/>
        <w:rPr>
          <w:rFonts w:ascii="Bosch Office Sans" w:hAnsi="Bosch Office Sans"/>
          <w:b/>
          <w:bCs/>
          <w:sz w:val="30"/>
          <w:szCs w:val="30"/>
        </w:rPr>
      </w:pPr>
    </w:p>
    <w:p w14:paraId="4C76974B" w14:textId="5F9D5C27" w:rsidR="00996062" w:rsidRPr="00B305FD" w:rsidRDefault="003E25D7" w:rsidP="00996062">
      <w:pPr>
        <w:spacing w:after="0" w:line="240" w:lineRule="auto"/>
        <w:rPr>
          <w:rFonts w:ascii="Bosch Office Sans" w:hAnsi="Bosch Office Sans"/>
          <w:b/>
          <w:bCs/>
          <w:sz w:val="30"/>
          <w:szCs w:val="30"/>
        </w:rPr>
      </w:pPr>
      <w:r>
        <w:rPr>
          <w:rFonts w:ascii="Bosch Office Sans" w:eastAsia="Times New Roman" w:hAnsi="Bosch Office Sans" w:cs="Times New Roman"/>
          <w:color w:val="000000" w:themeColor="text1"/>
          <w:kern w:val="0"/>
          <w:sz w:val="30"/>
          <w:szCs w:val="21"/>
          <w:lang w:val="en"/>
          <w14:ligatures w14:val="none"/>
        </w:rPr>
        <w:t xml:space="preserve">IMSA </w:t>
      </w:r>
      <w:r w:rsidRPr="0062659D">
        <w:rPr>
          <w:rFonts w:ascii="Bosch Office Sans" w:eastAsia="Times New Roman" w:hAnsi="Bosch Office Sans" w:cs="Times New Roman"/>
          <w:color w:val="000000" w:themeColor="text1"/>
          <w:kern w:val="0"/>
          <w:sz w:val="30"/>
          <w:szCs w:val="21"/>
          <w:lang w:val="en"/>
          <w14:ligatures w14:val="none"/>
        </w:rPr>
        <w:t xml:space="preserve">WeatherTech </w:t>
      </w:r>
      <w:r>
        <w:rPr>
          <w:rFonts w:ascii="Bosch Office Sans" w:eastAsia="Times New Roman" w:hAnsi="Bosch Office Sans" w:cs="Times New Roman"/>
          <w:color w:val="000000" w:themeColor="text1"/>
          <w:kern w:val="0"/>
          <w:sz w:val="30"/>
          <w:szCs w:val="21"/>
          <w:lang w:val="en"/>
          <w14:ligatures w14:val="none"/>
        </w:rPr>
        <w:t>SportsCar Championship</w:t>
      </w:r>
      <w:r w:rsidRPr="0062659D">
        <w:rPr>
          <w:rFonts w:ascii="Bosch Office Sans" w:eastAsia="Times New Roman" w:hAnsi="Bosch Office Sans" w:cs="Times New Roman"/>
          <w:color w:val="000000" w:themeColor="text1"/>
          <w:kern w:val="0"/>
          <w:sz w:val="30"/>
          <w:szCs w:val="21"/>
          <w:lang w:val="en"/>
          <w14:ligatures w14:val="none"/>
        </w:rPr>
        <w:t xml:space="preserve"> at </w:t>
      </w:r>
      <w:r w:rsidR="00996062" w:rsidRPr="0062659D">
        <w:rPr>
          <w:rFonts w:ascii="Bosch Office Sans" w:eastAsia="Times New Roman" w:hAnsi="Bosch Office Sans" w:cs="Times New Roman"/>
          <w:color w:val="000000" w:themeColor="text1"/>
          <w:kern w:val="0"/>
          <w:sz w:val="30"/>
          <w:szCs w:val="21"/>
          <w:lang w:val="en"/>
          <w14:ligatures w14:val="none"/>
        </w:rPr>
        <w:t>Acura Grand Prix of Long Beach</w:t>
      </w:r>
      <w:r w:rsidR="00996062">
        <w:rPr>
          <w:rFonts w:ascii="Bosch Office Sans" w:eastAsia="Times New Roman" w:hAnsi="Bosch Office Sans" w:cs="Times New Roman"/>
          <w:color w:val="000000" w:themeColor="text1"/>
          <w:kern w:val="0"/>
          <w:sz w:val="30"/>
          <w:szCs w:val="21"/>
          <w:lang w:val="en"/>
          <w14:ligatures w14:val="none"/>
        </w:rPr>
        <w:t xml:space="preserve"> </w:t>
      </w:r>
      <w:r w:rsidR="00F35BE8">
        <w:rPr>
          <w:rFonts w:ascii="Bosch Office Sans" w:eastAsia="Times New Roman" w:hAnsi="Bosch Office Sans" w:cs="Times New Roman"/>
          <w:color w:val="000000" w:themeColor="text1"/>
          <w:kern w:val="0"/>
          <w:sz w:val="30"/>
          <w:szCs w:val="21"/>
          <w:lang w:val="en"/>
          <w14:ligatures w14:val="none"/>
        </w:rPr>
        <w:t xml:space="preserve">features new </w:t>
      </w:r>
      <w:r w:rsidR="002E3ED0">
        <w:rPr>
          <w:rFonts w:ascii="Bosch Office Sans" w:eastAsia="Times New Roman" w:hAnsi="Bosch Office Sans" w:cs="Times New Roman"/>
          <w:color w:val="000000" w:themeColor="text1"/>
          <w:kern w:val="0"/>
          <w:sz w:val="30"/>
          <w:szCs w:val="21"/>
          <w:lang w:val="en"/>
          <w14:ligatures w14:val="none"/>
        </w:rPr>
        <w:t>technology supporting accessibility</w:t>
      </w:r>
      <w:r w:rsidR="00111DAD">
        <w:rPr>
          <w:rFonts w:ascii="Bosch Office Sans" w:eastAsia="Times New Roman" w:hAnsi="Bosch Office Sans" w:cs="Times New Roman"/>
          <w:color w:val="000000" w:themeColor="text1"/>
          <w:kern w:val="0"/>
          <w:sz w:val="30"/>
          <w:szCs w:val="21"/>
          <w:lang w:val="en"/>
          <w14:ligatures w14:val="none"/>
        </w:rPr>
        <w:t xml:space="preserve"> in racing</w:t>
      </w:r>
    </w:p>
    <w:p w14:paraId="0A9AE254" w14:textId="754F251D" w:rsidR="00D455BE" w:rsidRDefault="00D455BE" w:rsidP="00D455BE">
      <w:pPr>
        <w:pStyle w:val="Strapline"/>
        <w:rPr>
          <w:lang w:val="en-GB"/>
        </w:rPr>
      </w:pPr>
      <w:r>
        <w:rPr>
          <w:lang w:val="en-GB"/>
        </w:rPr>
        <w:t xml:space="preserve">Hand-control braking system from Bosch to be utilized for first time in GTD </w:t>
      </w:r>
      <w:r w:rsidR="00BB6C69">
        <w:rPr>
          <w:lang w:val="en-GB"/>
        </w:rPr>
        <w:t>(G</w:t>
      </w:r>
      <w:r w:rsidR="00B21AE7">
        <w:rPr>
          <w:lang w:val="en-GB"/>
        </w:rPr>
        <w:t xml:space="preserve">rand </w:t>
      </w:r>
      <w:r w:rsidR="00BB6C69">
        <w:rPr>
          <w:lang w:val="en-GB"/>
        </w:rPr>
        <w:t>T</w:t>
      </w:r>
      <w:r w:rsidR="00B21AE7">
        <w:rPr>
          <w:lang w:val="en-GB"/>
        </w:rPr>
        <w:t>ouring</w:t>
      </w:r>
      <w:r w:rsidR="00BB6C69">
        <w:rPr>
          <w:lang w:val="en-GB"/>
        </w:rPr>
        <w:t xml:space="preserve"> Daytona) </w:t>
      </w:r>
      <w:r>
        <w:rPr>
          <w:lang w:val="en-GB"/>
        </w:rPr>
        <w:t>class</w:t>
      </w:r>
      <w:r w:rsidRPr="00F6388A">
        <w:rPr>
          <w:lang w:val="en-GB"/>
        </w:rPr>
        <w:t xml:space="preserve"> </w:t>
      </w:r>
      <w:r>
        <w:rPr>
          <w:lang w:val="en-GB"/>
        </w:rPr>
        <w:t xml:space="preserve">at </w:t>
      </w:r>
      <w:r w:rsidRPr="00B305FD">
        <w:rPr>
          <w:lang w:val="en-GB"/>
        </w:rPr>
        <w:t xml:space="preserve">Long Beach </w:t>
      </w:r>
    </w:p>
    <w:p w14:paraId="0924B50F" w14:textId="2FA03575" w:rsidR="00D73E4D" w:rsidRDefault="00D73E4D" w:rsidP="00ED17D8">
      <w:pPr>
        <w:pStyle w:val="Strapline"/>
        <w:rPr>
          <w:lang w:val="en-GB"/>
        </w:rPr>
      </w:pPr>
      <w:r>
        <w:rPr>
          <w:lang w:val="en-GB"/>
        </w:rPr>
        <w:t>Wickens moves from</w:t>
      </w:r>
      <w:r w:rsidR="00587AD4">
        <w:rPr>
          <w:lang w:val="en-GB"/>
        </w:rPr>
        <w:t xml:space="preserve"> IMSA</w:t>
      </w:r>
      <w:r>
        <w:rPr>
          <w:lang w:val="en-GB"/>
        </w:rPr>
        <w:t xml:space="preserve"> </w:t>
      </w:r>
      <w:r w:rsidR="004305FD">
        <w:rPr>
          <w:lang w:val="en-GB"/>
        </w:rPr>
        <w:t xml:space="preserve">TCR (Touring Car class) to GTD </w:t>
      </w:r>
      <w:r w:rsidR="006201CF">
        <w:rPr>
          <w:lang w:val="en-GB"/>
        </w:rPr>
        <w:t>class</w:t>
      </w:r>
      <w:r w:rsidR="003E25D7" w:rsidRPr="003E25D7">
        <w:t xml:space="preserve"> </w:t>
      </w:r>
      <w:r w:rsidR="003E25D7" w:rsidRPr="003E25D7">
        <w:rPr>
          <w:lang w:val="en-GB"/>
        </w:rPr>
        <w:t>with Corvette Racing factory driver Tommy Milner</w:t>
      </w:r>
    </w:p>
    <w:p w14:paraId="19C527F5" w14:textId="05BFBDEB" w:rsidR="00587AD4" w:rsidRDefault="00587AD4" w:rsidP="00ED17D8">
      <w:pPr>
        <w:pStyle w:val="Strapline"/>
        <w:rPr>
          <w:lang w:val="en-GB"/>
        </w:rPr>
      </w:pPr>
      <w:r>
        <w:rPr>
          <w:lang w:val="en-GB"/>
        </w:rPr>
        <w:t xml:space="preserve">Integration of hand-control system into vehicle </w:t>
      </w:r>
      <w:r w:rsidR="00111DAD">
        <w:rPr>
          <w:lang w:val="en-GB"/>
        </w:rPr>
        <w:t xml:space="preserve">achieved through </w:t>
      </w:r>
      <w:r w:rsidR="00F6388A">
        <w:rPr>
          <w:lang w:val="en-GB"/>
        </w:rPr>
        <w:t>collaboration between</w:t>
      </w:r>
      <w:r w:rsidR="00F6388A" w:rsidRPr="00B305FD">
        <w:rPr>
          <w:lang w:val="en-GB"/>
        </w:rPr>
        <w:t xml:space="preserve"> Bosch, Chevrolet, DXDT Racing and Pratt Miller</w:t>
      </w:r>
    </w:p>
    <w:p w14:paraId="5E6AE17D" w14:textId="2EE9A4A5" w:rsidR="00ED17D8" w:rsidRPr="00B305FD" w:rsidRDefault="00F6388A" w:rsidP="00ED17D8">
      <w:pPr>
        <w:pStyle w:val="Strapline"/>
        <w:rPr>
          <w:lang w:val="en-GB"/>
        </w:rPr>
      </w:pPr>
      <w:r w:rsidRPr="7F2436CD">
        <w:rPr>
          <w:lang w:val="en-GB"/>
        </w:rPr>
        <w:t xml:space="preserve">Debut showcases possibilities </w:t>
      </w:r>
      <w:r w:rsidR="61C239ED" w:rsidRPr="7F2436CD">
        <w:rPr>
          <w:lang w:val="en-GB"/>
        </w:rPr>
        <w:t>for innovation</w:t>
      </w:r>
      <w:r w:rsidR="00ED17D8" w:rsidRPr="7F2436CD">
        <w:rPr>
          <w:lang w:val="en-GB"/>
        </w:rPr>
        <w:t xml:space="preserve"> and accessibility in motorsports</w:t>
      </w:r>
    </w:p>
    <w:p w14:paraId="39331D1D" w14:textId="1D8AA3F1" w:rsidR="671D1DB6" w:rsidRPr="00B305FD" w:rsidRDefault="671D1DB6" w:rsidP="671D1DB6">
      <w:pPr>
        <w:ind w:left="720"/>
        <w:rPr>
          <w:rFonts w:ascii="Bosch Office Sans" w:hAnsi="Bosch Office Sans"/>
          <w:sz w:val="21"/>
          <w:szCs w:val="21"/>
        </w:rPr>
      </w:pPr>
    </w:p>
    <w:p w14:paraId="43385A4D" w14:textId="4614CE2A" w:rsidR="003C7703" w:rsidRPr="00B305FD" w:rsidRDefault="00795F77" w:rsidP="0F77D14F">
      <w:pPr>
        <w:rPr>
          <w:rFonts w:ascii="Bosch Office Sans" w:eastAsiaTheme="minorEastAsia" w:hAnsi="Bosch Office Sans"/>
          <w:sz w:val="21"/>
          <w:szCs w:val="21"/>
        </w:rPr>
      </w:pPr>
      <w:r>
        <w:rPr>
          <w:rFonts w:ascii="Bosch Office Sans" w:hAnsi="Bosch Office Sans"/>
          <w:b/>
          <w:bCs/>
          <w:sz w:val="21"/>
          <w:szCs w:val="21"/>
        </w:rPr>
        <w:t>Long Beach, Calif</w:t>
      </w:r>
      <w:r w:rsidR="00DA29E2" w:rsidRPr="00B305FD">
        <w:rPr>
          <w:rFonts w:ascii="Bosch Office Sans" w:hAnsi="Bosch Office Sans"/>
          <w:b/>
          <w:bCs/>
          <w:sz w:val="21"/>
          <w:szCs w:val="21"/>
        </w:rPr>
        <w:t>.</w:t>
      </w:r>
      <w:r w:rsidR="001010BF">
        <w:rPr>
          <w:rFonts w:ascii="Bosch Office Sans" w:hAnsi="Bosch Office Sans"/>
          <w:b/>
          <w:bCs/>
          <w:sz w:val="21"/>
          <w:szCs w:val="21"/>
        </w:rPr>
        <w:t xml:space="preserve"> </w:t>
      </w:r>
      <w:r w:rsidR="33B10C9F" w:rsidRPr="00B305FD">
        <w:rPr>
          <w:rFonts w:ascii="Bosch Office Sans" w:hAnsi="Bosch Office Sans"/>
          <w:sz w:val="21"/>
          <w:szCs w:val="21"/>
        </w:rPr>
        <w:t xml:space="preserve">– </w:t>
      </w:r>
      <w:r w:rsidR="00746559" w:rsidRPr="00746559">
        <w:rPr>
          <w:rFonts w:ascii="Bosch Office Sans" w:eastAsiaTheme="minorEastAsia" w:hAnsi="Bosch Office Sans"/>
          <w:sz w:val="21"/>
          <w:szCs w:val="21"/>
        </w:rPr>
        <w:t xml:space="preserve">Robert Wickens, Canadian racing driver, will make his highly anticipated debut in the </w:t>
      </w:r>
      <w:r w:rsidR="00AF51B1">
        <w:rPr>
          <w:rFonts w:ascii="Bosch Office Sans" w:eastAsiaTheme="minorEastAsia" w:hAnsi="Bosch Office Sans"/>
          <w:sz w:val="21"/>
          <w:szCs w:val="21"/>
        </w:rPr>
        <w:t xml:space="preserve">IMSA WeatherTech SportsCar Championship </w:t>
      </w:r>
      <w:r w:rsidR="00746559" w:rsidRPr="00746559">
        <w:rPr>
          <w:rFonts w:ascii="Bosch Office Sans" w:eastAsiaTheme="minorEastAsia" w:hAnsi="Bosch Office Sans"/>
          <w:sz w:val="21"/>
          <w:szCs w:val="21"/>
        </w:rPr>
        <w:t>GTD (GT Daytona) class with DXDT Racing at the Acura Grand Prix of Long Beach. Wickens will race in a Chevrolet Corvette Z06 GT3.R equipped with Bosch’s state-of-the-art hand-control braking system</w:t>
      </w:r>
      <w:r w:rsidR="00AF51B1">
        <w:rPr>
          <w:rFonts w:ascii="Bosch Office Sans" w:eastAsiaTheme="minorEastAsia" w:hAnsi="Bosch Office Sans"/>
          <w:sz w:val="21"/>
          <w:szCs w:val="21"/>
        </w:rPr>
        <w:t xml:space="preserve"> for the first time</w:t>
      </w:r>
      <w:r w:rsidR="00746559" w:rsidRPr="00746559">
        <w:rPr>
          <w:rFonts w:ascii="Bosch Office Sans" w:eastAsiaTheme="minorEastAsia" w:hAnsi="Bosch Office Sans"/>
          <w:sz w:val="21"/>
          <w:szCs w:val="21"/>
        </w:rPr>
        <w:t>, an evolution of previous systems that enable</w:t>
      </w:r>
      <w:r w:rsidR="009A48F3">
        <w:rPr>
          <w:rFonts w:ascii="Bosch Office Sans" w:eastAsiaTheme="minorEastAsia" w:hAnsi="Bosch Office Sans"/>
          <w:sz w:val="21"/>
          <w:szCs w:val="21"/>
        </w:rPr>
        <w:t>d</w:t>
      </w:r>
      <w:r w:rsidR="00746559" w:rsidRPr="00746559">
        <w:rPr>
          <w:rFonts w:ascii="Bosch Office Sans" w:eastAsiaTheme="minorEastAsia" w:hAnsi="Bosch Office Sans"/>
          <w:sz w:val="21"/>
          <w:szCs w:val="21"/>
        </w:rPr>
        <w:t xml:space="preserve"> his return to racing following a life-changing spinal cord injury sustained in an INDYCAR Series crash in 2018.</w:t>
      </w:r>
      <w:r w:rsidR="00E62CD9">
        <w:rPr>
          <w:rFonts w:ascii="Bosch Office Sans" w:eastAsiaTheme="minorEastAsia" w:hAnsi="Bosch Office Sans"/>
          <w:sz w:val="21"/>
          <w:szCs w:val="21"/>
        </w:rPr>
        <w:t xml:space="preserve"> </w:t>
      </w:r>
      <w:r w:rsidR="33B10C9F" w:rsidRPr="00B305FD">
        <w:rPr>
          <w:rFonts w:ascii="Bosch Office Sans" w:eastAsiaTheme="minorEastAsia" w:hAnsi="Bosch Office Sans"/>
          <w:sz w:val="21"/>
          <w:szCs w:val="21"/>
        </w:rPr>
        <w:t>His participation marks a significant milestone in his remarkable recovery and a</w:t>
      </w:r>
      <w:r w:rsidR="00943A2A">
        <w:rPr>
          <w:rFonts w:ascii="Bosch Office Sans" w:eastAsiaTheme="minorEastAsia" w:hAnsi="Bosch Office Sans"/>
          <w:sz w:val="21"/>
          <w:szCs w:val="21"/>
        </w:rPr>
        <w:t>nother</w:t>
      </w:r>
      <w:r w:rsidR="33B10C9F" w:rsidRPr="00B305FD">
        <w:rPr>
          <w:rFonts w:ascii="Bosch Office Sans" w:eastAsiaTheme="minorEastAsia" w:hAnsi="Bosch Office Sans"/>
          <w:sz w:val="21"/>
          <w:szCs w:val="21"/>
        </w:rPr>
        <w:t xml:space="preserve"> breakthrough in motorsports innovation and accessibility.</w:t>
      </w:r>
      <w:r w:rsidR="003A4F77">
        <w:rPr>
          <w:rFonts w:ascii="Bosch Office Sans" w:eastAsiaTheme="minorEastAsia" w:hAnsi="Bosch Office Sans"/>
          <w:sz w:val="21"/>
          <w:szCs w:val="21"/>
        </w:rPr>
        <w:t xml:space="preserve"> </w:t>
      </w:r>
    </w:p>
    <w:p w14:paraId="4E708C36" w14:textId="5441B410" w:rsidR="003C7703" w:rsidRPr="00B305FD" w:rsidRDefault="00AF51B1" w:rsidP="33B10C9F">
      <w:pPr>
        <w:rPr>
          <w:rFonts w:ascii="Bosch Office Sans" w:eastAsiaTheme="minorEastAsia" w:hAnsi="Bosch Office Sans"/>
          <w:sz w:val="21"/>
          <w:szCs w:val="21"/>
        </w:rPr>
      </w:pPr>
      <w:r>
        <w:rPr>
          <w:rFonts w:ascii="Bosch Office Sans" w:hAnsi="Bosch Office Sans"/>
          <w:sz w:val="21"/>
          <w:szCs w:val="21"/>
        </w:rPr>
        <w:t>Wickens moves up into the IMSA WeatherTech SportsCar Championship f</w:t>
      </w:r>
      <w:r w:rsidR="33B10C9F" w:rsidRPr="00B305FD">
        <w:rPr>
          <w:rFonts w:ascii="Bosch Office Sans" w:hAnsi="Bosch Office Sans"/>
          <w:sz w:val="21"/>
          <w:szCs w:val="21"/>
        </w:rPr>
        <w:t xml:space="preserve">ollowing </w:t>
      </w:r>
      <w:r w:rsidR="003A4F77">
        <w:rPr>
          <w:rFonts w:ascii="Bosch Office Sans" w:hAnsi="Bosch Office Sans"/>
          <w:sz w:val="21"/>
          <w:szCs w:val="21"/>
        </w:rPr>
        <w:t>three</w:t>
      </w:r>
      <w:r w:rsidR="33B10C9F" w:rsidRPr="00B305FD">
        <w:rPr>
          <w:rFonts w:ascii="Bosch Office Sans" w:hAnsi="Bosch Office Sans"/>
          <w:sz w:val="21"/>
          <w:szCs w:val="21"/>
        </w:rPr>
        <w:t xml:space="preserve"> successful seasons in</w:t>
      </w:r>
      <w:r>
        <w:rPr>
          <w:rFonts w:ascii="Bosch Office Sans" w:hAnsi="Bosch Office Sans"/>
          <w:sz w:val="21"/>
          <w:szCs w:val="21"/>
        </w:rPr>
        <w:t xml:space="preserve"> the</w:t>
      </w:r>
      <w:r w:rsidR="33B10C9F" w:rsidRPr="00B305FD">
        <w:rPr>
          <w:rFonts w:ascii="Bosch Office Sans" w:hAnsi="Bosch Office Sans"/>
          <w:sz w:val="21"/>
          <w:szCs w:val="21"/>
        </w:rPr>
        <w:t xml:space="preserve"> </w:t>
      </w:r>
      <w:r w:rsidR="003E25D7" w:rsidRPr="003E25D7">
        <w:rPr>
          <w:rFonts w:ascii="Bosch Office Sans" w:hAnsi="Bosch Office Sans"/>
          <w:sz w:val="21"/>
          <w:szCs w:val="21"/>
        </w:rPr>
        <w:t xml:space="preserve">IMSA </w:t>
      </w:r>
      <w:r>
        <w:rPr>
          <w:rFonts w:ascii="Bosch Office Sans" w:hAnsi="Bosch Office Sans"/>
          <w:sz w:val="21"/>
          <w:szCs w:val="21"/>
        </w:rPr>
        <w:t xml:space="preserve">Michelin Pilot Challenge </w:t>
      </w:r>
      <w:r w:rsidR="00BB6C69" w:rsidRPr="00BB6C69">
        <w:rPr>
          <w:rFonts w:ascii="Bosch Office Sans" w:hAnsi="Bosch Office Sans"/>
          <w:sz w:val="21"/>
          <w:szCs w:val="21"/>
        </w:rPr>
        <w:t>TCR (Touring Car class</w:t>
      </w:r>
      <w:r w:rsidR="003E25D7">
        <w:rPr>
          <w:rFonts w:ascii="Bosch Office Sans" w:hAnsi="Bosch Office Sans"/>
          <w:sz w:val="21"/>
          <w:szCs w:val="21"/>
        </w:rPr>
        <w:t xml:space="preserve">; </w:t>
      </w:r>
      <w:r w:rsidR="33B10C9F" w:rsidRPr="00B305FD">
        <w:rPr>
          <w:rFonts w:ascii="Bosch Office Sans" w:hAnsi="Bosch Office Sans"/>
          <w:sz w:val="21"/>
          <w:szCs w:val="21"/>
        </w:rPr>
        <w:t>202</w:t>
      </w:r>
      <w:r w:rsidR="003A4F77">
        <w:rPr>
          <w:rFonts w:ascii="Bosch Office Sans" w:hAnsi="Bosch Office Sans"/>
          <w:sz w:val="21"/>
          <w:szCs w:val="21"/>
        </w:rPr>
        <w:t>2</w:t>
      </w:r>
      <w:r w:rsidR="33B10C9F" w:rsidRPr="00B305FD">
        <w:rPr>
          <w:rFonts w:ascii="Bosch Office Sans" w:hAnsi="Bosch Office Sans"/>
          <w:sz w:val="21"/>
          <w:szCs w:val="21"/>
        </w:rPr>
        <w:t xml:space="preserve">-24), </w:t>
      </w:r>
      <w:r w:rsidR="003A4F77">
        <w:rPr>
          <w:rFonts w:ascii="Bosch Office Sans" w:hAnsi="Bosch Office Sans"/>
          <w:sz w:val="21"/>
          <w:szCs w:val="21"/>
        </w:rPr>
        <w:t>which included</w:t>
      </w:r>
      <w:r>
        <w:rPr>
          <w:rFonts w:ascii="Bosch Office Sans" w:hAnsi="Bosch Office Sans"/>
          <w:sz w:val="21"/>
          <w:szCs w:val="21"/>
        </w:rPr>
        <w:t xml:space="preserve"> multiple race victories and</w:t>
      </w:r>
      <w:r w:rsidR="003A4F77">
        <w:rPr>
          <w:rFonts w:ascii="Bosch Office Sans" w:hAnsi="Bosch Office Sans"/>
          <w:sz w:val="21"/>
          <w:szCs w:val="21"/>
        </w:rPr>
        <w:t xml:space="preserve"> a series title</w:t>
      </w:r>
      <w:r>
        <w:rPr>
          <w:rFonts w:ascii="Bosch Office Sans" w:hAnsi="Bosch Office Sans"/>
          <w:sz w:val="21"/>
          <w:szCs w:val="21"/>
        </w:rPr>
        <w:t>.</w:t>
      </w:r>
      <w:r w:rsidR="003A4F77">
        <w:rPr>
          <w:rFonts w:ascii="Bosch Office Sans" w:hAnsi="Bosch Office Sans"/>
          <w:sz w:val="21"/>
          <w:szCs w:val="21"/>
        </w:rPr>
        <w:t xml:space="preserve"> </w:t>
      </w:r>
      <w:r w:rsidR="33B10C9F" w:rsidRPr="00B305FD">
        <w:rPr>
          <w:rFonts w:ascii="Bosch Office Sans" w:hAnsi="Bosch Office Sans"/>
          <w:sz w:val="21"/>
          <w:szCs w:val="21"/>
        </w:rPr>
        <w:t>Wickens’ transition to G</w:t>
      </w:r>
      <w:r w:rsidR="00B21AE7">
        <w:rPr>
          <w:rFonts w:ascii="Bosch Office Sans" w:hAnsi="Bosch Office Sans"/>
          <w:sz w:val="21"/>
          <w:szCs w:val="21"/>
        </w:rPr>
        <w:t xml:space="preserve">rand </w:t>
      </w:r>
      <w:r w:rsidR="33B10C9F" w:rsidRPr="00B305FD">
        <w:rPr>
          <w:rFonts w:ascii="Bosch Office Sans" w:hAnsi="Bosch Office Sans"/>
          <w:sz w:val="21"/>
          <w:szCs w:val="21"/>
        </w:rPr>
        <w:t>T</w:t>
      </w:r>
      <w:r w:rsidR="00B21AE7">
        <w:rPr>
          <w:rFonts w:ascii="Bosch Office Sans" w:hAnsi="Bosch Office Sans"/>
          <w:sz w:val="21"/>
          <w:szCs w:val="21"/>
        </w:rPr>
        <w:t>ouring (GT)</w:t>
      </w:r>
      <w:r w:rsidR="33B10C9F" w:rsidRPr="00B305FD">
        <w:rPr>
          <w:rFonts w:ascii="Bosch Office Sans" w:hAnsi="Bosch Office Sans"/>
          <w:sz w:val="21"/>
          <w:szCs w:val="21"/>
        </w:rPr>
        <w:t xml:space="preserve"> racing represents another milestone made possible through th</w:t>
      </w:r>
      <w:r w:rsidR="33B10C9F" w:rsidRPr="00B305FD">
        <w:rPr>
          <w:rFonts w:ascii="Bosch Office Sans" w:eastAsiaTheme="minorEastAsia" w:hAnsi="Bosch Office Sans"/>
          <w:sz w:val="21"/>
          <w:szCs w:val="21"/>
        </w:rPr>
        <w:t xml:space="preserve">e collaboration of </w:t>
      </w:r>
      <w:r w:rsidR="00DB6236" w:rsidRPr="00DB6236">
        <w:rPr>
          <w:rFonts w:ascii="Bosch Office Sans" w:eastAsiaTheme="minorEastAsia" w:hAnsi="Bosch Office Sans"/>
          <w:sz w:val="21"/>
          <w:szCs w:val="21"/>
        </w:rPr>
        <w:t xml:space="preserve">Bosch, </w:t>
      </w:r>
      <w:r w:rsidR="00A6324F" w:rsidRPr="00DB6236">
        <w:rPr>
          <w:rFonts w:ascii="Bosch Office Sans" w:eastAsiaTheme="minorEastAsia" w:hAnsi="Bosch Office Sans"/>
          <w:sz w:val="21"/>
          <w:szCs w:val="21"/>
        </w:rPr>
        <w:t>Pratt Miller</w:t>
      </w:r>
      <w:r w:rsidR="00A6324F">
        <w:rPr>
          <w:rFonts w:ascii="Bosch Office Sans" w:eastAsiaTheme="minorEastAsia" w:hAnsi="Bosch Office Sans"/>
          <w:sz w:val="21"/>
          <w:szCs w:val="21"/>
        </w:rPr>
        <w:t xml:space="preserve">, </w:t>
      </w:r>
      <w:r w:rsidR="00DB6236" w:rsidRPr="00DB6236">
        <w:rPr>
          <w:rFonts w:ascii="Bosch Office Sans" w:eastAsiaTheme="minorEastAsia" w:hAnsi="Bosch Office Sans"/>
          <w:sz w:val="21"/>
          <w:szCs w:val="21"/>
        </w:rPr>
        <w:t>Chevrolet</w:t>
      </w:r>
      <w:r w:rsidR="00A6324F">
        <w:rPr>
          <w:rFonts w:ascii="Bosch Office Sans" w:eastAsiaTheme="minorEastAsia" w:hAnsi="Bosch Office Sans"/>
          <w:sz w:val="21"/>
          <w:szCs w:val="21"/>
        </w:rPr>
        <w:t xml:space="preserve"> and</w:t>
      </w:r>
      <w:r w:rsidR="00DB6236" w:rsidRPr="00DB6236">
        <w:rPr>
          <w:rFonts w:ascii="Bosch Office Sans" w:eastAsiaTheme="minorEastAsia" w:hAnsi="Bosch Office Sans"/>
          <w:sz w:val="21"/>
          <w:szCs w:val="21"/>
        </w:rPr>
        <w:t xml:space="preserve"> DXDT Racing</w:t>
      </w:r>
      <w:r w:rsidR="33B10C9F" w:rsidRPr="00B305FD">
        <w:rPr>
          <w:rFonts w:ascii="Bosch Office Sans" w:eastAsiaTheme="minorEastAsia" w:hAnsi="Bosch Office Sans"/>
          <w:sz w:val="21"/>
          <w:szCs w:val="21"/>
        </w:rPr>
        <w:t xml:space="preserve">. Together, they have outfitted the Z06 </w:t>
      </w:r>
      <w:r w:rsidR="003E25D7">
        <w:rPr>
          <w:rFonts w:ascii="Bosch Office Sans" w:eastAsiaTheme="minorEastAsia" w:hAnsi="Bosch Office Sans"/>
          <w:sz w:val="21"/>
          <w:szCs w:val="21"/>
        </w:rPr>
        <w:t xml:space="preserve">GT3.R </w:t>
      </w:r>
      <w:r w:rsidR="33B10C9F" w:rsidRPr="00B305FD">
        <w:rPr>
          <w:rFonts w:ascii="Bosch Office Sans" w:eastAsiaTheme="minorEastAsia" w:hAnsi="Bosch Office Sans"/>
          <w:sz w:val="21"/>
          <w:szCs w:val="21"/>
        </w:rPr>
        <w:t>with adaptive technologies that can perform at the highest level among some of the world’s top drivers.</w:t>
      </w:r>
    </w:p>
    <w:p w14:paraId="4EBFC4FD" w14:textId="3B39FFCA" w:rsidR="003C7703" w:rsidRPr="00B305FD" w:rsidRDefault="3009699D" w:rsidP="003C7703">
      <w:pPr>
        <w:rPr>
          <w:rFonts w:ascii="Bosch Office Sans" w:hAnsi="Bosch Office Sans"/>
          <w:b/>
          <w:bCs/>
          <w:sz w:val="21"/>
          <w:szCs w:val="21"/>
        </w:rPr>
      </w:pPr>
      <w:r w:rsidRPr="00B305FD">
        <w:rPr>
          <w:rFonts w:ascii="Bosch Office Sans" w:hAnsi="Bosch Office Sans"/>
          <w:b/>
          <w:bCs/>
          <w:sz w:val="21"/>
          <w:szCs w:val="21"/>
        </w:rPr>
        <w:t xml:space="preserve">Engineering Innovation - Driving Accessibility </w:t>
      </w:r>
    </w:p>
    <w:p w14:paraId="728FF089" w14:textId="783800CA" w:rsidR="007D7CCC" w:rsidRPr="00B305FD" w:rsidRDefault="003C7703" w:rsidP="003C7703">
      <w:pPr>
        <w:rPr>
          <w:rFonts w:ascii="Bosch Office Sans" w:hAnsi="Bosch Office Sans"/>
          <w:sz w:val="21"/>
          <w:szCs w:val="21"/>
        </w:rPr>
      </w:pPr>
      <w:r w:rsidRPr="00B305FD">
        <w:rPr>
          <w:rFonts w:ascii="Bosch Office Sans" w:hAnsi="Bosch Office Sans"/>
          <w:sz w:val="21"/>
          <w:szCs w:val="21"/>
        </w:rPr>
        <w:t>For over a century, Bosch has pioneered motorsports technology, from groundbreaking braking systems to advanced driver-assistance innovations</w:t>
      </w:r>
      <w:r w:rsidR="00BB6C69">
        <w:rPr>
          <w:rFonts w:ascii="Bosch Office Sans" w:hAnsi="Bosch Office Sans"/>
          <w:sz w:val="21"/>
          <w:szCs w:val="21"/>
        </w:rPr>
        <w:t xml:space="preserve">. Bosch </w:t>
      </w:r>
      <w:r w:rsidR="00BB6C69">
        <w:rPr>
          <w:rFonts w:ascii="Bosch Office Sans" w:hAnsi="Bosch Office Sans"/>
          <w:sz w:val="21"/>
          <w:szCs w:val="21"/>
        </w:rPr>
        <w:lastRenderedPageBreak/>
        <w:t xml:space="preserve">took on </w:t>
      </w:r>
      <w:r w:rsidR="00C23902">
        <w:rPr>
          <w:rFonts w:ascii="Bosch Office Sans" w:hAnsi="Bosch Office Sans"/>
          <w:sz w:val="21"/>
          <w:szCs w:val="21"/>
        </w:rPr>
        <w:t>the hand-control system project</w:t>
      </w:r>
      <w:r w:rsidR="00BB6C69">
        <w:rPr>
          <w:rFonts w:ascii="Bosch Office Sans" w:hAnsi="Bosch Office Sans"/>
          <w:sz w:val="21"/>
          <w:szCs w:val="21"/>
        </w:rPr>
        <w:t xml:space="preserve"> </w:t>
      </w:r>
      <w:r w:rsidR="00831089">
        <w:rPr>
          <w:rFonts w:ascii="Bosch Office Sans" w:hAnsi="Bosch Office Sans"/>
          <w:sz w:val="21"/>
          <w:szCs w:val="21"/>
        </w:rPr>
        <w:t>to</w:t>
      </w:r>
      <w:r w:rsidR="00BB6C69">
        <w:rPr>
          <w:rFonts w:ascii="Bosch Office Sans" w:hAnsi="Bosch Office Sans"/>
          <w:sz w:val="21"/>
          <w:szCs w:val="21"/>
        </w:rPr>
        <w:t xml:space="preserve"> </w:t>
      </w:r>
      <w:r w:rsidR="00C23902">
        <w:rPr>
          <w:rFonts w:ascii="Bosch Office Sans" w:hAnsi="Bosch Office Sans"/>
          <w:sz w:val="21"/>
          <w:szCs w:val="21"/>
        </w:rPr>
        <w:t xml:space="preserve">help </w:t>
      </w:r>
      <w:r w:rsidR="00BB6C69">
        <w:rPr>
          <w:rFonts w:ascii="Bosch Office Sans" w:hAnsi="Bosch Office Sans"/>
          <w:sz w:val="21"/>
          <w:szCs w:val="21"/>
        </w:rPr>
        <w:t xml:space="preserve">make racing more accessible with the </w:t>
      </w:r>
      <w:r w:rsidR="00C23902">
        <w:rPr>
          <w:rFonts w:ascii="Bosch Office Sans" w:hAnsi="Bosch Office Sans"/>
          <w:sz w:val="21"/>
          <w:szCs w:val="21"/>
        </w:rPr>
        <w:t>aid</w:t>
      </w:r>
      <w:r w:rsidR="00BB6C69">
        <w:rPr>
          <w:rFonts w:ascii="Bosch Office Sans" w:hAnsi="Bosch Office Sans"/>
          <w:sz w:val="21"/>
          <w:szCs w:val="21"/>
        </w:rPr>
        <w:t xml:space="preserve"> of its electronics to continue this legacy</w:t>
      </w:r>
      <w:r w:rsidR="00831089">
        <w:rPr>
          <w:rFonts w:ascii="Bosch Office Sans" w:hAnsi="Bosch Office Sans"/>
          <w:sz w:val="21"/>
          <w:szCs w:val="21"/>
        </w:rPr>
        <w:t xml:space="preserve">.  </w:t>
      </w:r>
    </w:p>
    <w:p w14:paraId="35B2133F" w14:textId="1D80C89F" w:rsidR="007D7CCC" w:rsidRPr="00B305FD" w:rsidRDefault="67571569" w:rsidP="003C7703">
      <w:pPr>
        <w:rPr>
          <w:rFonts w:ascii="Bosch Office Sans" w:hAnsi="Bosch Office Sans"/>
          <w:sz w:val="21"/>
          <w:szCs w:val="21"/>
        </w:rPr>
      </w:pPr>
      <w:r w:rsidRPr="00B305FD">
        <w:rPr>
          <w:rFonts w:ascii="Bosch Office Sans" w:hAnsi="Bosch Office Sans"/>
          <w:sz w:val="21"/>
          <w:szCs w:val="21"/>
        </w:rPr>
        <w:t xml:space="preserve">Wickens has been relentless in his pursuit of returning to competitive racing. He returned to racing in 2022 but needed more advanced technology to enhance his performance. He turned to </w:t>
      </w:r>
      <w:r w:rsidR="00C23902">
        <w:rPr>
          <w:rFonts w:ascii="Bosch Office Sans" w:hAnsi="Bosch Office Sans"/>
          <w:sz w:val="21"/>
          <w:szCs w:val="21"/>
        </w:rPr>
        <w:t xml:space="preserve">the expertise of </w:t>
      </w:r>
      <w:r w:rsidRPr="00B305FD">
        <w:rPr>
          <w:rFonts w:ascii="Bosch Office Sans" w:hAnsi="Bosch Office Sans"/>
          <w:sz w:val="21"/>
          <w:szCs w:val="21"/>
        </w:rPr>
        <w:t>Bosch in braking and control systems.</w:t>
      </w:r>
    </w:p>
    <w:p w14:paraId="0AAC40E3" w14:textId="1AA17AB6" w:rsidR="008B483A" w:rsidRPr="00B305FD" w:rsidRDefault="72B60972" w:rsidP="003C7703">
      <w:pPr>
        <w:rPr>
          <w:rFonts w:ascii="Bosch Office Sans" w:hAnsi="Bosch Office Sans"/>
          <w:sz w:val="21"/>
          <w:szCs w:val="21"/>
        </w:rPr>
      </w:pPr>
      <w:r w:rsidRPr="00B305FD">
        <w:rPr>
          <w:rFonts w:ascii="Bosch Office Sans" w:hAnsi="Bosch Office Sans"/>
          <w:sz w:val="21"/>
          <w:szCs w:val="21"/>
        </w:rPr>
        <w:t xml:space="preserve">In 2024, Wickens and Bosch Motorsport developed a revolutionary hand-control braking system adapted from Bosch’s </w:t>
      </w:r>
      <w:r w:rsidRPr="003E25D7">
        <w:rPr>
          <w:rFonts w:ascii="Bosch Office Sans" w:hAnsi="Bosch Office Sans"/>
          <w:sz w:val="21"/>
          <w:szCs w:val="21"/>
        </w:rPr>
        <w:t xml:space="preserve">technology used </w:t>
      </w:r>
      <w:r w:rsidR="008D300B">
        <w:rPr>
          <w:rFonts w:ascii="Bosch Office Sans" w:hAnsi="Bosch Office Sans"/>
          <w:sz w:val="21"/>
          <w:szCs w:val="21"/>
        </w:rPr>
        <w:t>by</w:t>
      </w:r>
      <w:r w:rsidRPr="003E25D7">
        <w:rPr>
          <w:rFonts w:ascii="Bosch Office Sans" w:hAnsi="Bosch Office Sans"/>
          <w:sz w:val="21"/>
          <w:szCs w:val="21"/>
        </w:rPr>
        <w:t xml:space="preserve"> the Le Mans Daytona </w:t>
      </w:r>
      <w:r w:rsidR="008D300B">
        <w:rPr>
          <w:rFonts w:ascii="Bosch Office Sans" w:hAnsi="Bosch Office Sans"/>
          <w:sz w:val="21"/>
          <w:szCs w:val="21"/>
        </w:rPr>
        <w:t>h</w:t>
      </w:r>
      <w:r w:rsidRPr="003E25D7">
        <w:rPr>
          <w:rFonts w:ascii="Bosch Office Sans" w:hAnsi="Bosch Office Sans"/>
          <w:sz w:val="21"/>
          <w:szCs w:val="21"/>
        </w:rPr>
        <w:t xml:space="preserve"> (LMDh) </w:t>
      </w:r>
      <w:r w:rsidR="008D300B">
        <w:rPr>
          <w:rFonts w:ascii="Bosch Office Sans" w:hAnsi="Bosch Office Sans"/>
          <w:sz w:val="21"/>
          <w:szCs w:val="21"/>
        </w:rPr>
        <w:t>platform that races in the top classes of both the IMSA WeatherTech SportsCar Championship and FIA World Endurance Championship</w:t>
      </w:r>
      <w:r w:rsidRPr="003E25D7">
        <w:rPr>
          <w:rFonts w:ascii="Bosch Office Sans" w:hAnsi="Bosch Office Sans"/>
          <w:sz w:val="21"/>
          <w:szCs w:val="21"/>
        </w:rPr>
        <w:t xml:space="preserve">. An </w:t>
      </w:r>
      <w:r w:rsidR="00831089" w:rsidRPr="003E25D7">
        <w:rPr>
          <w:rFonts w:ascii="Bosch Office Sans" w:hAnsi="Bosch Office Sans"/>
          <w:sz w:val="21"/>
          <w:szCs w:val="21"/>
        </w:rPr>
        <w:t>Electronic Braking System (</w:t>
      </w:r>
      <w:r w:rsidRPr="003E25D7">
        <w:rPr>
          <w:rFonts w:ascii="Bosch Office Sans" w:hAnsi="Bosch Office Sans"/>
          <w:sz w:val="21"/>
          <w:szCs w:val="21"/>
        </w:rPr>
        <w:t>EBS</w:t>
      </w:r>
      <w:r w:rsidR="00831089" w:rsidRPr="003E25D7">
        <w:rPr>
          <w:rFonts w:ascii="Bosch Office Sans" w:hAnsi="Bosch Office Sans"/>
          <w:sz w:val="21"/>
          <w:szCs w:val="21"/>
        </w:rPr>
        <w:t>)</w:t>
      </w:r>
      <w:r w:rsidRPr="003E25D7">
        <w:rPr>
          <w:rFonts w:ascii="Bosch Office Sans" w:hAnsi="Bosch Office Sans"/>
          <w:sz w:val="21"/>
          <w:szCs w:val="21"/>
        </w:rPr>
        <w:t xml:space="preserve"> module </w:t>
      </w:r>
      <w:r w:rsidR="00831089" w:rsidRPr="003E25D7">
        <w:rPr>
          <w:rFonts w:ascii="Bosch Office Sans" w:hAnsi="Bosch Office Sans"/>
          <w:sz w:val="21"/>
          <w:szCs w:val="21"/>
        </w:rPr>
        <w:t xml:space="preserve">is used to match </w:t>
      </w:r>
      <w:r w:rsidR="00E14040" w:rsidRPr="003E25D7">
        <w:rPr>
          <w:rFonts w:ascii="Bosch Office Sans" w:hAnsi="Bosch Office Sans"/>
          <w:sz w:val="21"/>
          <w:szCs w:val="21"/>
        </w:rPr>
        <w:t xml:space="preserve">the functionality of </w:t>
      </w:r>
      <w:r w:rsidRPr="003E25D7">
        <w:rPr>
          <w:rFonts w:ascii="Bosch Office Sans" w:hAnsi="Bosch Office Sans"/>
          <w:sz w:val="21"/>
          <w:szCs w:val="21"/>
        </w:rPr>
        <w:t xml:space="preserve">traditional foot pedals with hand-operated </w:t>
      </w:r>
      <w:r w:rsidR="00831089" w:rsidRPr="003E25D7">
        <w:rPr>
          <w:rFonts w:ascii="Bosch Office Sans" w:hAnsi="Bosch Office Sans"/>
          <w:sz w:val="21"/>
          <w:szCs w:val="21"/>
        </w:rPr>
        <w:t xml:space="preserve">paddle </w:t>
      </w:r>
      <w:r w:rsidRPr="003E25D7">
        <w:rPr>
          <w:rFonts w:ascii="Bosch Office Sans" w:hAnsi="Bosch Office Sans"/>
          <w:sz w:val="21"/>
          <w:szCs w:val="21"/>
        </w:rPr>
        <w:t>controls, allowing Wickens to manage acceleration, braking and</w:t>
      </w:r>
      <w:r w:rsidRPr="00B305FD">
        <w:rPr>
          <w:rFonts w:ascii="Bosch Office Sans" w:hAnsi="Bosch Office Sans"/>
          <w:sz w:val="21"/>
          <w:szCs w:val="21"/>
        </w:rPr>
        <w:t xml:space="preserve"> gear shifting entirely with his hands. </w:t>
      </w:r>
    </w:p>
    <w:p w14:paraId="5518590E" w14:textId="4057CAA3" w:rsidR="008B483A" w:rsidRPr="00B305FD" w:rsidRDefault="72B60972" w:rsidP="003C7703">
      <w:pPr>
        <w:rPr>
          <w:rFonts w:ascii="Bosch Office Sans" w:hAnsi="Bosch Office Sans"/>
          <w:sz w:val="21"/>
          <w:szCs w:val="21"/>
        </w:rPr>
      </w:pPr>
      <w:r w:rsidRPr="00B305FD">
        <w:rPr>
          <w:rFonts w:ascii="Bosch Office Sans" w:hAnsi="Bosch Office Sans"/>
          <w:sz w:val="21"/>
          <w:szCs w:val="21"/>
        </w:rPr>
        <w:t xml:space="preserve">After more than a year of development, Wickens </w:t>
      </w:r>
      <w:hyperlink r:id="rId10" w:history="1">
        <w:r w:rsidRPr="00273CB6">
          <w:rPr>
            <w:rStyle w:val="Hyperlink"/>
            <w:rFonts w:ascii="Bosch Office Sans" w:hAnsi="Bosch Office Sans"/>
            <w:sz w:val="21"/>
            <w:szCs w:val="21"/>
          </w:rPr>
          <w:t>debuted the Bosch hand-control system</w:t>
        </w:r>
      </w:hyperlink>
      <w:r w:rsidRPr="00B305FD">
        <w:rPr>
          <w:rFonts w:ascii="Bosch Office Sans" w:hAnsi="Bosch Office Sans"/>
          <w:sz w:val="21"/>
          <w:szCs w:val="21"/>
        </w:rPr>
        <w:t xml:space="preserve"> at the Indianapolis Motor Speedway during the final rounds of the </w:t>
      </w:r>
      <w:r w:rsidR="003E25D7">
        <w:rPr>
          <w:rFonts w:ascii="Bosch Office Sans" w:hAnsi="Bosch Office Sans"/>
          <w:sz w:val="21"/>
          <w:szCs w:val="21"/>
        </w:rPr>
        <w:t xml:space="preserve">2024 </w:t>
      </w:r>
      <w:r w:rsidRPr="00B305FD">
        <w:rPr>
          <w:rFonts w:ascii="Bosch Office Sans" w:hAnsi="Bosch Office Sans"/>
          <w:sz w:val="21"/>
          <w:szCs w:val="21"/>
        </w:rPr>
        <w:t xml:space="preserve">TCR championship. </w:t>
      </w:r>
    </w:p>
    <w:p w14:paraId="5AF1C6C4" w14:textId="5855C152" w:rsidR="72B60972" w:rsidRPr="00B305FD" w:rsidRDefault="25D3D027" w:rsidP="25D3D027">
      <w:pPr>
        <w:rPr>
          <w:rFonts w:ascii="Bosch Office Sans" w:hAnsi="Bosch Office Sans"/>
          <w:sz w:val="21"/>
          <w:szCs w:val="21"/>
        </w:rPr>
      </w:pPr>
      <w:r w:rsidRPr="00EC66F2">
        <w:rPr>
          <w:rFonts w:ascii="Bosch Office Sans" w:hAnsi="Bosch Office Sans"/>
          <w:sz w:val="21"/>
          <w:szCs w:val="21"/>
        </w:rPr>
        <w:t xml:space="preserve">“Returning to high-level racing has been my ultimate goal since day one of my </w:t>
      </w:r>
      <w:r w:rsidR="003A6986" w:rsidRPr="00EC66F2">
        <w:rPr>
          <w:rFonts w:ascii="Bosch Office Sans" w:hAnsi="Bosch Office Sans"/>
          <w:sz w:val="21"/>
          <w:szCs w:val="21"/>
        </w:rPr>
        <w:t>recovery</w:t>
      </w:r>
      <w:r w:rsidRPr="00EC66F2">
        <w:rPr>
          <w:rFonts w:ascii="Bosch Office Sans" w:hAnsi="Bosch Office Sans"/>
          <w:sz w:val="21"/>
          <w:szCs w:val="21"/>
        </w:rPr>
        <w:t xml:space="preserve">, and the Bosch system has </w:t>
      </w:r>
      <w:r w:rsidR="00BA07DB" w:rsidRPr="00EC66F2">
        <w:rPr>
          <w:rFonts w:ascii="Bosch Office Sans" w:hAnsi="Bosch Office Sans"/>
          <w:sz w:val="21"/>
          <w:szCs w:val="21"/>
        </w:rPr>
        <w:t>helped to</w:t>
      </w:r>
      <w:r w:rsidRPr="00EC66F2">
        <w:rPr>
          <w:rFonts w:ascii="Bosch Office Sans" w:hAnsi="Bosch Office Sans"/>
          <w:sz w:val="21"/>
          <w:szCs w:val="21"/>
        </w:rPr>
        <w:t xml:space="preserve"> open doors for </w:t>
      </w:r>
      <w:r w:rsidR="00BA07DB" w:rsidRPr="00EC66F2">
        <w:rPr>
          <w:rFonts w:ascii="Bosch Office Sans" w:hAnsi="Bosch Office Sans"/>
          <w:sz w:val="21"/>
          <w:szCs w:val="21"/>
        </w:rPr>
        <w:t>achieving my goals</w:t>
      </w:r>
      <w:r w:rsidRPr="00EC66F2">
        <w:rPr>
          <w:rFonts w:ascii="Bosch Office Sans" w:hAnsi="Bosch Office Sans"/>
          <w:sz w:val="21"/>
          <w:szCs w:val="21"/>
        </w:rPr>
        <w:t>,” Wickens said. “</w:t>
      </w:r>
      <w:r w:rsidR="00CB3FE8" w:rsidRPr="00EC66F2">
        <w:rPr>
          <w:rFonts w:ascii="Bosch Office Sans" w:hAnsi="Bosch Office Sans"/>
          <w:sz w:val="21"/>
          <w:szCs w:val="21"/>
        </w:rPr>
        <w:t xml:space="preserve">The debut in Long Beach in the GTD class with DXDT and Chevy racing in the Corvette Z06 GT3.R is another milestone not just for me, but for the </w:t>
      </w:r>
      <w:r w:rsidR="00A21DA6" w:rsidRPr="00EC66F2">
        <w:rPr>
          <w:rFonts w:ascii="Bosch Office Sans" w:hAnsi="Bosch Office Sans"/>
          <w:sz w:val="21"/>
          <w:szCs w:val="21"/>
        </w:rPr>
        <w:t>topic of accessibility in racing.</w:t>
      </w:r>
      <w:r w:rsidRPr="00EC66F2">
        <w:rPr>
          <w:rFonts w:ascii="Bosch Office Sans" w:hAnsi="Bosch Office Sans"/>
          <w:sz w:val="21"/>
          <w:szCs w:val="21"/>
        </w:rPr>
        <w:t>”</w:t>
      </w:r>
    </w:p>
    <w:p w14:paraId="0AB60D86" w14:textId="3A60DF81" w:rsidR="003C7703" w:rsidRPr="00B305FD" w:rsidRDefault="33B10C9F" w:rsidP="003C7703">
      <w:pPr>
        <w:rPr>
          <w:rFonts w:ascii="Bosch Office Sans" w:hAnsi="Bosch Office Sans"/>
          <w:sz w:val="21"/>
          <w:szCs w:val="21"/>
        </w:rPr>
      </w:pPr>
      <w:r w:rsidRPr="00B305FD">
        <w:rPr>
          <w:rFonts w:ascii="Bosch Office Sans" w:hAnsi="Bosch Office Sans"/>
          <w:sz w:val="21"/>
          <w:szCs w:val="21"/>
        </w:rPr>
        <w:t>This technological breakthrough not only reinforced Wickens’ ability to compete but also brought together the world-class engineering expertise of Bosch, Pratt Miller and Chevrolet to continue to push the boundaries of motorsports.</w:t>
      </w:r>
    </w:p>
    <w:p w14:paraId="6CB68F5B" w14:textId="3EEC63D9" w:rsidR="3B4112C1" w:rsidRDefault="33B10C9F">
      <w:pPr>
        <w:rPr>
          <w:rFonts w:ascii="Bosch Office Sans" w:hAnsi="Bosch Office Sans"/>
          <w:sz w:val="21"/>
          <w:szCs w:val="21"/>
        </w:rPr>
      </w:pPr>
      <w:r w:rsidRPr="00B305FD">
        <w:rPr>
          <w:rFonts w:ascii="Bosch Office Sans" w:hAnsi="Bosch Office Sans"/>
          <w:sz w:val="21"/>
          <w:szCs w:val="21"/>
        </w:rPr>
        <w:t>Pratt Miller, Chevrolet’s long-time</w:t>
      </w:r>
      <w:r w:rsidR="003E25D7" w:rsidRPr="003E25D7">
        <w:rPr>
          <w:rFonts w:ascii="Bosch Office Sans" w:hAnsi="Bosch Office Sans"/>
          <w:sz w:val="21"/>
          <w:szCs w:val="21"/>
        </w:rPr>
        <w:t xml:space="preserve"> constructor and motorsports associate</w:t>
      </w:r>
      <w:r w:rsidRPr="00B305FD">
        <w:rPr>
          <w:rFonts w:ascii="Bosch Office Sans" w:hAnsi="Bosch Office Sans"/>
          <w:sz w:val="21"/>
          <w:szCs w:val="21"/>
        </w:rPr>
        <w:t xml:space="preserve">, played a key role in </w:t>
      </w:r>
      <w:r w:rsidR="00A6324F">
        <w:rPr>
          <w:rFonts w:ascii="Bosch Office Sans" w:hAnsi="Bosch Office Sans"/>
          <w:sz w:val="21"/>
          <w:szCs w:val="21"/>
        </w:rPr>
        <w:t xml:space="preserve">developing the new hand-control system and </w:t>
      </w:r>
      <w:r w:rsidRPr="00B305FD">
        <w:rPr>
          <w:rFonts w:ascii="Bosch Office Sans" w:hAnsi="Bosch Office Sans"/>
          <w:sz w:val="21"/>
          <w:szCs w:val="21"/>
        </w:rPr>
        <w:t>adapting the Corvette Z06 GT3.R to integrate the Bosch hand-control system</w:t>
      </w:r>
      <w:r w:rsidR="003A4F77">
        <w:rPr>
          <w:rFonts w:ascii="Bosch Office Sans" w:hAnsi="Bosch Office Sans"/>
          <w:sz w:val="21"/>
          <w:szCs w:val="21"/>
        </w:rPr>
        <w:t>.</w:t>
      </w:r>
    </w:p>
    <w:p w14:paraId="207691F7" w14:textId="77777777" w:rsidR="003E25D7" w:rsidRPr="00B305FD" w:rsidRDefault="003E25D7" w:rsidP="003E25D7">
      <w:pPr>
        <w:rPr>
          <w:rFonts w:ascii="Bosch Office Sans" w:hAnsi="Bosch Office Sans"/>
          <w:sz w:val="21"/>
          <w:szCs w:val="21"/>
        </w:rPr>
      </w:pPr>
      <w:r w:rsidRPr="00D853E8">
        <w:rPr>
          <w:rFonts w:ascii="Bosch Office Sans" w:hAnsi="Bosch Office Sans"/>
          <w:sz w:val="21"/>
          <w:szCs w:val="21"/>
        </w:rPr>
        <w:t>Corvette</w:t>
      </w:r>
      <w:r>
        <w:rPr>
          <w:rFonts w:ascii="Bosch Office Sans" w:hAnsi="Bosch Office Sans"/>
          <w:sz w:val="21"/>
          <w:szCs w:val="21"/>
        </w:rPr>
        <w:t xml:space="preserve"> Racing</w:t>
      </w:r>
      <w:r w:rsidRPr="00D853E8">
        <w:rPr>
          <w:rFonts w:ascii="Bosch Office Sans" w:hAnsi="Bosch Office Sans"/>
          <w:sz w:val="21"/>
          <w:szCs w:val="21"/>
        </w:rPr>
        <w:t xml:space="preserve"> factory driver Tommy Milner, who will share the race car with Wickens at Long Beach, performed initial in-vehicle testing. </w:t>
      </w:r>
      <w:r>
        <w:rPr>
          <w:rFonts w:ascii="Bosch Office Sans" w:hAnsi="Bosch Office Sans"/>
          <w:sz w:val="21"/>
          <w:szCs w:val="21"/>
        </w:rPr>
        <w:t>WeatherTech Championship</w:t>
      </w:r>
      <w:r w:rsidRPr="00D853E8">
        <w:rPr>
          <w:rFonts w:ascii="Bosch Office Sans" w:hAnsi="Bosch Office Sans"/>
          <w:sz w:val="21"/>
          <w:szCs w:val="21"/>
        </w:rPr>
        <w:t xml:space="preserve"> rules require a driver-change during the race, so Bosch’s system enables hand-control as well as pedal-based throttle and brake application.</w:t>
      </w:r>
    </w:p>
    <w:p w14:paraId="0D5CBAEF" w14:textId="47BB58B9" w:rsidR="003A4F77" w:rsidRPr="007659C0" w:rsidRDefault="003A4F77" w:rsidP="004D4C48">
      <w:pPr>
        <w:spacing w:line="276" w:lineRule="auto"/>
        <w:rPr>
          <w:rFonts w:ascii="Bosch Office Sans" w:hAnsi="Bosch Office Sans"/>
          <w:strike/>
          <w:sz w:val="21"/>
          <w:szCs w:val="21"/>
        </w:rPr>
      </w:pPr>
      <w:r w:rsidRPr="003A4F77">
        <w:rPr>
          <w:rFonts w:ascii="Bosch Office Sans" w:hAnsi="Bosch Office Sans"/>
          <w:color w:val="212121"/>
          <w:sz w:val="21"/>
          <w:szCs w:val="21"/>
        </w:rPr>
        <w:t>“</w:t>
      </w:r>
      <w:r w:rsidRPr="003A4F77">
        <w:rPr>
          <w:rFonts w:ascii="Bosch Office Sans" w:hAnsi="Bosch Office Sans"/>
          <w:sz w:val="21"/>
          <w:szCs w:val="21"/>
        </w:rPr>
        <w:t xml:space="preserve">Developing the bespoke hand control system for the Corvette Z06 GT3.R was a fast-paced and highly collaborative effort,” said Ben Johnson, </w:t>
      </w:r>
      <w:r w:rsidR="004C7A9F">
        <w:rPr>
          <w:rFonts w:ascii="Bosch Office Sans" w:hAnsi="Bosch Office Sans"/>
          <w:sz w:val="21"/>
          <w:szCs w:val="21"/>
        </w:rPr>
        <w:t>m</w:t>
      </w:r>
      <w:r w:rsidRPr="003A4F77">
        <w:rPr>
          <w:rFonts w:ascii="Bosch Office Sans" w:hAnsi="Bosch Office Sans"/>
          <w:sz w:val="21"/>
          <w:szCs w:val="21"/>
        </w:rPr>
        <w:t xml:space="preserve">otorsports </w:t>
      </w:r>
      <w:r w:rsidR="004C7A9F">
        <w:rPr>
          <w:rFonts w:ascii="Bosch Office Sans" w:hAnsi="Bosch Office Sans"/>
          <w:sz w:val="21"/>
          <w:szCs w:val="21"/>
        </w:rPr>
        <w:t>t</w:t>
      </w:r>
      <w:r w:rsidRPr="003A4F77">
        <w:rPr>
          <w:rFonts w:ascii="Bosch Office Sans" w:hAnsi="Bosch Office Sans"/>
          <w:sz w:val="21"/>
          <w:szCs w:val="21"/>
        </w:rPr>
        <w:t xml:space="preserve">echnology </w:t>
      </w:r>
      <w:r w:rsidR="004C7A9F">
        <w:rPr>
          <w:rFonts w:ascii="Bosch Office Sans" w:hAnsi="Bosch Office Sans"/>
          <w:sz w:val="21"/>
          <w:szCs w:val="21"/>
        </w:rPr>
        <w:t>g</w:t>
      </w:r>
      <w:r w:rsidRPr="003A4F77">
        <w:rPr>
          <w:rFonts w:ascii="Bosch Office Sans" w:hAnsi="Bosch Office Sans"/>
          <w:sz w:val="21"/>
          <w:szCs w:val="21"/>
        </w:rPr>
        <w:t xml:space="preserve">roup </w:t>
      </w:r>
      <w:r w:rsidR="004C7A9F">
        <w:rPr>
          <w:rFonts w:ascii="Bosch Office Sans" w:hAnsi="Bosch Office Sans"/>
          <w:sz w:val="21"/>
          <w:szCs w:val="21"/>
        </w:rPr>
        <w:t>e</w:t>
      </w:r>
      <w:r w:rsidRPr="003A4F77">
        <w:rPr>
          <w:rFonts w:ascii="Bosch Office Sans" w:hAnsi="Bosch Office Sans"/>
          <w:sz w:val="21"/>
          <w:szCs w:val="21"/>
        </w:rPr>
        <w:t xml:space="preserve">xecutive </w:t>
      </w:r>
      <w:r w:rsidR="004C7A9F">
        <w:rPr>
          <w:rFonts w:ascii="Bosch Office Sans" w:hAnsi="Bosch Office Sans"/>
          <w:sz w:val="21"/>
          <w:szCs w:val="21"/>
        </w:rPr>
        <w:t>d</w:t>
      </w:r>
      <w:r w:rsidRPr="003A4F77">
        <w:rPr>
          <w:rFonts w:ascii="Bosch Office Sans" w:hAnsi="Bosch Office Sans"/>
          <w:sz w:val="21"/>
          <w:szCs w:val="21"/>
        </w:rPr>
        <w:t>irector, Pratt Miller.  “Our team at Pratt Miller delivered a fully integrated</w:t>
      </w:r>
      <w:r w:rsidRPr="004D4C48">
        <w:rPr>
          <w:rFonts w:ascii="Bosch Office Sans" w:hAnsi="Bosch Office Sans"/>
          <w:sz w:val="21"/>
          <w:szCs w:val="21"/>
        </w:rPr>
        <w:t> </w:t>
      </w:r>
      <w:r w:rsidRPr="003A4F77">
        <w:rPr>
          <w:rFonts w:ascii="Bosch Office Sans" w:hAnsi="Bosch Office Sans"/>
          <w:sz w:val="21"/>
          <w:szCs w:val="21"/>
        </w:rPr>
        <w:t>solution in a remarkably compressed timeframe—one that enables seamless transitions between hand control and traditional pedal operation with the push of a button. This project showcased the full depth of our capabilities across design engineering, rapid prototyping,</w:t>
      </w:r>
      <w:r w:rsidRPr="004D4C48">
        <w:rPr>
          <w:rFonts w:ascii="Bosch Office Sans" w:hAnsi="Bosch Office Sans"/>
          <w:sz w:val="21"/>
          <w:szCs w:val="21"/>
        </w:rPr>
        <w:t> </w:t>
      </w:r>
      <w:r w:rsidRPr="003A4F77">
        <w:rPr>
          <w:rFonts w:ascii="Bosch Office Sans" w:hAnsi="Bosch Office Sans"/>
          <w:sz w:val="21"/>
          <w:szCs w:val="21"/>
        </w:rPr>
        <w:t xml:space="preserve">fabrication and complex systems integration. </w:t>
      </w:r>
      <w:r w:rsidRPr="00BB6C69">
        <w:rPr>
          <w:rFonts w:ascii="Bosch Office Sans" w:hAnsi="Bosch Office Sans"/>
          <w:sz w:val="21"/>
          <w:szCs w:val="21"/>
        </w:rPr>
        <w:t>We’re proud to help advance inclusive technologies in motorsports and honored to support Robert Wickens and the broader community this system represents.”</w:t>
      </w:r>
    </w:p>
    <w:p w14:paraId="05318DE6" w14:textId="19BCD26E" w:rsidR="003C7703" w:rsidRPr="00B305FD" w:rsidRDefault="003C7703" w:rsidP="003C7703">
      <w:pPr>
        <w:rPr>
          <w:rFonts w:ascii="Bosch Office Sans" w:hAnsi="Bosch Office Sans"/>
          <w:b/>
          <w:bCs/>
          <w:sz w:val="21"/>
          <w:szCs w:val="21"/>
        </w:rPr>
      </w:pPr>
      <w:r w:rsidRPr="00B305FD">
        <w:rPr>
          <w:rFonts w:ascii="Bosch Office Sans" w:hAnsi="Bosch Office Sans"/>
          <w:b/>
          <w:bCs/>
          <w:sz w:val="21"/>
          <w:szCs w:val="21"/>
        </w:rPr>
        <w:t>Chevrolet’s Commitment to Inclusion</w:t>
      </w:r>
      <w:r w:rsidR="00207639" w:rsidRPr="00B305FD">
        <w:rPr>
          <w:rFonts w:ascii="Bosch Office Sans" w:hAnsi="Bosch Office Sans"/>
          <w:b/>
          <w:bCs/>
          <w:sz w:val="21"/>
          <w:szCs w:val="21"/>
        </w:rPr>
        <w:t xml:space="preserve"> in Racing</w:t>
      </w:r>
    </w:p>
    <w:p w14:paraId="005330F0" w14:textId="39527211" w:rsidR="003E25D7" w:rsidRPr="0094782D" w:rsidRDefault="003E25D7" w:rsidP="003E25D7">
      <w:pPr>
        <w:rPr>
          <w:rFonts w:ascii="Bosch Office Sans" w:hAnsi="Bosch Office Sans"/>
          <w:sz w:val="21"/>
          <w:szCs w:val="21"/>
        </w:rPr>
      </w:pPr>
      <w:bookmarkStart w:id="0" w:name="_Hlk164080310"/>
      <w:r w:rsidRPr="00854CE3">
        <w:rPr>
          <w:rFonts w:ascii="Bosch Office Sans" w:hAnsi="Bosch Office Sans"/>
          <w:sz w:val="21"/>
          <w:szCs w:val="21"/>
        </w:rPr>
        <w:lastRenderedPageBreak/>
        <w:t xml:space="preserve">The Acura Grand Prix of Long Beach will mark Wickens’ first race in a Corvette Z06 GT3.R. His impressive resume pairs well with the Corvette Racing program, whose history of success includes 140 race victories around the world </w:t>
      </w:r>
      <w:r w:rsidR="00817451">
        <w:rPr>
          <w:rFonts w:ascii="Bosch Office Sans" w:hAnsi="Bosch Office Sans"/>
          <w:sz w:val="21"/>
          <w:szCs w:val="21"/>
        </w:rPr>
        <w:t>–</w:t>
      </w:r>
      <w:r w:rsidRPr="00854CE3">
        <w:rPr>
          <w:rFonts w:ascii="Bosch Office Sans" w:hAnsi="Bosch Office Sans"/>
          <w:sz w:val="21"/>
          <w:szCs w:val="21"/>
        </w:rPr>
        <w:t xml:space="preserve"> 117 of them in IMSA competition </w:t>
      </w:r>
      <w:r w:rsidR="00817451">
        <w:rPr>
          <w:rFonts w:ascii="Bosch Office Sans" w:hAnsi="Bosch Office Sans"/>
          <w:sz w:val="21"/>
          <w:szCs w:val="21"/>
        </w:rPr>
        <w:t>–</w:t>
      </w:r>
      <w:r w:rsidRPr="00854CE3">
        <w:rPr>
          <w:rFonts w:ascii="Bosch Office Sans" w:hAnsi="Bosch Office Sans"/>
          <w:sz w:val="21"/>
          <w:szCs w:val="21"/>
        </w:rPr>
        <w:t xml:space="preserve"> along with 14 Manufacturers championships</w:t>
      </w:r>
      <w:r>
        <w:rPr>
          <w:rFonts w:ascii="Bosch Office Sans" w:hAnsi="Bosch Office Sans"/>
          <w:sz w:val="21"/>
          <w:szCs w:val="21"/>
        </w:rPr>
        <w:t xml:space="preserve"> for Chevrolet</w:t>
      </w:r>
      <w:r w:rsidRPr="00854CE3">
        <w:rPr>
          <w:rFonts w:ascii="Bosch Office Sans" w:hAnsi="Bosch Office Sans"/>
          <w:sz w:val="21"/>
          <w:szCs w:val="21"/>
        </w:rPr>
        <w:t>.</w:t>
      </w:r>
    </w:p>
    <w:p w14:paraId="2DA901C6" w14:textId="4CC9530B" w:rsidR="003E25D7" w:rsidRPr="00B305FD" w:rsidRDefault="003E25D7" w:rsidP="003E25D7">
      <w:pPr>
        <w:rPr>
          <w:rFonts w:ascii="Bosch Office Sans" w:hAnsi="Bosch Office Sans"/>
          <w:sz w:val="21"/>
          <w:szCs w:val="21"/>
        </w:rPr>
      </w:pPr>
      <w:r>
        <w:rPr>
          <w:rFonts w:ascii="Bosch Office Sans" w:hAnsi="Bosch Office Sans"/>
          <w:sz w:val="21"/>
          <w:szCs w:val="21"/>
        </w:rPr>
        <w:t xml:space="preserve">General Motors and Chevrolet have long been committed to accessibility for customers and employees. Upon hearing of Wickens’ interest in GTD, Chevrolet helped to bring Bosch, Pratt Miller and DXDT together to bring him into </w:t>
      </w:r>
      <w:r w:rsidR="00A76E91">
        <w:rPr>
          <w:rFonts w:ascii="Bosch Office Sans" w:hAnsi="Bosch Office Sans"/>
          <w:sz w:val="21"/>
          <w:szCs w:val="21"/>
        </w:rPr>
        <w:t xml:space="preserve">the </w:t>
      </w:r>
      <w:r>
        <w:rPr>
          <w:rFonts w:ascii="Bosch Office Sans" w:hAnsi="Bosch Office Sans"/>
          <w:sz w:val="21"/>
          <w:szCs w:val="21"/>
        </w:rPr>
        <w:t>Corvette Racing</w:t>
      </w:r>
      <w:r w:rsidR="00A76E91">
        <w:rPr>
          <w:rFonts w:ascii="Bosch Office Sans" w:hAnsi="Bosch Office Sans"/>
          <w:sz w:val="21"/>
          <w:szCs w:val="21"/>
        </w:rPr>
        <w:t xml:space="preserve"> family</w:t>
      </w:r>
      <w:r>
        <w:rPr>
          <w:rFonts w:ascii="Bosch Office Sans" w:hAnsi="Bosch Office Sans"/>
          <w:sz w:val="21"/>
          <w:szCs w:val="21"/>
        </w:rPr>
        <w:t xml:space="preserve">. </w:t>
      </w:r>
    </w:p>
    <w:p w14:paraId="2530B72A" w14:textId="644ECAF0" w:rsidR="003E25D7" w:rsidRPr="00B305FD" w:rsidRDefault="003E25D7" w:rsidP="003E25D7">
      <w:pPr>
        <w:rPr>
          <w:rFonts w:ascii="Bosch Office Sans" w:hAnsi="Bosch Office Sans"/>
          <w:sz w:val="21"/>
          <w:szCs w:val="21"/>
        </w:rPr>
      </w:pPr>
      <w:r w:rsidRPr="00EE2D9A">
        <w:rPr>
          <w:rFonts w:ascii="Bosch Office Sans" w:hAnsi="Bosch Office Sans"/>
          <w:sz w:val="21"/>
          <w:szCs w:val="21"/>
        </w:rPr>
        <w:t>"</w:t>
      </w:r>
      <w:r>
        <w:rPr>
          <w:rFonts w:ascii="Bosch Office Sans" w:hAnsi="Bosch Office Sans"/>
          <w:sz w:val="21"/>
          <w:szCs w:val="21"/>
        </w:rPr>
        <w:t>E</w:t>
      </w:r>
      <w:r w:rsidRPr="00EE2D9A">
        <w:rPr>
          <w:rFonts w:ascii="Bosch Office Sans" w:hAnsi="Bosch Office Sans"/>
          <w:sz w:val="21"/>
          <w:szCs w:val="21"/>
        </w:rPr>
        <w:t>veryone within Chevrolet and Corvette Racing is excited to be part of</w:t>
      </w:r>
      <w:r>
        <w:rPr>
          <w:rFonts w:ascii="Bosch Office Sans" w:hAnsi="Bosch Office Sans"/>
          <w:sz w:val="21"/>
          <w:szCs w:val="21"/>
        </w:rPr>
        <w:t xml:space="preserve"> this project</w:t>
      </w:r>
      <w:r w:rsidRPr="00EE2D9A">
        <w:rPr>
          <w:rFonts w:ascii="Bosch Office Sans" w:hAnsi="Bosch Office Sans"/>
          <w:sz w:val="21"/>
          <w:szCs w:val="21"/>
        </w:rPr>
        <w:t xml:space="preserve">," said Mark Stielow, </w:t>
      </w:r>
      <w:r w:rsidR="00BB6C69">
        <w:rPr>
          <w:rFonts w:ascii="Bosch Office Sans" w:hAnsi="Bosch Office Sans"/>
          <w:sz w:val="21"/>
          <w:szCs w:val="21"/>
        </w:rPr>
        <w:t>d</w:t>
      </w:r>
      <w:r w:rsidRPr="00EE2D9A">
        <w:rPr>
          <w:rFonts w:ascii="Bosch Office Sans" w:hAnsi="Bosch Office Sans"/>
          <w:sz w:val="21"/>
          <w:szCs w:val="21"/>
        </w:rPr>
        <w:t xml:space="preserve">irector, Chevrolet Motorsports Competition Programs. "Chevrolet’s commitment to </w:t>
      </w:r>
      <w:r>
        <w:rPr>
          <w:rFonts w:ascii="Bosch Office Sans" w:hAnsi="Bosch Office Sans"/>
          <w:sz w:val="21"/>
          <w:szCs w:val="21"/>
        </w:rPr>
        <w:t>accessibility</w:t>
      </w:r>
      <w:r w:rsidRPr="00EE2D9A">
        <w:rPr>
          <w:rFonts w:ascii="Bosch Office Sans" w:hAnsi="Bosch Office Sans"/>
          <w:sz w:val="21"/>
          <w:szCs w:val="21"/>
        </w:rPr>
        <w:t xml:space="preserve"> and innovation in motorsports drove investment in this project. We all support Robert's drive to compete at the highest levels of motorsport and are proud to partner with groups like Bosch, Pratt Miller and DXDT Racing to realize part of that dream.</w:t>
      </w:r>
      <w:r>
        <w:rPr>
          <w:rFonts w:ascii="Bosch Office Sans" w:hAnsi="Bosch Office Sans"/>
          <w:sz w:val="21"/>
          <w:szCs w:val="21"/>
        </w:rPr>
        <w:t>”</w:t>
      </w:r>
      <w:r w:rsidRPr="00EE2D9A">
        <w:rPr>
          <w:rFonts w:ascii="Bosch Office Sans" w:hAnsi="Bosch Office Sans"/>
          <w:sz w:val="21"/>
          <w:szCs w:val="21"/>
        </w:rPr>
        <w:t xml:space="preserve"> </w:t>
      </w:r>
    </w:p>
    <w:p w14:paraId="58EF9B4D" w14:textId="2AEEBF15" w:rsidR="003E25D7" w:rsidRPr="00B305FD" w:rsidRDefault="003E25D7" w:rsidP="003E25D7">
      <w:pPr>
        <w:rPr>
          <w:rFonts w:ascii="Bosch Office Sans" w:eastAsiaTheme="minorEastAsia" w:hAnsi="Bosch Office Sans"/>
          <w:sz w:val="21"/>
          <w:szCs w:val="21"/>
        </w:rPr>
      </w:pPr>
      <w:r w:rsidRPr="00B305FD">
        <w:rPr>
          <w:rFonts w:ascii="Bosch Office Sans" w:eastAsiaTheme="minorEastAsia" w:hAnsi="Bosch Office Sans"/>
          <w:sz w:val="21"/>
          <w:szCs w:val="21"/>
        </w:rPr>
        <w:t xml:space="preserve">This is the first of five sprint rounds of the 2025 IMSA WeatherTech SportsCar Championship that Wickens will participate in this year. </w:t>
      </w:r>
      <w:r>
        <w:rPr>
          <w:rFonts w:ascii="Bosch Office Sans" w:eastAsiaTheme="minorEastAsia" w:hAnsi="Bosch Office Sans"/>
          <w:sz w:val="21"/>
          <w:szCs w:val="21"/>
        </w:rPr>
        <w:t>In addition to Long Beach, h</w:t>
      </w:r>
      <w:r w:rsidRPr="00B305FD">
        <w:rPr>
          <w:rFonts w:ascii="Bosch Office Sans" w:eastAsiaTheme="minorEastAsia" w:hAnsi="Bosch Office Sans"/>
          <w:sz w:val="21"/>
          <w:szCs w:val="21"/>
        </w:rPr>
        <w:t xml:space="preserve">e </w:t>
      </w:r>
      <w:r>
        <w:rPr>
          <w:rFonts w:ascii="Bosch Office Sans" w:eastAsiaTheme="minorEastAsia" w:hAnsi="Bosch Office Sans"/>
          <w:sz w:val="21"/>
          <w:szCs w:val="21"/>
        </w:rPr>
        <w:t xml:space="preserve">also </w:t>
      </w:r>
      <w:r w:rsidRPr="00B305FD">
        <w:rPr>
          <w:rFonts w:ascii="Bosch Office Sans" w:eastAsiaTheme="minorEastAsia" w:hAnsi="Bosch Office Sans"/>
          <w:sz w:val="21"/>
          <w:szCs w:val="21"/>
        </w:rPr>
        <w:t xml:space="preserve">will drive the </w:t>
      </w:r>
      <w:r>
        <w:rPr>
          <w:rFonts w:ascii="Bosch Office Sans" w:eastAsiaTheme="minorEastAsia" w:hAnsi="Bosch Office Sans"/>
          <w:sz w:val="21"/>
          <w:szCs w:val="21"/>
        </w:rPr>
        <w:t xml:space="preserve">No. </w:t>
      </w:r>
      <w:r w:rsidRPr="00B305FD">
        <w:rPr>
          <w:rFonts w:ascii="Bosch Office Sans" w:eastAsiaTheme="minorEastAsia" w:hAnsi="Bosch Office Sans"/>
          <w:sz w:val="21"/>
          <w:szCs w:val="21"/>
        </w:rPr>
        <w:t xml:space="preserve">36 DXDT </w:t>
      </w:r>
      <w:r>
        <w:rPr>
          <w:rFonts w:ascii="Bosch Office Sans" w:eastAsiaTheme="minorEastAsia" w:hAnsi="Bosch Office Sans"/>
          <w:sz w:val="21"/>
          <w:szCs w:val="21"/>
        </w:rPr>
        <w:t xml:space="preserve">Racing </w:t>
      </w:r>
      <w:r w:rsidRPr="00B305FD">
        <w:rPr>
          <w:rFonts w:ascii="Bosch Office Sans" w:eastAsiaTheme="minorEastAsia" w:hAnsi="Bosch Office Sans"/>
          <w:sz w:val="21"/>
          <w:szCs w:val="21"/>
        </w:rPr>
        <w:t>Chevrolet Corvette Z06 GT3.R at WeatherTech Raceway Laguna Seca, Canadian Tire Motorsport Park, Road America and Virginia International Raceway.</w:t>
      </w:r>
    </w:p>
    <w:p w14:paraId="26023776" w14:textId="77777777" w:rsidR="00AF0562" w:rsidRDefault="00AF0562" w:rsidP="00AF0562">
      <w:pPr>
        <w:pStyle w:val="Zwischenberschrift"/>
        <w:rPr>
          <w:color w:val="000000"/>
          <w:lang w:val="en-US"/>
        </w:rPr>
      </w:pPr>
      <w:r>
        <w:rPr>
          <w:color w:val="000000"/>
          <w:lang w:val="en"/>
        </w:rPr>
        <w:t xml:space="preserve">Press photos are available on the Bosch Media Service at </w:t>
      </w:r>
      <w:hyperlink r:id="rId11" w:history="1">
        <w:r>
          <w:rPr>
            <w:rStyle w:val="Hyperlink"/>
            <w:lang w:val="en"/>
          </w:rPr>
          <w:t>us.bosch-press.com</w:t>
        </w:r>
      </w:hyperlink>
      <w:r>
        <w:rPr>
          <w:lang w:val="en-US"/>
        </w:rPr>
        <w:t>.</w:t>
      </w:r>
    </w:p>
    <w:p w14:paraId="3E16801C" w14:textId="77777777" w:rsidR="00AF0562" w:rsidRPr="00725E7A" w:rsidRDefault="00AF0562" w:rsidP="00AF0562">
      <w:pPr>
        <w:pStyle w:val="Untertitel1"/>
        <w:rPr>
          <w:lang w:val="en-US"/>
        </w:rPr>
      </w:pPr>
    </w:p>
    <w:p w14:paraId="003D8EA3" w14:textId="77777777" w:rsidR="00AF0562" w:rsidRDefault="00AF0562" w:rsidP="00AF0562">
      <w:pPr>
        <w:pStyle w:val="Untertitel1"/>
        <w:rPr>
          <w:lang w:val="en-US"/>
        </w:rPr>
      </w:pPr>
      <w:r>
        <w:rPr>
          <w:lang w:val="en-US"/>
        </w:rPr>
        <w:t>Media contacts:</w:t>
      </w:r>
      <w:r>
        <w:rPr>
          <w:lang w:val="en-US"/>
        </w:rPr>
        <w:tab/>
      </w:r>
      <w:r>
        <w:rPr>
          <w:lang w:val="en-US"/>
        </w:rPr>
        <w:tab/>
      </w:r>
      <w:r>
        <w:rPr>
          <w:lang w:val="en-US"/>
        </w:rPr>
        <w:tab/>
      </w:r>
      <w:r>
        <w:rPr>
          <w:lang w:val="en-US"/>
        </w:rPr>
        <w:tab/>
      </w:r>
      <w:r>
        <w:rPr>
          <w:lang w:val="en-US"/>
        </w:rPr>
        <w:tab/>
      </w:r>
    </w:p>
    <w:p w14:paraId="5495BC3C" w14:textId="2F91C6D1" w:rsidR="00AF0562" w:rsidRPr="00F0402B" w:rsidRDefault="001B0558" w:rsidP="00AF0562">
      <w:r>
        <w:t>Megan Bonelli</w:t>
      </w:r>
      <w:r w:rsidR="00AF0562" w:rsidRPr="00F0402B">
        <w:t xml:space="preserve"> –</w:t>
      </w:r>
      <w:r w:rsidR="003E25D7">
        <w:t xml:space="preserve"> </w:t>
      </w:r>
      <w:r w:rsidR="00AF0562">
        <w:t xml:space="preserve">Bosch </w:t>
      </w:r>
    </w:p>
    <w:p w14:paraId="0F632C68" w14:textId="250BA328" w:rsidR="00AF0562" w:rsidRDefault="004857A7" w:rsidP="00AF0562">
      <w:hyperlink r:id="rId12" w:history="1">
        <w:r w:rsidR="001B0558" w:rsidRPr="004F5CCB">
          <w:rPr>
            <w:rStyle w:val="Hyperlink"/>
          </w:rPr>
          <w:t>Megan.Bonelli@us.bosch.com</w:t>
        </w:r>
      </w:hyperlink>
      <w:r w:rsidR="001B0558">
        <w:t xml:space="preserve"> </w:t>
      </w:r>
    </w:p>
    <w:p w14:paraId="79A9AF02" w14:textId="77777777" w:rsidR="000C734F" w:rsidRDefault="000C734F" w:rsidP="000C734F">
      <w:r>
        <w:t xml:space="preserve">Katie </w:t>
      </w:r>
      <w:r w:rsidRPr="00E62CD9">
        <w:t>Brannan</w:t>
      </w:r>
      <w:r>
        <w:t xml:space="preserve"> – DXDT Racing </w:t>
      </w:r>
    </w:p>
    <w:p w14:paraId="7DABCF37" w14:textId="77777777" w:rsidR="000C734F" w:rsidRDefault="004857A7" w:rsidP="000C734F">
      <w:pPr>
        <w:rPr>
          <w:color w:val="000000"/>
        </w:rPr>
      </w:pPr>
      <w:hyperlink r:id="rId13" w:history="1">
        <w:r w:rsidR="000C734F" w:rsidRPr="00E62CD9">
          <w:rPr>
            <w:rStyle w:val="Hyperlink"/>
          </w:rPr>
          <w:t>katiebrannanpr@gmail.com</w:t>
        </w:r>
      </w:hyperlink>
      <w:r w:rsidR="000C734F" w:rsidRPr="00E62CD9">
        <w:rPr>
          <w:color w:val="000000"/>
        </w:rPr>
        <w:t xml:space="preserve"> </w:t>
      </w:r>
    </w:p>
    <w:p w14:paraId="01E9147C" w14:textId="77777777" w:rsidR="000C734F" w:rsidRDefault="000C734F" w:rsidP="000C734F">
      <w:r>
        <w:t>Nate Siebens – IMSA</w:t>
      </w:r>
    </w:p>
    <w:p w14:paraId="65C39B48" w14:textId="77777777" w:rsidR="000C734F" w:rsidRDefault="004857A7" w:rsidP="000C734F">
      <w:hyperlink r:id="rId14" w:history="1">
        <w:r w:rsidR="000C734F" w:rsidRPr="001637E5">
          <w:rPr>
            <w:rStyle w:val="Hyperlink"/>
          </w:rPr>
          <w:t>nsiebens@imsa.com</w:t>
        </w:r>
      </w:hyperlink>
      <w:r w:rsidR="000C734F">
        <w:t xml:space="preserve"> </w:t>
      </w:r>
    </w:p>
    <w:p w14:paraId="14D20BC8" w14:textId="53B631F1" w:rsidR="000C734F" w:rsidRDefault="000C734F" w:rsidP="000C734F">
      <w:pPr>
        <w:rPr>
          <w:color w:val="000000"/>
        </w:rPr>
      </w:pPr>
      <w:r w:rsidRPr="000C734F">
        <w:rPr>
          <w:color w:val="000000"/>
        </w:rPr>
        <w:t>Brad Zimmerman</w:t>
      </w:r>
      <w:r>
        <w:rPr>
          <w:color w:val="000000"/>
        </w:rPr>
        <w:t xml:space="preserve"> – Pra</w:t>
      </w:r>
      <w:r w:rsidR="008B5A3B">
        <w:rPr>
          <w:color w:val="000000"/>
        </w:rPr>
        <w:t>t</w:t>
      </w:r>
      <w:r>
        <w:rPr>
          <w:color w:val="000000"/>
        </w:rPr>
        <w:t>t Miller</w:t>
      </w:r>
    </w:p>
    <w:p w14:paraId="591AC2BC" w14:textId="77777777" w:rsidR="000C734F" w:rsidRPr="00E62CD9" w:rsidRDefault="004857A7" w:rsidP="000C734F">
      <w:pPr>
        <w:rPr>
          <w:color w:val="000000"/>
        </w:rPr>
      </w:pPr>
      <w:hyperlink r:id="rId15" w:history="1">
        <w:r w:rsidR="000C734F" w:rsidRPr="005F1289">
          <w:rPr>
            <w:rStyle w:val="Hyperlink"/>
          </w:rPr>
          <w:t>bzimmerman@prattmiller.com</w:t>
        </w:r>
      </w:hyperlink>
      <w:r w:rsidR="000C734F">
        <w:rPr>
          <w:color w:val="000000"/>
        </w:rPr>
        <w:t xml:space="preserve"> </w:t>
      </w:r>
    </w:p>
    <w:p w14:paraId="4DDB95DD" w14:textId="77777777" w:rsidR="001A22EE" w:rsidRDefault="001A22EE" w:rsidP="001A22EE">
      <w:pPr>
        <w:spacing w:after="0" w:line="240" w:lineRule="auto"/>
        <w:rPr>
          <w:b/>
          <w:bCs/>
          <w:i/>
          <w:iCs/>
          <w:color w:val="000000"/>
          <w:sz w:val="18"/>
          <w:szCs w:val="18"/>
        </w:rPr>
      </w:pPr>
      <w:bookmarkStart w:id="1" w:name="_Hlk165387271"/>
      <w:bookmarkEnd w:id="0"/>
      <w:r w:rsidRPr="001A22EE">
        <w:rPr>
          <w:b/>
          <w:bCs/>
          <w:i/>
          <w:iCs/>
          <w:color w:val="000000"/>
          <w:sz w:val="18"/>
          <w:szCs w:val="18"/>
        </w:rPr>
        <w:t>About Bosch</w:t>
      </w:r>
    </w:p>
    <w:p w14:paraId="7B208387" w14:textId="77777777" w:rsidR="001A22EE" w:rsidRPr="001A22EE" w:rsidRDefault="001A22EE" w:rsidP="001A22EE">
      <w:pPr>
        <w:spacing w:after="0" w:line="240" w:lineRule="auto"/>
        <w:rPr>
          <w:b/>
          <w:bCs/>
          <w:i/>
          <w:iCs/>
          <w:color w:val="000000"/>
          <w:sz w:val="18"/>
          <w:szCs w:val="18"/>
        </w:rPr>
      </w:pPr>
    </w:p>
    <w:p w14:paraId="7C110D6F" w14:textId="77777777" w:rsidR="001A22EE" w:rsidRPr="001A22EE" w:rsidRDefault="001A22EE" w:rsidP="001A22EE">
      <w:pPr>
        <w:spacing w:after="0" w:line="240" w:lineRule="auto"/>
        <w:rPr>
          <w:i/>
          <w:iCs/>
          <w:color w:val="000000"/>
          <w:sz w:val="18"/>
          <w:szCs w:val="18"/>
        </w:rPr>
      </w:pPr>
      <w:r w:rsidRPr="001A22EE">
        <w:rPr>
          <w:i/>
          <w:iCs/>
          <w:color w:val="000000"/>
          <w:sz w:val="18"/>
          <w:szCs w:val="18"/>
        </w:rPr>
        <w:t xml:space="preserve">Having established a presence in North America in 1906, today the Bosch Group employs more than 41,000 associates in more than 100 locations in the North American region (as of Dec. 31, 2024). According to preliminary figures, Bosch generated consolidated sales of $17.4 billion in the U.S., Mexico and Canada in 2024. For more information visit </w:t>
      </w:r>
      <w:hyperlink r:id="rId16" w:history="1">
        <w:r w:rsidRPr="001A22EE">
          <w:rPr>
            <w:rStyle w:val="Hyperlink"/>
            <w:i/>
            <w:iCs/>
            <w:sz w:val="18"/>
            <w:szCs w:val="18"/>
          </w:rPr>
          <w:t>www.bosch.us</w:t>
        </w:r>
      </w:hyperlink>
      <w:r w:rsidRPr="001A22EE">
        <w:rPr>
          <w:i/>
          <w:iCs/>
          <w:color w:val="000000"/>
          <w:sz w:val="18"/>
          <w:szCs w:val="18"/>
        </w:rPr>
        <w:t xml:space="preserve">, </w:t>
      </w:r>
      <w:hyperlink r:id="rId17" w:history="1">
        <w:r w:rsidRPr="001A22EE">
          <w:rPr>
            <w:rStyle w:val="Hyperlink"/>
            <w:i/>
            <w:iCs/>
            <w:sz w:val="18"/>
            <w:szCs w:val="18"/>
          </w:rPr>
          <w:t>www.bosch.mx</w:t>
        </w:r>
      </w:hyperlink>
      <w:r w:rsidRPr="001A22EE">
        <w:rPr>
          <w:i/>
          <w:iCs/>
          <w:color w:val="000000"/>
          <w:sz w:val="18"/>
          <w:szCs w:val="18"/>
        </w:rPr>
        <w:t xml:space="preserve"> and </w:t>
      </w:r>
      <w:hyperlink r:id="rId18" w:history="1">
        <w:r w:rsidRPr="001A22EE">
          <w:rPr>
            <w:rStyle w:val="Hyperlink"/>
            <w:i/>
            <w:iCs/>
            <w:sz w:val="18"/>
            <w:szCs w:val="18"/>
          </w:rPr>
          <w:t>www.bosch.ca</w:t>
        </w:r>
      </w:hyperlink>
      <w:r w:rsidRPr="001A22EE">
        <w:rPr>
          <w:i/>
          <w:iCs/>
          <w:color w:val="000000"/>
          <w:sz w:val="18"/>
          <w:szCs w:val="18"/>
        </w:rPr>
        <w:t>.</w:t>
      </w:r>
    </w:p>
    <w:p w14:paraId="353D4679" w14:textId="77777777" w:rsidR="001A22EE" w:rsidRPr="001A22EE" w:rsidRDefault="001A22EE" w:rsidP="001A22EE">
      <w:pPr>
        <w:spacing w:after="0" w:line="240" w:lineRule="auto"/>
        <w:rPr>
          <w:i/>
          <w:iCs/>
          <w:color w:val="000000"/>
          <w:sz w:val="18"/>
          <w:szCs w:val="18"/>
        </w:rPr>
      </w:pPr>
    </w:p>
    <w:p w14:paraId="51089956" w14:textId="619E08E9" w:rsidR="001A22EE" w:rsidRDefault="001A22EE" w:rsidP="001A22EE">
      <w:pPr>
        <w:spacing w:after="0" w:line="240" w:lineRule="auto"/>
        <w:rPr>
          <w:i/>
          <w:iCs/>
          <w:color w:val="000000"/>
          <w:sz w:val="18"/>
          <w:szCs w:val="18"/>
        </w:rPr>
      </w:pPr>
      <w:r w:rsidRPr="001A22EE">
        <w:rPr>
          <w:i/>
          <w:iCs/>
          <w:color w:val="000000"/>
          <w:sz w:val="18"/>
          <w:szCs w:val="18"/>
        </w:rPr>
        <w:t xml:space="preserve">The Bosch Group is a leading global supplier of technology and services. It employs roughly 417,900 associates worldwide (as of December 31, 2024). According to preliminary figures, the company generated </w:t>
      </w:r>
      <w:r w:rsidRPr="001A22EE">
        <w:rPr>
          <w:i/>
          <w:iCs/>
          <w:color w:val="000000"/>
          <w:sz w:val="18"/>
          <w:szCs w:val="18"/>
        </w:rPr>
        <w:lastRenderedPageBreak/>
        <w:t>sales of 90.5 billion euros in 2024. Its operations are divided into four business sectors: Mobility, Industrial Technology, Consumer Goods, and Energy and Building Technology. With its business activities, the company aims to use technology to help shape universal trends such as automation, electrification, digitalization, connectivity, and an orientation to sustainability. In this context, Bosch’s broad diversification across regions and industries strengthens its innovativeness and robustness. Bosch uses its proven expertise in sensor technology, software, and services to offer customers cross-domain solutions from a single source. It also applies its expertise in connectivity and artificial intelligence in order to develop and manufacture user-friendly, sustainable products. With technology that is “Invented for life,” Bosch wants to help improve quality of life and conserve natural resources. The Bosch Group comprises Robert Bosch GmbH and its roughly 470 subsidiary and regional companies in over 60 countries. Including sales and service partners, Bosch’s global manufacturing, engineering, and sales network covers nearly every country in the world. Bosch’s innovative strength is key to the company’s further development. At 136 locations across the globe, Bosch employs some 86,900 associates in research and development, of which nearly 48,000 are software engineers.</w:t>
      </w:r>
    </w:p>
    <w:p w14:paraId="4BCD133A" w14:textId="77777777" w:rsidR="001A22EE" w:rsidRPr="001A22EE" w:rsidRDefault="001A22EE" w:rsidP="001A22EE">
      <w:pPr>
        <w:spacing w:after="0" w:line="240" w:lineRule="auto"/>
        <w:rPr>
          <w:i/>
          <w:iCs/>
          <w:color w:val="000000"/>
          <w:sz w:val="18"/>
          <w:szCs w:val="18"/>
        </w:rPr>
      </w:pPr>
    </w:p>
    <w:p w14:paraId="63AB92A1" w14:textId="06C8C750" w:rsidR="001A22EE" w:rsidRDefault="001A22EE" w:rsidP="001A22EE">
      <w:pPr>
        <w:spacing w:after="0" w:line="240" w:lineRule="auto"/>
        <w:rPr>
          <w:i/>
          <w:iCs/>
          <w:color w:val="000000"/>
          <w:sz w:val="18"/>
          <w:szCs w:val="18"/>
          <w:lang w:val="en"/>
        </w:rPr>
      </w:pPr>
      <w:r w:rsidRPr="001A22EE">
        <w:rPr>
          <w:i/>
          <w:iCs/>
          <w:color w:val="000000"/>
          <w:sz w:val="18"/>
          <w:szCs w:val="18"/>
          <w:lang w:val="en"/>
        </w:rPr>
        <w:t>The company was set up in Stuttgart in 1886 by Robert Bosch (1861–1942) as “Workshop for Precision Mechanics and Electrical Engineering.” The special ownership structure of Robert Bosch GmbH guarantees the entrepreneurial freedom of the Bosch Group, making it possible for the company to plan over the long term and to undertake significant upfront investments in the safeguarding of its future. Ninety-four percent of the share capital of Robert Bosch GmbH is held by Robert Bosch Stiftung GmbH, a charitable foundation. The remaining shares are held by Robert Bosch GmbH and by a company owned by the Bosch family. The majority of voting rights are held by Robert Bosch Industrietreuhand KG. It is entrusted with the task of safeguarding the company’s long-term existence and in particular its financial independence – in line with the mission handed down in the will of the company’s founder, Robert Bosch.</w:t>
      </w:r>
    </w:p>
    <w:p w14:paraId="3D27E234" w14:textId="77777777" w:rsidR="001A22EE" w:rsidRPr="001A22EE" w:rsidRDefault="001A22EE" w:rsidP="001A22EE">
      <w:pPr>
        <w:spacing w:after="0" w:line="240" w:lineRule="auto"/>
        <w:rPr>
          <w:i/>
          <w:iCs/>
          <w:color w:val="000000"/>
          <w:sz w:val="18"/>
          <w:szCs w:val="18"/>
          <w:lang w:val="en"/>
        </w:rPr>
      </w:pPr>
    </w:p>
    <w:p w14:paraId="515742D7" w14:textId="5F92F46B" w:rsidR="001A22EE" w:rsidRDefault="001A22EE" w:rsidP="001A22EE">
      <w:pPr>
        <w:spacing w:after="0" w:line="240" w:lineRule="auto"/>
        <w:rPr>
          <w:i/>
          <w:iCs/>
          <w:color w:val="000000"/>
          <w:sz w:val="18"/>
          <w:szCs w:val="18"/>
        </w:rPr>
      </w:pPr>
      <w:r w:rsidRPr="001A22EE">
        <w:rPr>
          <w:i/>
          <w:iCs/>
          <w:color w:val="000000"/>
          <w:sz w:val="18"/>
          <w:szCs w:val="18"/>
        </w:rPr>
        <w:t xml:space="preserve">Additional information is available online at </w:t>
      </w:r>
      <w:hyperlink r:id="rId19" w:history="1">
        <w:r w:rsidRPr="001A22EE">
          <w:rPr>
            <w:rStyle w:val="Hyperlink"/>
            <w:i/>
            <w:iCs/>
            <w:sz w:val="18"/>
            <w:szCs w:val="18"/>
          </w:rPr>
          <w:t>www.bosch.com</w:t>
        </w:r>
      </w:hyperlink>
      <w:r w:rsidRPr="001A22EE">
        <w:rPr>
          <w:i/>
          <w:iCs/>
          <w:color w:val="000000"/>
          <w:sz w:val="18"/>
          <w:szCs w:val="18"/>
        </w:rPr>
        <w:t xml:space="preserve">, </w:t>
      </w:r>
      <w:hyperlink r:id="rId20" w:history="1">
        <w:r w:rsidRPr="001A22EE">
          <w:rPr>
            <w:rStyle w:val="Hyperlink"/>
            <w:i/>
            <w:iCs/>
            <w:sz w:val="18"/>
            <w:szCs w:val="18"/>
          </w:rPr>
          <w:t>www.iot.bosch.com</w:t>
        </w:r>
      </w:hyperlink>
      <w:r w:rsidRPr="001A22EE">
        <w:rPr>
          <w:i/>
          <w:iCs/>
          <w:color w:val="000000"/>
          <w:sz w:val="18"/>
          <w:szCs w:val="18"/>
        </w:rPr>
        <w:t xml:space="preserve">, </w:t>
      </w:r>
      <w:hyperlink r:id="rId21" w:history="1">
        <w:r w:rsidRPr="001A22EE">
          <w:rPr>
            <w:rStyle w:val="Hyperlink"/>
            <w:i/>
            <w:iCs/>
            <w:sz w:val="18"/>
            <w:szCs w:val="18"/>
          </w:rPr>
          <w:t>www.bosch-press.com</w:t>
        </w:r>
      </w:hyperlink>
      <w:r w:rsidRPr="001A22EE">
        <w:rPr>
          <w:i/>
          <w:iCs/>
          <w:color w:val="000000"/>
          <w:sz w:val="18"/>
          <w:szCs w:val="18"/>
        </w:rPr>
        <w:t xml:space="preserve">. </w:t>
      </w:r>
    </w:p>
    <w:p w14:paraId="16A0B84E" w14:textId="77777777" w:rsidR="001A22EE" w:rsidRPr="001A22EE" w:rsidRDefault="001A22EE" w:rsidP="001A22EE">
      <w:pPr>
        <w:spacing w:after="0" w:line="240" w:lineRule="auto"/>
        <w:rPr>
          <w:i/>
          <w:iCs/>
          <w:color w:val="000000"/>
          <w:sz w:val="18"/>
          <w:szCs w:val="18"/>
        </w:rPr>
      </w:pPr>
    </w:p>
    <w:p w14:paraId="1BAC0966" w14:textId="77777777" w:rsidR="001A22EE" w:rsidRPr="001A22EE" w:rsidRDefault="001A22EE" w:rsidP="001A22EE">
      <w:pPr>
        <w:spacing w:after="0" w:line="240" w:lineRule="auto"/>
        <w:rPr>
          <w:i/>
          <w:iCs/>
          <w:color w:val="000000"/>
          <w:sz w:val="18"/>
          <w:szCs w:val="18"/>
        </w:rPr>
      </w:pPr>
      <w:r w:rsidRPr="001A22EE">
        <w:rPr>
          <w:i/>
          <w:iCs/>
          <w:color w:val="000000"/>
          <w:sz w:val="18"/>
          <w:szCs w:val="18"/>
        </w:rPr>
        <w:t>Exchange rate: 1 EUR = 1.0823</w:t>
      </w:r>
      <w:bookmarkEnd w:id="1"/>
    </w:p>
    <w:p w14:paraId="31F158FC" w14:textId="77777777" w:rsidR="001A22EE" w:rsidRPr="001A22EE" w:rsidRDefault="001A22EE" w:rsidP="001A22EE">
      <w:pPr>
        <w:rPr>
          <w:b/>
          <w:bCs/>
          <w:i/>
          <w:iCs/>
          <w:color w:val="000000"/>
          <w:sz w:val="18"/>
          <w:szCs w:val="18"/>
        </w:rPr>
      </w:pPr>
    </w:p>
    <w:p w14:paraId="74E025B9" w14:textId="7CB118C0" w:rsidR="005C6D17" w:rsidRPr="005000CC" w:rsidRDefault="005C6D17" w:rsidP="0015330A">
      <w:pPr>
        <w:rPr>
          <w:rFonts w:ascii="Bosch Office Sans" w:eastAsiaTheme="minorEastAsia" w:hAnsi="Bosch Office Sans"/>
          <w:sz w:val="21"/>
          <w:szCs w:val="21"/>
        </w:rPr>
      </w:pPr>
    </w:p>
    <w:sectPr w:rsidR="005C6D17" w:rsidRPr="005000CC" w:rsidSect="00B752EA">
      <w:headerReference w:type="even" r:id="rId22"/>
      <w:headerReference w:type="default" r:id="rId23"/>
      <w:footerReference w:type="even" r:id="rId24"/>
      <w:footerReference w:type="default" r:id="rId25"/>
      <w:headerReference w:type="first" r:id="rId26"/>
      <w:footerReference w:type="first" r:id="rId27"/>
      <w:pgSz w:w="12240" w:h="15840"/>
      <w:pgMar w:top="1714" w:right="3067" w:bottom="677" w:left="12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B33C7" w14:textId="77777777" w:rsidR="002063E2" w:rsidRDefault="002063E2" w:rsidP="00C20B23">
      <w:pPr>
        <w:spacing w:after="0" w:line="240" w:lineRule="auto"/>
      </w:pPr>
      <w:r>
        <w:separator/>
      </w:r>
    </w:p>
  </w:endnote>
  <w:endnote w:type="continuationSeparator" w:id="0">
    <w:p w14:paraId="5DF615B2" w14:textId="77777777" w:rsidR="002063E2" w:rsidRDefault="002063E2" w:rsidP="00C20B23">
      <w:pPr>
        <w:spacing w:after="0" w:line="240" w:lineRule="auto"/>
      </w:pPr>
      <w:r>
        <w:continuationSeparator/>
      </w:r>
    </w:p>
  </w:endnote>
  <w:endnote w:type="continuationNotice" w:id="1">
    <w:p w14:paraId="75426F98" w14:textId="77777777" w:rsidR="002063E2" w:rsidRDefault="002063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LStat">
    <w:altName w:val="Calibri"/>
    <w:panose1 w:val="00000000000000000000"/>
    <w:charset w:val="00"/>
    <w:family w:val="roman"/>
    <w:notTrueType/>
    <w:pitch w:val="default"/>
    <w:sig w:usb0="0282A578" w:usb1="00000008" w:usb2="0282A578" w:usb3="00000008" w:csb0="00000020" w:csb1="00000000"/>
  </w:font>
  <w:font w:name="Bosch Office Sans">
    <w:panose1 w:val="00000000000000000000"/>
    <w:charset w:val="00"/>
    <w:family w:val="auto"/>
    <w:pitch w:val="variable"/>
    <w:sig w:usb0="A00002FF" w:usb1="4000E0F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B2ABF" w14:textId="77777777" w:rsidR="000B219E" w:rsidRDefault="000B21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02ED" w14:textId="77777777" w:rsidR="00B36F8C" w:rsidRPr="00A655D3" w:rsidRDefault="00B36F8C" w:rsidP="00B36F8C">
    <w:pPr>
      <w:pStyle w:val="MLStat"/>
      <w:framePr w:w="2608" w:h="284" w:hSpace="465" w:wrap="around" w:vAnchor="page" w:hAnchor="page" w:xAlign="right" w:y="16013" w:anchorLock="1"/>
      <w:tabs>
        <w:tab w:val="left" w:pos="-9656"/>
      </w:tabs>
      <w:spacing w:before="0" w:after="0" w:line="240" w:lineRule="auto"/>
      <w:ind w:left="0" w:right="454" w:firstLine="0"/>
      <w:rPr>
        <w:rFonts w:ascii="Bosch Office Sans" w:hAnsi="Bosch Office Sans"/>
        <w:spacing w:val="4"/>
        <w:sz w:val="15"/>
        <w:szCs w:val="15"/>
        <w:lang w:val="en-GB"/>
      </w:rPr>
    </w:pPr>
    <w:r w:rsidRPr="00A655D3">
      <w:rPr>
        <w:rFonts w:ascii="Bosch Office Sans" w:hAnsi="Bosch Office Sans"/>
        <w:spacing w:val="4"/>
        <w:sz w:val="15"/>
        <w:szCs w:val="15"/>
        <w:lang w:val="en-GB"/>
      </w:rPr>
      <w:t xml:space="preserve">Page </w:t>
    </w:r>
    <w:r w:rsidRPr="00A655D3">
      <w:rPr>
        <w:rFonts w:ascii="Bosch Office Sans" w:hAnsi="Bosch Office Sans"/>
        <w:spacing w:val="4"/>
        <w:sz w:val="15"/>
        <w:szCs w:val="15"/>
        <w:lang w:val="en-GB"/>
      </w:rPr>
      <w:fldChar w:fldCharType="begin"/>
    </w:r>
    <w:r w:rsidRPr="00A655D3">
      <w:rPr>
        <w:rFonts w:ascii="Bosch Office Sans" w:hAnsi="Bosch Office Sans"/>
        <w:spacing w:val="4"/>
        <w:sz w:val="15"/>
        <w:szCs w:val="15"/>
        <w:lang w:val="en-GB"/>
      </w:rPr>
      <w:instrText xml:space="preserve"> PAGE   \* MERGEFORMAT </w:instrText>
    </w:r>
    <w:r w:rsidRPr="00A655D3">
      <w:rPr>
        <w:rFonts w:ascii="Bosch Office Sans" w:hAnsi="Bosch Office Sans"/>
        <w:spacing w:val="4"/>
        <w:sz w:val="15"/>
        <w:szCs w:val="15"/>
        <w:lang w:val="en-GB"/>
      </w:rPr>
      <w:fldChar w:fldCharType="separate"/>
    </w:r>
    <w:r>
      <w:rPr>
        <w:rFonts w:ascii="Bosch Office Sans" w:hAnsi="Bosch Office Sans"/>
        <w:spacing w:val="4"/>
        <w:sz w:val="15"/>
        <w:szCs w:val="15"/>
        <w:lang w:val="en-GB"/>
      </w:rPr>
      <w:t>3</w:t>
    </w:r>
    <w:r w:rsidRPr="00A655D3">
      <w:rPr>
        <w:rFonts w:ascii="Bosch Office Sans" w:hAnsi="Bosch Office Sans"/>
        <w:spacing w:val="4"/>
        <w:sz w:val="15"/>
        <w:szCs w:val="15"/>
        <w:lang w:val="en-GB"/>
      </w:rPr>
      <w:fldChar w:fldCharType="end"/>
    </w:r>
    <w:r w:rsidRPr="00A655D3">
      <w:rPr>
        <w:rFonts w:ascii="Bosch Office Sans" w:hAnsi="Bosch Office Sans"/>
        <w:spacing w:val="4"/>
        <w:sz w:val="15"/>
        <w:szCs w:val="15"/>
        <w:lang w:val="en-GB"/>
      </w:rPr>
      <w:t xml:space="preserve"> of </w:t>
    </w:r>
    <w:r>
      <w:rPr>
        <w:rFonts w:ascii="Bosch Office Sans" w:hAnsi="Bosch Office Sans"/>
        <w:spacing w:val="4"/>
        <w:sz w:val="15"/>
        <w:szCs w:val="15"/>
        <w:lang w:val="en-GB"/>
      </w:rPr>
      <w:fldChar w:fldCharType="begin"/>
    </w:r>
    <w:r>
      <w:rPr>
        <w:rFonts w:ascii="Bosch Office Sans" w:hAnsi="Bosch Office Sans"/>
        <w:spacing w:val="4"/>
        <w:sz w:val="15"/>
        <w:szCs w:val="15"/>
        <w:lang w:val="en-GB"/>
      </w:rPr>
      <w:instrText xml:space="preserve"> NUMPAGES   \* MERGEFORMAT </w:instrText>
    </w:r>
    <w:r>
      <w:rPr>
        <w:rFonts w:ascii="Bosch Office Sans" w:hAnsi="Bosch Office Sans"/>
        <w:spacing w:val="4"/>
        <w:sz w:val="15"/>
        <w:szCs w:val="15"/>
        <w:lang w:val="en-GB"/>
      </w:rPr>
      <w:fldChar w:fldCharType="separate"/>
    </w:r>
    <w:r>
      <w:rPr>
        <w:rFonts w:ascii="Bosch Office Sans" w:hAnsi="Bosch Office Sans"/>
        <w:spacing w:val="4"/>
        <w:sz w:val="15"/>
        <w:szCs w:val="15"/>
        <w:lang w:val="en-GB"/>
      </w:rPr>
      <w:t>4</w:t>
    </w:r>
    <w:r>
      <w:rPr>
        <w:rFonts w:ascii="Bosch Office Sans" w:hAnsi="Bosch Office Sans"/>
        <w:spacing w:val="4"/>
        <w:sz w:val="15"/>
        <w:szCs w:val="15"/>
        <w:lang w:val="en-GB"/>
      </w:rPr>
      <w:fldChar w:fldCharType="end"/>
    </w:r>
  </w:p>
  <w:p w14:paraId="6C526DAA" w14:textId="77777777" w:rsidR="00B36F8C" w:rsidRDefault="00B36F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699C" w14:textId="77777777" w:rsidR="00043C68" w:rsidRDefault="00043C68">
    <w:pPr>
      <w:pStyle w:val="Footer"/>
    </w:pPr>
  </w:p>
  <w:tbl>
    <w:tblPr>
      <w:tblW w:w="7655" w:type="dxa"/>
      <w:tblLayout w:type="fixed"/>
      <w:tblCellMar>
        <w:left w:w="0" w:type="dxa"/>
        <w:right w:w="0" w:type="dxa"/>
      </w:tblCellMar>
      <w:tblLook w:val="01E0" w:firstRow="1" w:lastRow="1" w:firstColumn="1" w:lastColumn="1" w:noHBand="0" w:noVBand="0"/>
    </w:tblPr>
    <w:tblGrid>
      <w:gridCol w:w="1560"/>
      <w:gridCol w:w="2835"/>
      <w:gridCol w:w="3260"/>
    </w:tblGrid>
    <w:tr w:rsidR="00043C68" w:rsidRPr="00A655D3" w14:paraId="5820C4B9" w14:textId="77777777">
      <w:tc>
        <w:tcPr>
          <w:tcW w:w="1560" w:type="dxa"/>
        </w:tcPr>
        <w:p w14:paraId="0C480ADD" w14:textId="77777777" w:rsidR="00043C68" w:rsidRPr="00060822" w:rsidRDefault="00043C68" w:rsidP="00043C68">
          <w:pPr>
            <w:pStyle w:val="paragraph"/>
            <w:spacing w:before="0" w:beforeAutospacing="0" w:after="0" w:afterAutospacing="0"/>
            <w:textAlignment w:val="baseline"/>
            <w:rPr>
              <w:rFonts w:ascii="Bosch Office Sans" w:hAnsi="Bosch Office Sans" w:cs="Segoe UI"/>
              <w:sz w:val="18"/>
              <w:szCs w:val="18"/>
            </w:rPr>
          </w:pPr>
          <w:r w:rsidRPr="00060822">
            <w:rPr>
              <w:rStyle w:val="normaltextrun"/>
              <w:rFonts w:ascii="Bosch Office Sans" w:hAnsi="Bosch Office Sans" w:cs="Segoe UI"/>
              <w:sz w:val="15"/>
              <w:szCs w:val="15"/>
            </w:rPr>
            <w:t>Robert Bosch LLC</w:t>
          </w:r>
          <w:r w:rsidRPr="00060822">
            <w:rPr>
              <w:rStyle w:val="eop"/>
              <w:rFonts w:ascii="Bosch Office Sans" w:hAnsi="Bosch Office Sans" w:cs="Segoe UI"/>
              <w:sz w:val="15"/>
              <w:szCs w:val="15"/>
            </w:rPr>
            <w:t> </w:t>
          </w:r>
        </w:p>
        <w:p w14:paraId="42D57BA1" w14:textId="77777777" w:rsidR="00043C68" w:rsidRPr="00060822" w:rsidRDefault="00043C68" w:rsidP="00043C68">
          <w:pPr>
            <w:pStyle w:val="paragraph"/>
            <w:spacing w:before="0" w:beforeAutospacing="0" w:after="0" w:afterAutospacing="0"/>
            <w:textAlignment w:val="baseline"/>
            <w:rPr>
              <w:rFonts w:ascii="Bosch Office Sans" w:hAnsi="Bosch Office Sans" w:cs="Segoe UI"/>
              <w:sz w:val="18"/>
              <w:szCs w:val="18"/>
            </w:rPr>
          </w:pPr>
          <w:r w:rsidRPr="00060822">
            <w:rPr>
              <w:rStyle w:val="normaltextrun"/>
              <w:rFonts w:ascii="Bosch Office Sans" w:hAnsi="Bosch Office Sans" w:cs="Segoe UI"/>
              <w:sz w:val="15"/>
              <w:szCs w:val="15"/>
            </w:rPr>
            <w:t>38000 Hills Tech Drive</w:t>
          </w:r>
          <w:r w:rsidRPr="00060822">
            <w:rPr>
              <w:rStyle w:val="eop"/>
              <w:rFonts w:ascii="Bosch Office Sans" w:hAnsi="Bosch Office Sans" w:cs="Segoe UI"/>
              <w:sz w:val="15"/>
              <w:szCs w:val="15"/>
            </w:rPr>
            <w:t> </w:t>
          </w:r>
        </w:p>
        <w:p w14:paraId="12F4A3EF" w14:textId="77777777" w:rsidR="00043C68" w:rsidRPr="00A655D3" w:rsidRDefault="00043C68" w:rsidP="00043C68">
          <w:pPr>
            <w:pStyle w:val="MLStat"/>
            <w:tabs>
              <w:tab w:val="left" w:pos="-9656"/>
            </w:tabs>
            <w:spacing w:before="0" w:after="0" w:line="226" w:lineRule="atLeast"/>
            <w:ind w:left="0" w:right="0" w:firstLine="0"/>
            <w:rPr>
              <w:rFonts w:ascii="Bosch Office Sans" w:hAnsi="Bosch Office Sans"/>
              <w:sz w:val="15"/>
              <w:szCs w:val="15"/>
            </w:rPr>
          </w:pPr>
          <w:r w:rsidRPr="00060822">
            <w:rPr>
              <w:rStyle w:val="normaltextrun"/>
              <w:rFonts w:ascii="Bosch Office Sans" w:hAnsi="Bosch Office Sans" w:cs="Segoe UI"/>
              <w:sz w:val="15"/>
              <w:szCs w:val="15"/>
            </w:rPr>
            <w:t>Farmington Hills, MI 48331</w:t>
          </w:r>
          <w:r w:rsidRPr="00060822">
            <w:rPr>
              <w:rStyle w:val="eop"/>
              <w:rFonts w:ascii="Bosch Office Sans" w:hAnsi="Bosch Office Sans" w:cs="Segoe UI"/>
              <w:sz w:val="15"/>
              <w:szCs w:val="15"/>
            </w:rPr>
            <w:t> </w:t>
          </w:r>
        </w:p>
      </w:tc>
      <w:tc>
        <w:tcPr>
          <w:tcW w:w="2835" w:type="dxa"/>
        </w:tcPr>
        <w:p w14:paraId="4E41D680" w14:textId="77777777" w:rsidR="00043C68" w:rsidRPr="00060822" w:rsidRDefault="00043C68" w:rsidP="00043C68">
          <w:pPr>
            <w:pStyle w:val="paragraph"/>
            <w:spacing w:before="0" w:beforeAutospacing="0" w:after="0" w:afterAutospacing="0"/>
            <w:textAlignment w:val="baseline"/>
            <w:rPr>
              <w:rFonts w:ascii="Bosch Office Sans" w:hAnsi="Bosch Office Sans" w:cs="Segoe UI"/>
              <w:sz w:val="18"/>
              <w:szCs w:val="18"/>
              <w:lang w:val="de-DE"/>
            </w:rPr>
          </w:pPr>
          <w:r w:rsidRPr="00060822">
            <w:rPr>
              <w:rStyle w:val="normaltextrun"/>
              <w:rFonts w:ascii="Bosch Office Sans" w:hAnsi="Bosch Office Sans" w:cs="Segoe UI"/>
              <w:sz w:val="15"/>
              <w:szCs w:val="15"/>
              <w:lang w:val="de-DE"/>
            </w:rPr>
            <w:t xml:space="preserve">E-mail    </w:t>
          </w:r>
          <w:r>
            <w:rPr>
              <w:rStyle w:val="normaltextrun"/>
              <w:rFonts w:ascii="Bosch Office Sans" w:hAnsi="Bosch Office Sans" w:cs="Segoe UI"/>
              <w:sz w:val="15"/>
              <w:szCs w:val="15"/>
              <w:lang w:val="de-DE"/>
            </w:rPr>
            <w:t>Megan.Bonelli</w:t>
          </w:r>
          <w:r w:rsidRPr="00060822">
            <w:rPr>
              <w:rStyle w:val="normaltextrun"/>
              <w:rFonts w:ascii="Bosch Office Sans" w:hAnsi="Bosch Office Sans" w:cs="Segoe UI"/>
              <w:sz w:val="15"/>
              <w:szCs w:val="15"/>
              <w:lang w:val="de-DE"/>
            </w:rPr>
            <w:t>@us.bosch.com</w:t>
          </w:r>
          <w:r w:rsidRPr="00060822">
            <w:rPr>
              <w:rStyle w:val="eop"/>
              <w:rFonts w:ascii="Bosch Office Sans" w:hAnsi="Bosch Office Sans" w:cs="Segoe UI"/>
              <w:sz w:val="15"/>
              <w:szCs w:val="15"/>
              <w:lang w:val="de-DE"/>
            </w:rPr>
            <w:t> </w:t>
          </w:r>
        </w:p>
        <w:p w14:paraId="4ECEBBB3" w14:textId="77777777" w:rsidR="00043C68" w:rsidRPr="00060822" w:rsidRDefault="00043C68" w:rsidP="00043C68">
          <w:pPr>
            <w:pStyle w:val="paragraph"/>
            <w:spacing w:before="0" w:beforeAutospacing="0" w:after="0" w:afterAutospacing="0"/>
            <w:textAlignment w:val="baseline"/>
            <w:rPr>
              <w:rFonts w:ascii="Bosch Office Sans" w:hAnsi="Bosch Office Sans" w:cs="Segoe UI"/>
              <w:sz w:val="18"/>
              <w:szCs w:val="18"/>
            </w:rPr>
          </w:pPr>
          <w:r w:rsidRPr="00060822">
            <w:rPr>
              <w:rStyle w:val="normaltextrun"/>
              <w:rFonts w:ascii="Bosch Office Sans" w:hAnsi="Bosch Office Sans" w:cs="Segoe UI"/>
              <w:sz w:val="15"/>
              <w:szCs w:val="15"/>
            </w:rPr>
            <w:t xml:space="preserve">Phone    +1 </w:t>
          </w:r>
          <w:r>
            <w:rPr>
              <w:rStyle w:val="normaltextrun"/>
              <w:rFonts w:ascii="Bosch Office Sans" w:hAnsi="Bosch Office Sans" w:cs="Segoe UI"/>
              <w:sz w:val="15"/>
              <w:szCs w:val="15"/>
            </w:rPr>
            <w:t>947</w:t>
          </w:r>
          <w:r w:rsidRPr="00060822">
            <w:rPr>
              <w:rStyle w:val="normaltextrun"/>
              <w:rFonts w:ascii="Bosch Office Sans" w:hAnsi="Bosch Office Sans" w:cs="Segoe UI"/>
              <w:sz w:val="15"/>
              <w:szCs w:val="15"/>
            </w:rPr>
            <w:t>-</w:t>
          </w:r>
          <w:r>
            <w:rPr>
              <w:rStyle w:val="normaltextrun"/>
              <w:rFonts w:ascii="Bosch Office Sans" w:hAnsi="Bosch Office Sans" w:cs="Segoe UI"/>
              <w:sz w:val="15"/>
              <w:szCs w:val="15"/>
            </w:rPr>
            <w:t>281</w:t>
          </w:r>
          <w:r w:rsidRPr="00060822">
            <w:rPr>
              <w:rStyle w:val="normaltextrun"/>
              <w:rFonts w:ascii="Bosch Office Sans" w:hAnsi="Bosch Office Sans" w:cs="Segoe UI"/>
              <w:sz w:val="15"/>
              <w:szCs w:val="15"/>
            </w:rPr>
            <w:t>-</w:t>
          </w:r>
          <w:r>
            <w:rPr>
              <w:rStyle w:val="normaltextrun"/>
              <w:rFonts w:ascii="Bosch Office Sans" w:hAnsi="Bosch Office Sans" w:cs="Segoe UI"/>
              <w:sz w:val="15"/>
              <w:szCs w:val="15"/>
            </w:rPr>
            <w:t>7062</w:t>
          </w:r>
          <w:r w:rsidRPr="00060822">
            <w:rPr>
              <w:rStyle w:val="eop"/>
              <w:rFonts w:ascii="Bosch Office Sans" w:hAnsi="Bosch Office Sans" w:cs="Segoe UI"/>
              <w:sz w:val="15"/>
              <w:szCs w:val="15"/>
            </w:rPr>
            <w:t> </w:t>
          </w:r>
        </w:p>
        <w:p w14:paraId="6C039BA4" w14:textId="77777777" w:rsidR="00043C68" w:rsidRPr="00A655D3" w:rsidRDefault="00043C68" w:rsidP="00043C68">
          <w:pPr>
            <w:pStyle w:val="MLStat"/>
            <w:tabs>
              <w:tab w:val="left" w:pos="-9656"/>
            </w:tabs>
            <w:spacing w:before="0" w:after="0" w:line="226" w:lineRule="atLeast"/>
            <w:ind w:left="0" w:right="0" w:firstLine="0"/>
            <w:rPr>
              <w:rFonts w:ascii="Bosch Office Sans" w:hAnsi="Bosch Office Sans"/>
              <w:sz w:val="15"/>
              <w:szCs w:val="15"/>
            </w:rPr>
          </w:pPr>
        </w:p>
      </w:tc>
      <w:tc>
        <w:tcPr>
          <w:tcW w:w="3260" w:type="dxa"/>
        </w:tcPr>
        <w:p w14:paraId="6176C5B5" w14:textId="77777777" w:rsidR="00043C68" w:rsidRPr="00060822" w:rsidRDefault="00043C68" w:rsidP="00043C68">
          <w:pPr>
            <w:pStyle w:val="paragraph"/>
            <w:spacing w:before="0" w:beforeAutospacing="0" w:after="0" w:afterAutospacing="0"/>
            <w:textAlignment w:val="baseline"/>
            <w:rPr>
              <w:rFonts w:ascii="Bosch Office Sans" w:hAnsi="Bosch Office Sans" w:cs="Segoe UI"/>
              <w:sz w:val="18"/>
              <w:szCs w:val="18"/>
            </w:rPr>
          </w:pPr>
          <w:r w:rsidRPr="00060822">
            <w:rPr>
              <w:rStyle w:val="normaltextrun"/>
              <w:rFonts w:ascii="Bosch Office Sans" w:hAnsi="Bosch Office Sans" w:cs="Segoe UI"/>
              <w:sz w:val="15"/>
              <w:szCs w:val="15"/>
            </w:rPr>
            <w:t>Communications </w:t>
          </w:r>
          <w:r w:rsidRPr="00060822">
            <w:rPr>
              <w:rStyle w:val="eop"/>
              <w:rFonts w:ascii="Bosch Office Sans" w:hAnsi="Bosch Office Sans" w:cs="Segoe UI"/>
              <w:sz w:val="15"/>
              <w:szCs w:val="15"/>
            </w:rPr>
            <w:t>and Brand Management – Region USA</w:t>
          </w:r>
        </w:p>
        <w:p w14:paraId="248B9695" w14:textId="77777777" w:rsidR="00043C68" w:rsidRPr="00060822" w:rsidRDefault="00043C68" w:rsidP="00043C68">
          <w:pPr>
            <w:pStyle w:val="paragraph"/>
            <w:spacing w:before="0" w:beforeAutospacing="0" w:after="0" w:afterAutospacing="0"/>
            <w:textAlignment w:val="baseline"/>
            <w:rPr>
              <w:rFonts w:ascii="Bosch Office Sans" w:hAnsi="Bosch Office Sans" w:cs="Segoe UI"/>
              <w:sz w:val="18"/>
              <w:szCs w:val="18"/>
            </w:rPr>
          </w:pPr>
        </w:p>
        <w:p w14:paraId="1A1CA633" w14:textId="77777777" w:rsidR="00043C68" w:rsidRPr="00A655D3" w:rsidRDefault="00043C68" w:rsidP="00043C68">
          <w:pPr>
            <w:pStyle w:val="MLStat"/>
            <w:tabs>
              <w:tab w:val="left" w:pos="-9656"/>
            </w:tabs>
            <w:spacing w:before="0" w:after="0" w:line="226" w:lineRule="atLeast"/>
            <w:ind w:left="0" w:right="0" w:firstLine="0"/>
            <w:rPr>
              <w:rFonts w:ascii="Bosch Office Sans" w:hAnsi="Bosch Office Sans"/>
              <w:sz w:val="15"/>
              <w:szCs w:val="15"/>
              <w:lang w:val="en-US"/>
            </w:rPr>
          </w:pPr>
          <w:r w:rsidRPr="00060822">
            <w:rPr>
              <w:rStyle w:val="normaltextrun"/>
              <w:rFonts w:ascii="Bosch Office Sans" w:hAnsi="Bosch Office Sans" w:cs="Segoe UI"/>
              <w:sz w:val="15"/>
              <w:szCs w:val="15"/>
            </w:rPr>
            <w:t>us.bosch-press.com</w:t>
          </w:r>
        </w:p>
      </w:tc>
    </w:tr>
  </w:tbl>
  <w:p w14:paraId="167188C3" w14:textId="77777777" w:rsidR="00B36F8C" w:rsidRPr="00A655D3" w:rsidRDefault="00B36F8C" w:rsidP="00B36F8C">
    <w:pPr>
      <w:pStyle w:val="MLStat"/>
      <w:framePr w:w="2608" w:h="284" w:hSpace="465" w:wrap="around" w:vAnchor="page" w:hAnchor="page" w:xAlign="right" w:y="16013" w:anchorLock="1"/>
      <w:tabs>
        <w:tab w:val="left" w:pos="-9656"/>
      </w:tabs>
      <w:spacing w:before="0" w:after="0" w:line="240" w:lineRule="auto"/>
      <w:ind w:left="0" w:right="454" w:firstLine="0"/>
      <w:rPr>
        <w:rFonts w:ascii="Bosch Office Sans" w:hAnsi="Bosch Office Sans"/>
        <w:spacing w:val="4"/>
        <w:sz w:val="15"/>
        <w:szCs w:val="15"/>
        <w:lang w:val="en-GB"/>
      </w:rPr>
    </w:pPr>
    <w:r w:rsidRPr="00A655D3">
      <w:rPr>
        <w:rFonts w:ascii="Bosch Office Sans" w:hAnsi="Bosch Office Sans"/>
        <w:spacing w:val="4"/>
        <w:sz w:val="15"/>
        <w:szCs w:val="15"/>
        <w:lang w:val="en-GB"/>
      </w:rPr>
      <w:t xml:space="preserve">Page </w:t>
    </w:r>
    <w:r w:rsidRPr="00A655D3">
      <w:rPr>
        <w:rFonts w:ascii="Bosch Office Sans" w:hAnsi="Bosch Office Sans"/>
        <w:spacing w:val="4"/>
        <w:sz w:val="15"/>
        <w:szCs w:val="15"/>
        <w:lang w:val="en-GB"/>
      </w:rPr>
      <w:fldChar w:fldCharType="begin"/>
    </w:r>
    <w:r w:rsidRPr="00A655D3">
      <w:rPr>
        <w:rFonts w:ascii="Bosch Office Sans" w:hAnsi="Bosch Office Sans"/>
        <w:spacing w:val="4"/>
        <w:sz w:val="15"/>
        <w:szCs w:val="15"/>
        <w:lang w:val="en-GB"/>
      </w:rPr>
      <w:instrText xml:space="preserve"> PAGE   \* MERGEFORMAT </w:instrText>
    </w:r>
    <w:r w:rsidRPr="00A655D3">
      <w:rPr>
        <w:rFonts w:ascii="Bosch Office Sans" w:hAnsi="Bosch Office Sans"/>
        <w:spacing w:val="4"/>
        <w:sz w:val="15"/>
        <w:szCs w:val="15"/>
        <w:lang w:val="en-GB"/>
      </w:rPr>
      <w:fldChar w:fldCharType="separate"/>
    </w:r>
    <w:r>
      <w:rPr>
        <w:rFonts w:ascii="Bosch Office Sans" w:hAnsi="Bosch Office Sans"/>
        <w:spacing w:val="4"/>
        <w:sz w:val="15"/>
        <w:szCs w:val="15"/>
        <w:lang w:val="en-GB"/>
      </w:rPr>
      <w:t>3</w:t>
    </w:r>
    <w:r w:rsidRPr="00A655D3">
      <w:rPr>
        <w:rFonts w:ascii="Bosch Office Sans" w:hAnsi="Bosch Office Sans"/>
        <w:spacing w:val="4"/>
        <w:sz w:val="15"/>
        <w:szCs w:val="15"/>
        <w:lang w:val="en-GB"/>
      </w:rPr>
      <w:fldChar w:fldCharType="end"/>
    </w:r>
    <w:r w:rsidRPr="00A655D3">
      <w:rPr>
        <w:rFonts w:ascii="Bosch Office Sans" w:hAnsi="Bosch Office Sans"/>
        <w:spacing w:val="4"/>
        <w:sz w:val="15"/>
        <w:szCs w:val="15"/>
        <w:lang w:val="en-GB"/>
      </w:rPr>
      <w:t xml:space="preserve"> of </w:t>
    </w:r>
    <w:r>
      <w:rPr>
        <w:rFonts w:ascii="Bosch Office Sans" w:hAnsi="Bosch Office Sans"/>
        <w:spacing w:val="4"/>
        <w:sz w:val="15"/>
        <w:szCs w:val="15"/>
        <w:lang w:val="en-GB"/>
      </w:rPr>
      <w:fldChar w:fldCharType="begin"/>
    </w:r>
    <w:r>
      <w:rPr>
        <w:rFonts w:ascii="Bosch Office Sans" w:hAnsi="Bosch Office Sans"/>
        <w:spacing w:val="4"/>
        <w:sz w:val="15"/>
        <w:szCs w:val="15"/>
        <w:lang w:val="en-GB"/>
      </w:rPr>
      <w:instrText xml:space="preserve"> NUMPAGES   \* MERGEFORMAT </w:instrText>
    </w:r>
    <w:r>
      <w:rPr>
        <w:rFonts w:ascii="Bosch Office Sans" w:hAnsi="Bosch Office Sans"/>
        <w:spacing w:val="4"/>
        <w:sz w:val="15"/>
        <w:szCs w:val="15"/>
        <w:lang w:val="en-GB"/>
      </w:rPr>
      <w:fldChar w:fldCharType="separate"/>
    </w:r>
    <w:r>
      <w:rPr>
        <w:rFonts w:ascii="Bosch Office Sans" w:hAnsi="Bosch Office Sans"/>
        <w:spacing w:val="4"/>
        <w:sz w:val="15"/>
        <w:szCs w:val="15"/>
        <w:lang w:val="en-GB"/>
      </w:rPr>
      <w:t>4</w:t>
    </w:r>
    <w:r>
      <w:rPr>
        <w:rFonts w:ascii="Bosch Office Sans" w:hAnsi="Bosch Office Sans"/>
        <w:spacing w:val="4"/>
        <w:sz w:val="15"/>
        <w:szCs w:val="15"/>
        <w:lang w:val="en-GB"/>
      </w:rPr>
      <w:fldChar w:fldCharType="end"/>
    </w:r>
  </w:p>
  <w:p w14:paraId="537422F9" w14:textId="77777777" w:rsidR="00043C68" w:rsidRDefault="00043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ED85B" w14:textId="77777777" w:rsidR="002063E2" w:rsidRDefault="002063E2" w:rsidP="00C20B23">
      <w:pPr>
        <w:spacing w:after="0" w:line="240" w:lineRule="auto"/>
      </w:pPr>
      <w:r>
        <w:separator/>
      </w:r>
    </w:p>
  </w:footnote>
  <w:footnote w:type="continuationSeparator" w:id="0">
    <w:p w14:paraId="297BCE14" w14:textId="77777777" w:rsidR="002063E2" w:rsidRDefault="002063E2" w:rsidP="00C20B23">
      <w:pPr>
        <w:spacing w:after="0" w:line="240" w:lineRule="auto"/>
      </w:pPr>
      <w:r>
        <w:continuationSeparator/>
      </w:r>
    </w:p>
  </w:footnote>
  <w:footnote w:type="continuationNotice" w:id="1">
    <w:p w14:paraId="71262096" w14:textId="77777777" w:rsidR="002063E2" w:rsidRDefault="002063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6552" w14:textId="77777777" w:rsidR="000B219E" w:rsidRDefault="000B21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AF629" w14:textId="77777777" w:rsidR="000B219E" w:rsidRDefault="000B21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E54FD" w14:textId="77777777" w:rsidR="007C3E44" w:rsidRDefault="007C3E44" w:rsidP="007C3E44">
    <w:pPr>
      <w:pStyle w:val="MLStat"/>
      <w:framePr w:w="6532" w:h="2121" w:wrap="notBeside" w:vAnchor="page" w:hAnchor="margin" w:y="659" w:anchorLock="1"/>
      <w:spacing w:before="0" w:after="0" w:line="240" w:lineRule="auto"/>
      <w:ind w:left="0" w:right="0" w:firstLine="0"/>
      <w:rPr>
        <w:rFonts w:ascii="Bosch Office Sans" w:hAnsi="Bosch Office Sans"/>
        <w:b/>
        <w:sz w:val="40"/>
        <w:szCs w:val="40"/>
        <w:lang w:val="en-GB"/>
      </w:rPr>
    </w:pPr>
    <w:r w:rsidRPr="00A655D3">
      <w:rPr>
        <w:rFonts w:ascii="Bosch Office Sans" w:hAnsi="Bosch Office Sans"/>
        <w:b/>
        <w:sz w:val="40"/>
        <w:szCs w:val="40"/>
        <w:lang w:val="en-GB"/>
      </w:rPr>
      <w:t>Press release</w:t>
    </w:r>
  </w:p>
  <w:p w14:paraId="21CE4241" w14:textId="4575555D" w:rsidR="00D001D5" w:rsidRPr="00A655D3" w:rsidRDefault="00D001D5" w:rsidP="00D001D5">
    <w:pPr>
      <w:pStyle w:val="MLStat"/>
      <w:framePr w:w="2608" w:h="3187" w:hSpace="465" w:wrap="around" w:vAnchor="page" w:hAnchor="page" w:xAlign="right" w:y="3000" w:anchorLock="1"/>
      <w:tabs>
        <w:tab w:val="left" w:pos="-9656"/>
      </w:tabs>
      <w:spacing w:before="0" w:after="0" w:line="340" w:lineRule="atLeast"/>
      <w:ind w:left="0" w:right="454" w:firstLine="0"/>
      <w:rPr>
        <w:rFonts w:ascii="Bosch Office Sans" w:hAnsi="Bosch Office Sans"/>
        <w:spacing w:val="4"/>
        <w:sz w:val="21"/>
        <w:lang w:val="en-GB"/>
      </w:rPr>
    </w:pPr>
    <w:r>
      <w:rPr>
        <w:rFonts w:ascii="Bosch Office Sans" w:hAnsi="Bosch Office Sans"/>
        <w:spacing w:val="4"/>
        <w:sz w:val="21"/>
        <w:lang w:val="en-GB"/>
      </w:rPr>
      <w:t xml:space="preserve">April </w:t>
    </w:r>
    <w:r w:rsidR="00AB7E91" w:rsidRPr="00F258AB">
      <w:rPr>
        <w:rFonts w:ascii="Bosch Office Sans" w:hAnsi="Bosch Office Sans"/>
        <w:spacing w:val="4"/>
        <w:sz w:val="21"/>
        <w:lang w:val="en-GB"/>
      </w:rPr>
      <w:t>10</w:t>
    </w:r>
    <w:r w:rsidRPr="00F258AB">
      <w:rPr>
        <w:rFonts w:ascii="Bosch Office Sans" w:hAnsi="Bosch Office Sans"/>
        <w:spacing w:val="4"/>
        <w:sz w:val="21"/>
        <w:lang w:val="en-GB"/>
      </w:rPr>
      <w:t>, 2</w:t>
    </w:r>
    <w:r>
      <w:rPr>
        <w:rFonts w:ascii="Bosch Office Sans" w:hAnsi="Bosch Office Sans"/>
        <w:spacing w:val="4"/>
        <w:sz w:val="21"/>
        <w:lang w:val="en-GB"/>
      </w:rPr>
      <w:t>025</w:t>
    </w:r>
  </w:p>
  <w:p w14:paraId="00D0726E" w14:textId="3FFE6D06" w:rsidR="00D001D5" w:rsidRPr="00A655D3" w:rsidRDefault="00D001D5" w:rsidP="00D001D5">
    <w:pPr>
      <w:pStyle w:val="MLStat"/>
      <w:framePr w:w="2608" w:h="3187" w:hSpace="465" w:wrap="around" w:vAnchor="page" w:hAnchor="page" w:xAlign="right" w:y="3000" w:anchorLock="1"/>
      <w:tabs>
        <w:tab w:val="left" w:pos="-9656"/>
      </w:tabs>
      <w:spacing w:before="0" w:after="0" w:line="340" w:lineRule="atLeast"/>
      <w:ind w:left="0" w:right="454" w:firstLine="0"/>
      <w:rPr>
        <w:rFonts w:ascii="Bosch Office Sans" w:hAnsi="Bosch Office Sans"/>
        <w:spacing w:val="4"/>
        <w:sz w:val="21"/>
        <w:lang w:val="en-GB"/>
      </w:rPr>
    </w:pPr>
    <w:r w:rsidRPr="00A655D3">
      <w:rPr>
        <w:rFonts w:ascii="Bosch Office Sans" w:hAnsi="Bosch Office Sans"/>
        <w:spacing w:val="4"/>
        <w:sz w:val="21"/>
        <w:lang w:val="en-GB"/>
      </w:rPr>
      <w:t xml:space="preserve">PI </w:t>
    </w:r>
    <w:r w:rsidR="000B776A">
      <w:rPr>
        <w:rFonts w:ascii="Bosch Office Sans" w:hAnsi="Bosch Office Sans"/>
        <w:spacing w:val="4"/>
        <w:sz w:val="21"/>
        <w:lang w:val="en-GB"/>
      </w:rPr>
      <w:t>24</w:t>
    </w:r>
    <w:r w:rsidR="005A2874">
      <w:rPr>
        <w:rFonts w:ascii="Bosch Office Sans" w:hAnsi="Bosch Office Sans"/>
        <w:spacing w:val="4"/>
        <w:sz w:val="21"/>
        <w:lang w:val="en-GB"/>
      </w:rPr>
      <w:t>9</w:t>
    </w:r>
  </w:p>
  <w:p w14:paraId="11A30A0A" w14:textId="4CA22FBC" w:rsidR="00C20B23" w:rsidRDefault="002D3F9A">
    <w:pPr>
      <w:pStyle w:val="Header"/>
    </w:pPr>
    <w:r>
      <w:rPr>
        <w:noProof/>
      </w:rPr>
      <w:drawing>
        <wp:anchor distT="0" distB="0" distL="114300" distR="114300" simplePos="0" relativeHeight="251658240" behindDoc="0" locked="0" layoutInCell="1" allowOverlap="1" wp14:anchorId="050E1924" wp14:editId="1B8B4325">
          <wp:simplePos x="0" y="0"/>
          <wp:positionH relativeFrom="margin">
            <wp:posOffset>4071620</wp:posOffset>
          </wp:positionH>
          <wp:positionV relativeFrom="paragraph">
            <wp:posOffset>-149860</wp:posOffset>
          </wp:positionV>
          <wp:extent cx="2066925" cy="82677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8267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21875"/>
    <w:multiLevelType w:val="hybridMultilevel"/>
    <w:tmpl w:val="64AECA64"/>
    <w:lvl w:ilvl="0" w:tplc="D74AC72A">
      <w:start w:val="1"/>
      <w:numFmt w:val="bullet"/>
      <w:pStyle w:val="Strapline"/>
      <w:lvlText w:val=""/>
      <w:lvlJc w:val="left"/>
      <w:pPr>
        <w:tabs>
          <w:tab w:val="num" w:pos="360"/>
        </w:tabs>
        <w:ind w:left="360" w:hanging="360"/>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C3526E"/>
    <w:multiLevelType w:val="multilevel"/>
    <w:tmpl w:val="2CB8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7617A4"/>
    <w:multiLevelType w:val="multilevel"/>
    <w:tmpl w:val="3A04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1053500">
    <w:abstractNumId w:val="2"/>
  </w:num>
  <w:num w:numId="2" w16cid:durableId="1075936892">
    <w:abstractNumId w:val="1"/>
  </w:num>
  <w:num w:numId="3" w16cid:durableId="1980651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45C"/>
    <w:rsid w:val="0000278A"/>
    <w:rsid w:val="0000351B"/>
    <w:rsid w:val="00003ECA"/>
    <w:rsid w:val="000103DD"/>
    <w:rsid w:val="00013B25"/>
    <w:rsid w:val="00015EBD"/>
    <w:rsid w:val="00016A18"/>
    <w:rsid w:val="0001744B"/>
    <w:rsid w:val="00022E7D"/>
    <w:rsid w:val="00023A3E"/>
    <w:rsid w:val="0003433C"/>
    <w:rsid w:val="00035CAA"/>
    <w:rsid w:val="00043C68"/>
    <w:rsid w:val="00062175"/>
    <w:rsid w:val="00063583"/>
    <w:rsid w:val="00064DC8"/>
    <w:rsid w:val="00067593"/>
    <w:rsid w:val="000729AA"/>
    <w:rsid w:val="000761FA"/>
    <w:rsid w:val="000855A0"/>
    <w:rsid w:val="00086B39"/>
    <w:rsid w:val="00087E79"/>
    <w:rsid w:val="00091840"/>
    <w:rsid w:val="000963FE"/>
    <w:rsid w:val="00097F9E"/>
    <w:rsid w:val="000A15A2"/>
    <w:rsid w:val="000A4911"/>
    <w:rsid w:val="000A6C20"/>
    <w:rsid w:val="000B219E"/>
    <w:rsid w:val="000B22F0"/>
    <w:rsid w:val="000B26AE"/>
    <w:rsid w:val="000B36CA"/>
    <w:rsid w:val="000B4472"/>
    <w:rsid w:val="000B4C80"/>
    <w:rsid w:val="000B692E"/>
    <w:rsid w:val="000B776A"/>
    <w:rsid w:val="000C06EF"/>
    <w:rsid w:val="000C0EB2"/>
    <w:rsid w:val="000C3608"/>
    <w:rsid w:val="000C60A1"/>
    <w:rsid w:val="000C734F"/>
    <w:rsid w:val="000D29D6"/>
    <w:rsid w:val="000D30B8"/>
    <w:rsid w:val="000E2961"/>
    <w:rsid w:val="000E3E67"/>
    <w:rsid w:val="000F0FA6"/>
    <w:rsid w:val="000F2101"/>
    <w:rsid w:val="000F4583"/>
    <w:rsid w:val="000F56DE"/>
    <w:rsid w:val="000F5C73"/>
    <w:rsid w:val="0010005F"/>
    <w:rsid w:val="001010BF"/>
    <w:rsid w:val="00101DDA"/>
    <w:rsid w:val="00106770"/>
    <w:rsid w:val="00111DAD"/>
    <w:rsid w:val="00111DE6"/>
    <w:rsid w:val="0011320A"/>
    <w:rsid w:val="00117178"/>
    <w:rsid w:val="00117C94"/>
    <w:rsid w:val="00125543"/>
    <w:rsid w:val="001305A8"/>
    <w:rsid w:val="00131284"/>
    <w:rsid w:val="001353BE"/>
    <w:rsid w:val="00136498"/>
    <w:rsid w:val="001368F2"/>
    <w:rsid w:val="001423C9"/>
    <w:rsid w:val="001511CF"/>
    <w:rsid w:val="001524B6"/>
    <w:rsid w:val="0015330A"/>
    <w:rsid w:val="00160048"/>
    <w:rsid w:val="001630F9"/>
    <w:rsid w:val="00164390"/>
    <w:rsid w:val="001649CA"/>
    <w:rsid w:val="0016796E"/>
    <w:rsid w:val="0017018D"/>
    <w:rsid w:val="00171303"/>
    <w:rsid w:val="00174E1B"/>
    <w:rsid w:val="001761DE"/>
    <w:rsid w:val="0017663C"/>
    <w:rsid w:val="00183388"/>
    <w:rsid w:val="00183E74"/>
    <w:rsid w:val="00191837"/>
    <w:rsid w:val="00196176"/>
    <w:rsid w:val="00196C94"/>
    <w:rsid w:val="001A14E6"/>
    <w:rsid w:val="001A169A"/>
    <w:rsid w:val="001A22EE"/>
    <w:rsid w:val="001A25AD"/>
    <w:rsid w:val="001A372E"/>
    <w:rsid w:val="001A3E4C"/>
    <w:rsid w:val="001A7D95"/>
    <w:rsid w:val="001B0558"/>
    <w:rsid w:val="001B2409"/>
    <w:rsid w:val="001B3467"/>
    <w:rsid w:val="001B575E"/>
    <w:rsid w:val="001B5CC8"/>
    <w:rsid w:val="001B60E5"/>
    <w:rsid w:val="001C299E"/>
    <w:rsid w:val="001C57D6"/>
    <w:rsid w:val="001D3149"/>
    <w:rsid w:val="001D538C"/>
    <w:rsid w:val="001D6660"/>
    <w:rsid w:val="001D70A4"/>
    <w:rsid w:val="001D7B0C"/>
    <w:rsid w:val="001E0375"/>
    <w:rsid w:val="001E49E0"/>
    <w:rsid w:val="001F336C"/>
    <w:rsid w:val="001F3404"/>
    <w:rsid w:val="002053B5"/>
    <w:rsid w:val="0020604F"/>
    <w:rsid w:val="002063E2"/>
    <w:rsid w:val="00207639"/>
    <w:rsid w:val="00214E73"/>
    <w:rsid w:val="00215342"/>
    <w:rsid w:val="00220C64"/>
    <w:rsid w:val="00225542"/>
    <w:rsid w:val="0023195B"/>
    <w:rsid w:val="00234953"/>
    <w:rsid w:val="0024005A"/>
    <w:rsid w:val="0024226E"/>
    <w:rsid w:val="00245555"/>
    <w:rsid w:val="00247F96"/>
    <w:rsid w:val="002509C2"/>
    <w:rsid w:val="00273CB6"/>
    <w:rsid w:val="00283024"/>
    <w:rsid w:val="00293E3F"/>
    <w:rsid w:val="002942D7"/>
    <w:rsid w:val="00296ABB"/>
    <w:rsid w:val="002978B0"/>
    <w:rsid w:val="002A58A7"/>
    <w:rsid w:val="002C5AF8"/>
    <w:rsid w:val="002C752A"/>
    <w:rsid w:val="002D26CB"/>
    <w:rsid w:val="002D3753"/>
    <w:rsid w:val="002D3F9A"/>
    <w:rsid w:val="002D4F08"/>
    <w:rsid w:val="002D6324"/>
    <w:rsid w:val="002E1BD0"/>
    <w:rsid w:val="002E3ED0"/>
    <w:rsid w:val="002F0208"/>
    <w:rsid w:val="002F2F13"/>
    <w:rsid w:val="002F3437"/>
    <w:rsid w:val="002F757C"/>
    <w:rsid w:val="00300768"/>
    <w:rsid w:val="00302C20"/>
    <w:rsid w:val="0031327D"/>
    <w:rsid w:val="00313A99"/>
    <w:rsid w:val="00323515"/>
    <w:rsid w:val="003257C5"/>
    <w:rsid w:val="00326318"/>
    <w:rsid w:val="0033550C"/>
    <w:rsid w:val="00336C30"/>
    <w:rsid w:val="00344AA0"/>
    <w:rsid w:val="00345135"/>
    <w:rsid w:val="00355038"/>
    <w:rsid w:val="00356B15"/>
    <w:rsid w:val="00362205"/>
    <w:rsid w:val="00364AC0"/>
    <w:rsid w:val="003650AF"/>
    <w:rsid w:val="00366BEC"/>
    <w:rsid w:val="00373611"/>
    <w:rsid w:val="00373767"/>
    <w:rsid w:val="003804DF"/>
    <w:rsid w:val="00382994"/>
    <w:rsid w:val="00383562"/>
    <w:rsid w:val="00384316"/>
    <w:rsid w:val="003853B8"/>
    <w:rsid w:val="00396951"/>
    <w:rsid w:val="003A0685"/>
    <w:rsid w:val="003A1832"/>
    <w:rsid w:val="003A4F17"/>
    <w:rsid w:val="003A4F77"/>
    <w:rsid w:val="003A6986"/>
    <w:rsid w:val="003B19A2"/>
    <w:rsid w:val="003B7299"/>
    <w:rsid w:val="003B7352"/>
    <w:rsid w:val="003B7697"/>
    <w:rsid w:val="003C0230"/>
    <w:rsid w:val="003C7703"/>
    <w:rsid w:val="003D7594"/>
    <w:rsid w:val="003E1D9A"/>
    <w:rsid w:val="003E25D7"/>
    <w:rsid w:val="003F080F"/>
    <w:rsid w:val="003F1F31"/>
    <w:rsid w:val="003F6D91"/>
    <w:rsid w:val="003F787C"/>
    <w:rsid w:val="0040270E"/>
    <w:rsid w:val="00402FED"/>
    <w:rsid w:val="004042D8"/>
    <w:rsid w:val="00411E69"/>
    <w:rsid w:val="00415540"/>
    <w:rsid w:val="00424B64"/>
    <w:rsid w:val="00425E4B"/>
    <w:rsid w:val="0042615D"/>
    <w:rsid w:val="004261D5"/>
    <w:rsid w:val="00426B65"/>
    <w:rsid w:val="004305FD"/>
    <w:rsid w:val="004316BB"/>
    <w:rsid w:val="00431779"/>
    <w:rsid w:val="0043452B"/>
    <w:rsid w:val="004356C9"/>
    <w:rsid w:val="00440260"/>
    <w:rsid w:val="00441F11"/>
    <w:rsid w:val="00444FC6"/>
    <w:rsid w:val="00446ED4"/>
    <w:rsid w:val="00450211"/>
    <w:rsid w:val="004559CB"/>
    <w:rsid w:val="00462B68"/>
    <w:rsid w:val="00462E8F"/>
    <w:rsid w:val="00463831"/>
    <w:rsid w:val="00470372"/>
    <w:rsid w:val="004708C0"/>
    <w:rsid w:val="00471D13"/>
    <w:rsid w:val="00481641"/>
    <w:rsid w:val="004857A7"/>
    <w:rsid w:val="00486067"/>
    <w:rsid w:val="0049146B"/>
    <w:rsid w:val="00492EC3"/>
    <w:rsid w:val="004A5671"/>
    <w:rsid w:val="004A5DA6"/>
    <w:rsid w:val="004B0C75"/>
    <w:rsid w:val="004B4060"/>
    <w:rsid w:val="004C2347"/>
    <w:rsid w:val="004C3859"/>
    <w:rsid w:val="004C7A9F"/>
    <w:rsid w:val="004D1C47"/>
    <w:rsid w:val="004D2CFF"/>
    <w:rsid w:val="004D4C48"/>
    <w:rsid w:val="004E3925"/>
    <w:rsid w:val="004E521B"/>
    <w:rsid w:val="004E664D"/>
    <w:rsid w:val="004E75FA"/>
    <w:rsid w:val="004F2D5E"/>
    <w:rsid w:val="004F7D3B"/>
    <w:rsid w:val="005000CC"/>
    <w:rsid w:val="005072FF"/>
    <w:rsid w:val="00507FA3"/>
    <w:rsid w:val="005112B7"/>
    <w:rsid w:val="005114E9"/>
    <w:rsid w:val="00521C53"/>
    <w:rsid w:val="005224E7"/>
    <w:rsid w:val="005247A2"/>
    <w:rsid w:val="00526670"/>
    <w:rsid w:val="0052730B"/>
    <w:rsid w:val="005337CF"/>
    <w:rsid w:val="00542CEC"/>
    <w:rsid w:val="00544827"/>
    <w:rsid w:val="00545EB8"/>
    <w:rsid w:val="00547F5E"/>
    <w:rsid w:val="00552197"/>
    <w:rsid w:val="0055673D"/>
    <w:rsid w:val="00562D73"/>
    <w:rsid w:val="00565654"/>
    <w:rsid w:val="00570287"/>
    <w:rsid w:val="00571BDD"/>
    <w:rsid w:val="00572CEF"/>
    <w:rsid w:val="00573F35"/>
    <w:rsid w:val="00575405"/>
    <w:rsid w:val="00575D07"/>
    <w:rsid w:val="005761B8"/>
    <w:rsid w:val="0057674C"/>
    <w:rsid w:val="0057725D"/>
    <w:rsid w:val="00581CEB"/>
    <w:rsid w:val="00584A53"/>
    <w:rsid w:val="00585967"/>
    <w:rsid w:val="00587AD4"/>
    <w:rsid w:val="005923C0"/>
    <w:rsid w:val="005A193D"/>
    <w:rsid w:val="005A2874"/>
    <w:rsid w:val="005A4262"/>
    <w:rsid w:val="005A4CAA"/>
    <w:rsid w:val="005A6861"/>
    <w:rsid w:val="005A6F7B"/>
    <w:rsid w:val="005A7023"/>
    <w:rsid w:val="005A7488"/>
    <w:rsid w:val="005B2146"/>
    <w:rsid w:val="005B32B4"/>
    <w:rsid w:val="005B5985"/>
    <w:rsid w:val="005B5A82"/>
    <w:rsid w:val="005B6723"/>
    <w:rsid w:val="005B765F"/>
    <w:rsid w:val="005C0B5D"/>
    <w:rsid w:val="005C1199"/>
    <w:rsid w:val="005C2117"/>
    <w:rsid w:val="005C3A5E"/>
    <w:rsid w:val="005C60C5"/>
    <w:rsid w:val="005C6590"/>
    <w:rsid w:val="005C6D17"/>
    <w:rsid w:val="005D299B"/>
    <w:rsid w:val="005E4451"/>
    <w:rsid w:val="005E6E61"/>
    <w:rsid w:val="00601E03"/>
    <w:rsid w:val="00613EFB"/>
    <w:rsid w:val="006174A9"/>
    <w:rsid w:val="006201CF"/>
    <w:rsid w:val="006242D2"/>
    <w:rsid w:val="006244A2"/>
    <w:rsid w:val="0062659D"/>
    <w:rsid w:val="00630C8B"/>
    <w:rsid w:val="00630E44"/>
    <w:rsid w:val="00632940"/>
    <w:rsid w:val="006338DD"/>
    <w:rsid w:val="00635615"/>
    <w:rsid w:val="006363D0"/>
    <w:rsid w:val="00637B84"/>
    <w:rsid w:val="0064652A"/>
    <w:rsid w:val="00647740"/>
    <w:rsid w:val="00650A15"/>
    <w:rsid w:val="00656A12"/>
    <w:rsid w:val="00672838"/>
    <w:rsid w:val="006741BB"/>
    <w:rsid w:val="00675124"/>
    <w:rsid w:val="00677B5D"/>
    <w:rsid w:val="00680A78"/>
    <w:rsid w:val="00680C05"/>
    <w:rsid w:val="00681497"/>
    <w:rsid w:val="00683120"/>
    <w:rsid w:val="00685F69"/>
    <w:rsid w:val="006A21C5"/>
    <w:rsid w:val="006A2EF2"/>
    <w:rsid w:val="006A6B31"/>
    <w:rsid w:val="006A748B"/>
    <w:rsid w:val="006B0A5A"/>
    <w:rsid w:val="006B3474"/>
    <w:rsid w:val="006C2CA3"/>
    <w:rsid w:val="006D1896"/>
    <w:rsid w:val="006D7DC0"/>
    <w:rsid w:val="006E07D2"/>
    <w:rsid w:val="006E0A75"/>
    <w:rsid w:val="006E2612"/>
    <w:rsid w:val="006E7E87"/>
    <w:rsid w:val="006F2048"/>
    <w:rsid w:val="006F25A5"/>
    <w:rsid w:val="006F41FF"/>
    <w:rsid w:val="006F64D8"/>
    <w:rsid w:val="00701525"/>
    <w:rsid w:val="00702053"/>
    <w:rsid w:val="00703CE1"/>
    <w:rsid w:val="007057AC"/>
    <w:rsid w:val="00721249"/>
    <w:rsid w:val="0072196B"/>
    <w:rsid w:val="007250E9"/>
    <w:rsid w:val="007302D6"/>
    <w:rsid w:val="007334FA"/>
    <w:rsid w:val="00734A43"/>
    <w:rsid w:val="0073502B"/>
    <w:rsid w:val="0073651C"/>
    <w:rsid w:val="00742C71"/>
    <w:rsid w:val="00743E68"/>
    <w:rsid w:val="00746559"/>
    <w:rsid w:val="0075176F"/>
    <w:rsid w:val="00761C11"/>
    <w:rsid w:val="00762CC5"/>
    <w:rsid w:val="007659C0"/>
    <w:rsid w:val="007663C4"/>
    <w:rsid w:val="007700D2"/>
    <w:rsid w:val="00771726"/>
    <w:rsid w:val="00772256"/>
    <w:rsid w:val="007809D8"/>
    <w:rsid w:val="00786E61"/>
    <w:rsid w:val="00787373"/>
    <w:rsid w:val="007873DE"/>
    <w:rsid w:val="007928BB"/>
    <w:rsid w:val="00795F77"/>
    <w:rsid w:val="00796D29"/>
    <w:rsid w:val="0079763C"/>
    <w:rsid w:val="007A1C01"/>
    <w:rsid w:val="007A3050"/>
    <w:rsid w:val="007B1232"/>
    <w:rsid w:val="007B32D2"/>
    <w:rsid w:val="007B494D"/>
    <w:rsid w:val="007B6EB5"/>
    <w:rsid w:val="007C09F4"/>
    <w:rsid w:val="007C2EB7"/>
    <w:rsid w:val="007C3375"/>
    <w:rsid w:val="007C3E44"/>
    <w:rsid w:val="007C3F19"/>
    <w:rsid w:val="007C4463"/>
    <w:rsid w:val="007D1464"/>
    <w:rsid w:val="007D2D38"/>
    <w:rsid w:val="007D7343"/>
    <w:rsid w:val="007D7CCC"/>
    <w:rsid w:val="007E1D50"/>
    <w:rsid w:val="007E32A6"/>
    <w:rsid w:val="007E4F81"/>
    <w:rsid w:val="007E608C"/>
    <w:rsid w:val="007E7458"/>
    <w:rsid w:val="007E7ED5"/>
    <w:rsid w:val="007F3299"/>
    <w:rsid w:val="00801984"/>
    <w:rsid w:val="00804EED"/>
    <w:rsid w:val="008111C9"/>
    <w:rsid w:val="008118B7"/>
    <w:rsid w:val="00812B51"/>
    <w:rsid w:val="00817451"/>
    <w:rsid w:val="00831089"/>
    <w:rsid w:val="00831568"/>
    <w:rsid w:val="00832927"/>
    <w:rsid w:val="008366F5"/>
    <w:rsid w:val="0084021D"/>
    <w:rsid w:val="00844ECE"/>
    <w:rsid w:val="008453C3"/>
    <w:rsid w:val="0084707D"/>
    <w:rsid w:val="008527DB"/>
    <w:rsid w:val="00852DE2"/>
    <w:rsid w:val="0085375A"/>
    <w:rsid w:val="008567DF"/>
    <w:rsid w:val="00860EAD"/>
    <w:rsid w:val="00860F17"/>
    <w:rsid w:val="0086151A"/>
    <w:rsid w:val="008625BA"/>
    <w:rsid w:val="00871981"/>
    <w:rsid w:val="0087420A"/>
    <w:rsid w:val="00880A0C"/>
    <w:rsid w:val="00887529"/>
    <w:rsid w:val="008A05DD"/>
    <w:rsid w:val="008A64B4"/>
    <w:rsid w:val="008B483A"/>
    <w:rsid w:val="008B4EAA"/>
    <w:rsid w:val="008B5A3B"/>
    <w:rsid w:val="008B5CA1"/>
    <w:rsid w:val="008C1878"/>
    <w:rsid w:val="008C3E19"/>
    <w:rsid w:val="008C45FC"/>
    <w:rsid w:val="008C4F5B"/>
    <w:rsid w:val="008D300B"/>
    <w:rsid w:val="008D5DB6"/>
    <w:rsid w:val="008D7001"/>
    <w:rsid w:val="008D74D3"/>
    <w:rsid w:val="008E39D6"/>
    <w:rsid w:val="008E5313"/>
    <w:rsid w:val="008E6FFD"/>
    <w:rsid w:val="008F48C8"/>
    <w:rsid w:val="00902F30"/>
    <w:rsid w:val="00903D8E"/>
    <w:rsid w:val="00904A1D"/>
    <w:rsid w:val="0091057C"/>
    <w:rsid w:val="00910BD3"/>
    <w:rsid w:val="00910C84"/>
    <w:rsid w:val="00912EE3"/>
    <w:rsid w:val="0091746F"/>
    <w:rsid w:val="00924852"/>
    <w:rsid w:val="00933C78"/>
    <w:rsid w:val="00935541"/>
    <w:rsid w:val="009357B7"/>
    <w:rsid w:val="00943A2A"/>
    <w:rsid w:val="009463A6"/>
    <w:rsid w:val="00946480"/>
    <w:rsid w:val="00947CEA"/>
    <w:rsid w:val="0095012A"/>
    <w:rsid w:val="009548AB"/>
    <w:rsid w:val="0095521F"/>
    <w:rsid w:val="00962251"/>
    <w:rsid w:val="00963378"/>
    <w:rsid w:val="00964245"/>
    <w:rsid w:val="0096427A"/>
    <w:rsid w:val="009643FB"/>
    <w:rsid w:val="00965F2C"/>
    <w:rsid w:val="00966F6C"/>
    <w:rsid w:val="00967382"/>
    <w:rsid w:val="00967658"/>
    <w:rsid w:val="009706BF"/>
    <w:rsid w:val="00976359"/>
    <w:rsid w:val="0097687A"/>
    <w:rsid w:val="00976FA4"/>
    <w:rsid w:val="00982FC2"/>
    <w:rsid w:val="0098495C"/>
    <w:rsid w:val="00996062"/>
    <w:rsid w:val="0099626F"/>
    <w:rsid w:val="00997E14"/>
    <w:rsid w:val="009A011B"/>
    <w:rsid w:val="009A069C"/>
    <w:rsid w:val="009A246E"/>
    <w:rsid w:val="009A48F3"/>
    <w:rsid w:val="009A51DB"/>
    <w:rsid w:val="009A56A0"/>
    <w:rsid w:val="009A58C2"/>
    <w:rsid w:val="009A687B"/>
    <w:rsid w:val="009A6E79"/>
    <w:rsid w:val="009B2BA5"/>
    <w:rsid w:val="009B385F"/>
    <w:rsid w:val="009B4705"/>
    <w:rsid w:val="009B68CE"/>
    <w:rsid w:val="009B6DB6"/>
    <w:rsid w:val="009D50DA"/>
    <w:rsid w:val="009E0017"/>
    <w:rsid w:val="009E010A"/>
    <w:rsid w:val="009E05DC"/>
    <w:rsid w:val="009E2E75"/>
    <w:rsid w:val="009E7461"/>
    <w:rsid w:val="009F2BE6"/>
    <w:rsid w:val="009F6C59"/>
    <w:rsid w:val="00A04D85"/>
    <w:rsid w:val="00A06C99"/>
    <w:rsid w:val="00A106F8"/>
    <w:rsid w:val="00A1532A"/>
    <w:rsid w:val="00A15E69"/>
    <w:rsid w:val="00A21DA6"/>
    <w:rsid w:val="00A24BEF"/>
    <w:rsid w:val="00A270F4"/>
    <w:rsid w:val="00A30B7D"/>
    <w:rsid w:val="00A33275"/>
    <w:rsid w:val="00A378A9"/>
    <w:rsid w:val="00A37D7A"/>
    <w:rsid w:val="00A42EA9"/>
    <w:rsid w:val="00A451AB"/>
    <w:rsid w:val="00A50EDD"/>
    <w:rsid w:val="00A51504"/>
    <w:rsid w:val="00A515BE"/>
    <w:rsid w:val="00A53F28"/>
    <w:rsid w:val="00A60F2D"/>
    <w:rsid w:val="00A6324F"/>
    <w:rsid w:val="00A641E9"/>
    <w:rsid w:val="00A6461B"/>
    <w:rsid w:val="00A65882"/>
    <w:rsid w:val="00A66E0F"/>
    <w:rsid w:val="00A67D79"/>
    <w:rsid w:val="00A7053A"/>
    <w:rsid w:val="00A719BF"/>
    <w:rsid w:val="00A74347"/>
    <w:rsid w:val="00A76E91"/>
    <w:rsid w:val="00A85D2A"/>
    <w:rsid w:val="00A92044"/>
    <w:rsid w:val="00A964F7"/>
    <w:rsid w:val="00AA2598"/>
    <w:rsid w:val="00AA34DE"/>
    <w:rsid w:val="00AA5D2F"/>
    <w:rsid w:val="00AA7A5D"/>
    <w:rsid w:val="00AB08D6"/>
    <w:rsid w:val="00AB31E8"/>
    <w:rsid w:val="00AB330B"/>
    <w:rsid w:val="00AB7E91"/>
    <w:rsid w:val="00AC036D"/>
    <w:rsid w:val="00AC660E"/>
    <w:rsid w:val="00AD0DA0"/>
    <w:rsid w:val="00AE2926"/>
    <w:rsid w:val="00AE2A53"/>
    <w:rsid w:val="00AE3ABF"/>
    <w:rsid w:val="00AE3BE4"/>
    <w:rsid w:val="00AF0562"/>
    <w:rsid w:val="00AF51B1"/>
    <w:rsid w:val="00AF6F02"/>
    <w:rsid w:val="00B039D6"/>
    <w:rsid w:val="00B10FBC"/>
    <w:rsid w:val="00B208D0"/>
    <w:rsid w:val="00B20C36"/>
    <w:rsid w:val="00B21AE7"/>
    <w:rsid w:val="00B22755"/>
    <w:rsid w:val="00B230C9"/>
    <w:rsid w:val="00B305FD"/>
    <w:rsid w:val="00B3355C"/>
    <w:rsid w:val="00B3597F"/>
    <w:rsid w:val="00B36F8C"/>
    <w:rsid w:val="00B415F6"/>
    <w:rsid w:val="00B43EF3"/>
    <w:rsid w:val="00B50773"/>
    <w:rsid w:val="00B507D2"/>
    <w:rsid w:val="00B50D1D"/>
    <w:rsid w:val="00B560D6"/>
    <w:rsid w:val="00B6061D"/>
    <w:rsid w:val="00B61F06"/>
    <w:rsid w:val="00B63E06"/>
    <w:rsid w:val="00B65CA9"/>
    <w:rsid w:val="00B66261"/>
    <w:rsid w:val="00B70878"/>
    <w:rsid w:val="00B73F0E"/>
    <w:rsid w:val="00B74854"/>
    <w:rsid w:val="00B752EA"/>
    <w:rsid w:val="00B822BF"/>
    <w:rsid w:val="00B83A7D"/>
    <w:rsid w:val="00B87EB3"/>
    <w:rsid w:val="00B90874"/>
    <w:rsid w:val="00B96406"/>
    <w:rsid w:val="00B97B9D"/>
    <w:rsid w:val="00BA07DB"/>
    <w:rsid w:val="00BA4B65"/>
    <w:rsid w:val="00BA55CA"/>
    <w:rsid w:val="00BB08B5"/>
    <w:rsid w:val="00BB2642"/>
    <w:rsid w:val="00BB5626"/>
    <w:rsid w:val="00BB6C69"/>
    <w:rsid w:val="00BC0251"/>
    <w:rsid w:val="00BD19BD"/>
    <w:rsid w:val="00BE0972"/>
    <w:rsid w:val="00BE15BF"/>
    <w:rsid w:val="00BE34D3"/>
    <w:rsid w:val="00BE40DC"/>
    <w:rsid w:val="00BE4739"/>
    <w:rsid w:val="00BE56C2"/>
    <w:rsid w:val="00BF7C85"/>
    <w:rsid w:val="00C005CC"/>
    <w:rsid w:val="00C015D9"/>
    <w:rsid w:val="00C01A47"/>
    <w:rsid w:val="00C042D9"/>
    <w:rsid w:val="00C062C8"/>
    <w:rsid w:val="00C0752C"/>
    <w:rsid w:val="00C112E3"/>
    <w:rsid w:val="00C13A7C"/>
    <w:rsid w:val="00C14665"/>
    <w:rsid w:val="00C1482E"/>
    <w:rsid w:val="00C20704"/>
    <w:rsid w:val="00C20979"/>
    <w:rsid w:val="00C20B23"/>
    <w:rsid w:val="00C21A91"/>
    <w:rsid w:val="00C23902"/>
    <w:rsid w:val="00C313D3"/>
    <w:rsid w:val="00C31791"/>
    <w:rsid w:val="00C32284"/>
    <w:rsid w:val="00C368FD"/>
    <w:rsid w:val="00C36C2D"/>
    <w:rsid w:val="00C374A0"/>
    <w:rsid w:val="00C412FD"/>
    <w:rsid w:val="00C416AA"/>
    <w:rsid w:val="00C4502C"/>
    <w:rsid w:val="00C5746D"/>
    <w:rsid w:val="00C607FD"/>
    <w:rsid w:val="00C61E28"/>
    <w:rsid w:val="00C64259"/>
    <w:rsid w:val="00C707EE"/>
    <w:rsid w:val="00C70818"/>
    <w:rsid w:val="00C74039"/>
    <w:rsid w:val="00C76B3C"/>
    <w:rsid w:val="00C77510"/>
    <w:rsid w:val="00C828C4"/>
    <w:rsid w:val="00C82FB4"/>
    <w:rsid w:val="00C862EA"/>
    <w:rsid w:val="00C97512"/>
    <w:rsid w:val="00CB0084"/>
    <w:rsid w:val="00CB3625"/>
    <w:rsid w:val="00CB3AB5"/>
    <w:rsid w:val="00CB3FE8"/>
    <w:rsid w:val="00CC016C"/>
    <w:rsid w:val="00CD6F61"/>
    <w:rsid w:val="00CE44B5"/>
    <w:rsid w:val="00CE6E4E"/>
    <w:rsid w:val="00CF27FE"/>
    <w:rsid w:val="00CF5EE9"/>
    <w:rsid w:val="00D001D5"/>
    <w:rsid w:val="00D0212D"/>
    <w:rsid w:val="00D07BFD"/>
    <w:rsid w:val="00D21530"/>
    <w:rsid w:val="00D252A6"/>
    <w:rsid w:val="00D26DAE"/>
    <w:rsid w:val="00D3254B"/>
    <w:rsid w:val="00D32B7A"/>
    <w:rsid w:val="00D43129"/>
    <w:rsid w:val="00D44A74"/>
    <w:rsid w:val="00D455BE"/>
    <w:rsid w:val="00D50861"/>
    <w:rsid w:val="00D60E05"/>
    <w:rsid w:val="00D61B62"/>
    <w:rsid w:val="00D7139D"/>
    <w:rsid w:val="00D73AA7"/>
    <w:rsid w:val="00D73E4D"/>
    <w:rsid w:val="00D741B8"/>
    <w:rsid w:val="00D742BB"/>
    <w:rsid w:val="00D7558C"/>
    <w:rsid w:val="00D80AC9"/>
    <w:rsid w:val="00D83F09"/>
    <w:rsid w:val="00D843FD"/>
    <w:rsid w:val="00D84D20"/>
    <w:rsid w:val="00DA053A"/>
    <w:rsid w:val="00DA29E2"/>
    <w:rsid w:val="00DA2AD7"/>
    <w:rsid w:val="00DA43FA"/>
    <w:rsid w:val="00DA50F1"/>
    <w:rsid w:val="00DB2A1F"/>
    <w:rsid w:val="00DB4789"/>
    <w:rsid w:val="00DB6236"/>
    <w:rsid w:val="00DC13C2"/>
    <w:rsid w:val="00DC6DA0"/>
    <w:rsid w:val="00DD23E3"/>
    <w:rsid w:val="00DD2443"/>
    <w:rsid w:val="00DD30F2"/>
    <w:rsid w:val="00DD4A2F"/>
    <w:rsid w:val="00DE0A99"/>
    <w:rsid w:val="00DE0B4C"/>
    <w:rsid w:val="00DE5D70"/>
    <w:rsid w:val="00DF739D"/>
    <w:rsid w:val="00DF7E89"/>
    <w:rsid w:val="00E00A88"/>
    <w:rsid w:val="00E01E9F"/>
    <w:rsid w:val="00E1167D"/>
    <w:rsid w:val="00E14040"/>
    <w:rsid w:val="00E15724"/>
    <w:rsid w:val="00E16A5A"/>
    <w:rsid w:val="00E21E65"/>
    <w:rsid w:val="00E2489F"/>
    <w:rsid w:val="00E25739"/>
    <w:rsid w:val="00E30CBA"/>
    <w:rsid w:val="00E3145F"/>
    <w:rsid w:val="00E35D96"/>
    <w:rsid w:val="00E366EE"/>
    <w:rsid w:val="00E37A3F"/>
    <w:rsid w:val="00E37B88"/>
    <w:rsid w:val="00E40B4A"/>
    <w:rsid w:val="00E42639"/>
    <w:rsid w:val="00E51553"/>
    <w:rsid w:val="00E5440E"/>
    <w:rsid w:val="00E603BA"/>
    <w:rsid w:val="00E626BD"/>
    <w:rsid w:val="00E62C9D"/>
    <w:rsid w:val="00E62CD9"/>
    <w:rsid w:val="00E63EF7"/>
    <w:rsid w:val="00E66C1D"/>
    <w:rsid w:val="00E67A85"/>
    <w:rsid w:val="00E7181C"/>
    <w:rsid w:val="00E77839"/>
    <w:rsid w:val="00E81414"/>
    <w:rsid w:val="00E84AAF"/>
    <w:rsid w:val="00E86A87"/>
    <w:rsid w:val="00E87E21"/>
    <w:rsid w:val="00E95606"/>
    <w:rsid w:val="00E96537"/>
    <w:rsid w:val="00E97D3D"/>
    <w:rsid w:val="00EA1810"/>
    <w:rsid w:val="00EA1F72"/>
    <w:rsid w:val="00EA536A"/>
    <w:rsid w:val="00EA7FCA"/>
    <w:rsid w:val="00EB1888"/>
    <w:rsid w:val="00EB4966"/>
    <w:rsid w:val="00EB552C"/>
    <w:rsid w:val="00EC3D82"/>
    <w:rsid w:val="00EC44AD"/>
    <w:rsid w:val="00EC5071"/>
    <w:rsid w:val="00EC66F2"/>
    <w:rsid w:val="00ED0D27"/>
    <w:rsid w:val="00ED17D8"/>
    <w:rsid w:val="00ED212C"/>
    <w:rsid w:val="00EE1682"/>
    <w:rsid w:val="00EE1C05"/>
    <w:rsid w:val="00EE2D7E"/>
    <w:rsid w:val="00EE4BF4"/>
    <w:rsid w:val="00EE4CCF"/>
    <w:rsid w:val="00EE615C"/>
    <w:rsid w:val="00EF1276"/>
    <w:rsid w:val="00EF22D4"/>
    <w:rsid w:val="00EF4982"/>
    <w:rsid w:val="00EF544A"/>
    <w:rsid w:val="00F0138F"/>
    <w:rsid w:val="00F025A4"/>
    <w:rsid w:val="00F076CD"/>
    <w:rsid w:val="00F10A4E"/>
    <w:rsid w:val="00F11B9C"/>
    <w:rsid w:val="00F12829"/>
    <w:rsid w:val="00F1346A"/>
    <w:rsid w:val="00F14295"/>
    <w:rsid w:val="00F162D7"/>
    <w:rsid w:val="00F20AEA"/>
    <w:rsid w:val="00F258AB"/>
    <w:rsid w:val="00F25F44"/>
    <w:rsid w:val="00F31033"/>
    <w:rsid w:val="00F33017"/>
    <w:rsid w:val="00F34B3D"/>
    <w:rsid w:val="00F35BE8"/>
    <w:rsid w:val="00F4023A"/>
    <w:rsid w:val="00F4288E"/>
    <w:rsid w:val="00F52829"/>
    <w:rsid w:val="00F5345C"/>
    <w:rsid w:val="00F55599"/>
    <w:rsid w:val="00F602AB"/>
    <w:rsid w:val="00F629BD"/>
    <w:rsid w:val="00F62C3F"/>
    <w:rsid w:val="00F6388A"/>
    <w:rsid w:val="00F67A45"/>
    <w:rsid w:val="00F67BF1"/>
    <w:rsid w:val="00F82C03"/>
    <w:rsid w:val="00F851F0"/>
    <w:rsid w:val="00F951B2"/>
    <w:rsid w:val="00FA30C3"/>
    <w:rsid w:val="00FA38DC"/>
    <w:rsid w:val="00FA7308"/>
    <w:rsid w:val="00FC162C"/>
    <w:rsid w:val="00FC5BAA"/>
    <w:rsid w:val="00FC5D5A"/>
    <w:rsid w:val="00FD1499"/>
    <w:rsid w:val="00FD3359"/>
    <w:rsid w:val="00FD4FF5"/>
    <w:rsid w:val="00FE11DE"/>
    <w:rsid w:val="00FE1C8A"/>
    <w:rsid w:val="00FE4480"/>
    <w:rsid w:val="00FF2CB8"/>
    <w:rsid w:val="00FF2D70"/>
    <w:rsid w:val="00FF4985"/>
    <w:rsid w:val="00FF6624"/>
    <w:rsid w:val="0F77D14F"/>
    <w:rsid w:val="1B6F9D9B"/>
    <w:rsid w:val="1FAD3BFF"/>
    <w:rsid w:val="23BDE50D"/>
    <w:rsid w:val="25D3D027"/>
    <w:rsid w:val="26576926"/>
    <w:rsid w:val="3009699D"/>
    <w:rsid w:val="33B10C9F"/>
    <w:rsid w:val="3B4112C1"/>
    <w:rsid w:val="3D5BDA16"/>
    <w:rsid w:val="3F289B11"/>
    <w:rsid w:val="4B10E753"/>
    <w:rsid w:val="61C239ED"/>
    <w:rsid w:val="671D1DB6"/>
    <w:rsid w:val="67571569"/>
    <w:rsid w:val="6AD8D303"/>
    <w:rsid w:val="711139F1"/>
    <w:rsid w:val="72B60972"/>
    <w:rsid w:val="7B7B4EA0"/>
    <w:rsid w:val="7D088DB6"/>
    <w:rsid w:val="7F243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0301BC"/>
  <w15:chartTrackingRefBased/>
  <w15:docId w15:val="{77C29944-0CDE-40C4-822F-B41DFAF0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34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34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34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34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34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34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4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4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4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4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34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34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34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34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3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45C"/>
    <w:rPr>
      <w:rFonts w:eastAsiaTheme="majorEastAsia" w:cstheme="majorBidi"/>
      <w:color w:val="272727" w:themeColor="text1" w:themeTint="D8"/>
    </w:rPr>
  </w:style>
  <w:style w:type="paragraph" w:styleId="Title">
    <w:name w:val="Title"/>
    <w:basedOn w:val="Normal"/>
    <w:next w:val="Normal"/>
    <w:link w:val="TitleChar"/>
    <w:uiPriority w:val="10"/>
    <w:qFormat/>
    <w:rsid w:val="00F53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4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45C"/>
    <w:pPr>
      <w:spacing w:before="160"/>
      <w:jc w:val="center"/>
    </w:pPr>
    <w:rPr>
      <w:i/>
      <w:iCs/>
      <w:color w:val="404040" w:themeColor="text1" w:themeTint="BF"/>
    </w:rPr>
  </w:style>
  <w:style w:type="character" w:customStyle="1" w:styleId="QuoteChar">
    <w:name w:val="Quote Char"/>
    <w:basedOn w:val="DefaultParagraphFont"/>
    <w:link w:val="Quote"/>
    <w:uiPriority w:val="29"/>
    <w:rsid w:val="00F5345C"/>
    <w:rPr>
      <w:i/>
      <w:iCs/>
      <w:color w:val="404040" w:themeColor="text1" w:themeTint="BF"/>
    </w:rPr>
  </w:style>
  <w:style w:type="paragraph" w:styleId="ListParagraph">
    <w:name w:val="List Paragraph"/>
    <w:basedOn w:val="Normal"/>
    <w:uiPriority w:val="34"/>
    <w:qFormat/>
    <w:rsid w:val="00F5345C"/>
    <w:pPr>
      <w:ind w:left="720"/>
      <w:contextualSpacing/>
    </w:pPr>
  </w:style>
  <w:style w:type="character" w:styleId="IntenseEmphasis">
    <w:name w:val="Intense Emphasis"/>
    <w:basedOn w:val="DefaultParagraphFont"/>
    <w:uiPriority w:val="21"/>
    <w:qFormat/>
    <w:rsid w:val="00F5345C"/>
    <w:rPr>
      <w:i/>
      <w:iCs/>
      <w:color w:val="2F5496" w:themeColor="accent1" w:themeShade="BF"/>
    </w:rPr>
  </w:style>
  <w:style w:type="paragraph" w:styleId="IntenseQuote">
    <w:name w:val="Intense Quote"/>
    <w:basedOn w:val="Normal"/>
    <w:next w:val="Normal"/>
    <w:link w:val="IntenseQuoteChar"/>
    <w:uiPriority w:val="30"/>
    <w:qFormat/>
    <w:rsid w:val="00F534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345C"/>
    <w:rPr>
      <w:i/>
      <w:iCs/>
      <w:color w:val="2F5496" w:themeColor="accent1" w:themeShade="BF"/>
    </w:rPr>
  </w:style>
  <w:style w:type="character" w:styleId="IntenseReference">
    <w:name w:val="Intense Reference"/>
    <w:basedOn w:val="DefaultParagraphFont"/>
    <w:uiPriority w:val="32"/>
    <w:qFormat/>
    <w:rsid w:val="00F5345C"/>
    <w:rPr>
      <w:b/>
      <w:bCs/>
      <w:smallCaps/>
      <w:color w:val="2F5496" w:themeColor="accent1" w:themeShade="BF"/>
      <w:spacing w:val="5"/>
    </w:rPr>
  </w:style>
  <w:style w:type="paragraph" w:styleId="Header">
    <w:name w:val="header"/>
    <w:basedOn w:val="Normal"/>
    <w:link w:val="HeaderChar"/>
    <w:uiPriority w:val="99"/>
    <w:unhideWhenUsed/>
    <w:rsid w:val="00C20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B23"/>
  </w:style>
  <w:style w:type="paragraph" w:styleId="Footer">
    <w:name w:val="footer"/>
    <w:basedOn w:val="Normal"/>
    <w:link w:val="FooterChar"/>
    <w:uiPriority w:val="99"/>
    <w:unhideWhenUsed/>
    <w:rsid w:val="00C20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B23"/>
  </w:style>
  <w:style w:type="paragraph" w:customStyle="1" w:styleId="MLStat">
    <w:name w:val="MLStat"/>
    <w:basedOn w:val="Normal"/>
    <w:rsid w:val="0024005A"/>
    <w:pPr>
      <w:spacing w:before="2" w:after="2" w:line="20" w:lineRule="exact"/>
      <w:ind w:left="2000" w:right="2000" w:firstLine="2000"/>
    </w:pPr>
    <w:rPr>
      <w:rFonts w:ascii="MLStat" w:eastAsia="Times New Roman" w:hAnsi="MLStat" w:cs="Times New Roman"/>
      <w:noProof/>
      <w:kern w:val="0"/>
      <w:sz w:val="2"/>
      <w:szCs w:val="21"/>
      <w:lang w:val="de-DE"/>
      <w14:ligatures w14:val="none"/>
    </w:rPr>
  </w:style>
  <w:style w:type="paragraph" w:customStyle="1" w:styleId="Strapline">
    <w:name w:val="Strapline"/>
    <w:basedOn w:val="Normal"/>
    <w:rsid w:val="00ED17D8"/>
    <w:pPr>
      <w:numPr>
        <w:numId w:val="3"/>
      </w:numPr>
      <w:spacing w:after="0" w:line="340" w:lineRule="atLeast"/>
    </w:pPr>
    <w:rPr>
      <w:rFonts w:ascii="Bosch Office Sans" w:eastAsia="Times New Roman" w:hAnsi="Bosch Office Sans" w:cs="Times New Roman"/>
      <w:kern w:val="0"/>
      <w:sz w:val="21"/>
      <w:szCs w:val="21"/>
      <w:lang w:val="de-DE"/>
      <w14:ligatures w14:val="none"/>
    </w:rPr>
  </w:style>
  <w:style w:type="character" w:customStyle="1" w:styleId="normaltextrun">
    <w:name w:val="normaltextrun"/>
    <w:basedOn w:val="DefaultParagraphFont"/>
    <w:rsid w:val="00043C68"/>
  </w:style>
  <w:style w:type="character" w:customStyle="1" w:styleId="eop">
    <w:name w:val="eop"/>
    <w:basedOn w:val="DefaultParagraphFont"/>
    <w:rsid w:val="00043C68"/>
  </w:style>
  <w:style w:type="paragraph" w:customStyle="1" w:styleId="paragraph">
    <w:name w:val="paragraph"/>
    <w:basedOn w:val="Normal"/>
    <w:rsid w:val="00043C6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rsid w:val="00BC0251"/>
    <w:rPr>
      <w:color w:val="0000FF"/>
      <w:u w:val="single"/>
    </w:rPr>
  </w:style>
  <w:style w:type="paragraph" w:customStyle="1" w:styleId="Untertitel1">
    <w:name w:val="Untertitel1"/>
    <w:basedOn w:val="Normal"/>
    <w:next w:val="Normal"/>
    <w:rsid w:val="00AF0562"/>
    <w:pPr>
      <w:spacing w:after="0" w:line="340" w:lineRule="atLeast"/>
    </w:pPr>
    <w:rPr>
      <w:rFonts w:ascii="Bosch Office Sans" w:eastAsia="Times New Roman" w:hAnsi="Bosch Office Sans" w:cs="Times New Roman"/>
      <w:b/>
      <w:kern w:val="0"/>
      <w:sz w:val="21"/>
      <w:szCs w:val="21"/>
      <w:lang w:val="de-DE"/>
      <w14:ligatures w14:val="none"/>
    </w:rPr>
  </w:style>
  <w:style w:type="paragraph" w:customStyle="1" w:styleId="Zwischenberschrift">
    <w:name w:val="Zwischenüberschrift"/>
    <w:basedOn w:val="Normal"/>
    <w:uiPriority w:val="99"/>
    <w:rsid w:val="00AF0562"/>
    <w:pPr>
      <w:spacing w:after="0" w:line="340" w:lineRule="atLeast"/>
    </w:pPr>
    <w:rPr>
      <w:rFonts w:ascii="Bosch Office Sans" w:hAnsi="Bosch Office Sans" w:cs="Calibri"/>
      <w:b/>
      <w:bCs/>
      <w:kern w:val="0"/>
      <w:sz w:val="21"/>
      <w:szCs w:val="21"/>
      <w:lang w:val="de-DE"/>
      <w14:ligatures w14:val="none"/>
    </w:rPr>
  </w:style>
  <w:style w:type="character" w:styleId="CommentReference">
    <w:name w:val="annotation reference"/>
    <w:basedOn w:val="DefaultParagraphFont"/>
    <w:uiPriority w:val="99"/>
    <w:semiHidden/>
    <w:unhideWhenUsed/>
    <w:rsid w:val="00EE4BF4"/>
    <w:rPr>
      <w:sz w:val="16"/>
      <w:szCs w:val="16"/>
    </w:rPr>
  </w:style>
  <w:style w:type="paragraph" w:styleId="CommentText">
    <w:name w:val="annotation text"/>
    <w:basedOn w:val="Normal"/>
    <w:link w:val="CommentTextChar"/>
    <w:uiPriority w:val="99"/>
    <w:unhideWhenUsed/>
    <w:rsid w:val="00EE4BF4"/>
    <w:pPr>
      <w:spacing w:line="240" w:lineRule="auto"/>
    </w:pPr>
    <w:rPr>
      <w:sz w:val="20"/>
      <w:szCs w:val="20"/>
    </w:rPr>
  </w:style>
  <w:style w:type="character" w:customStyle="1" w:styleId="CommentTextChar">
    <w:name w:val="Comment Text Char"/>
    <w:basedOn w:val="DefaultParagraphFont"/>
    <w:link w:val="CommentText"/>
    <w:uiPriority w:val="99"/>
    <w:rsid w:val="00EE4BF4"/>
    <w:rPr>
      <w:sz w:val="20"/>
      <w:szCs w:val="20"/>
    </w:rPr>
  </w:style>
  <w:style w:type="paragraph" w:styleId="CommentSubject">
    <w:name w:val="annotation subject"/>
    <w:basedOn w:val="CommentText"/>
    <w:next w:val="CommentText"/>
    <w:link w:val="CommentSubjectChar"/>
    <w:uiPriority w:val="99"/>
    <w:semiHidden/>
    <w:unhideWhenUsed/>
    <w:rsid w:val="00EE4BF4"/>
    <w:rPr>
      <w:b/>
      <w:bCs/>
    </w:rPr>
  </w:style>
  <w:style w:type="character" w:customStyle="1" w:styleId="CommentSubjectChar">
    <w:name w:val="Comment Subject Char"/>
    <w:basedOn w:val="CommentTextChar"/>
    <w:link w:val="CommentSubject"/>
    <w:uiPriority w:val="99"/>
    <w:semiHidden/>
    <w:rsid w:val="00EE4BF4"/>
    <w:rPr>
      <w:b/>
      <w:bCs/>
      <w:sz w:val="20"/>
      <w:szCs w:val="20"/>
    </w:rPr>
  </w:style>
  <w:style w:type="character" w:styleId="UnresolvedMention">
    <w:name w:val="Unresolved Mention"/>
    <w:basedOn w:val="DefaultParagraphFont"/>
    <w:uiPriority w:val="99"/>
    <w:semiHidden/>
    <w:unhideWhenUsed/>
    <w:rsid w:val="001B0558"/>
    <w:rPr>
      <w:color w:val="605E5C"/>
      <w:shd w:val="clear" w:color="auto" w:fill="E1DFDD"/>
    </w:rPr>
  </w:style>
  <w:style w:type="paragraph" w:styleId="Revision">
    <w:name w:val="Revision"/>
    <w:hidden/>
    <w:uiPriority w:val="99"/>
    <w:semiHidden/>
    <w:rsid w:val="00D741B8"/>
    <w:pPr>
      <w:spacing w:after="0" w:line="240" w:lineRule="auto"/>
    </w:pPr>
  </w:style>
  <w:style w:type="paragraph" w:customStyle="1" w:styleId="Oberzeile">
    <w:name w:val="Oberzeile"/>
    <w:basedOn w:val="Normal"/>
    <w:next w:val="Normal"/>
    <w:rsid w:val="003B7697"/>
    <w:pPr>
      <w:spacing w:after="0" w:line="240" w:lineRule="auto"/>
    </w:pPr>
    <w:rPr>
      <w:rFonts w:ascii="Bosch Office Sans" w:eastAsia="Times New Roman" w:hAnsi="Bosch Office Sans" w:cs="Times New Roman"/>
      <w:kern w:val="0"/>
      <w:sz w:val="30"/>
      <w:szCs w:val="21"/>
      <w14:ligatures w14:val="none"/>
    </w:rPr>
  </w:style>
  <w:style w:type="character" w:customStyle="1" w:styleId="apple-converted-space">
    <w:name w:val="apple-converted-space"/>
    <w:basedOn w:val="DefaultParagraphFont"/>
    <w:rsid w:val="003A4F77"/>
  </w:style>
  <w:style w:type="character" w:styleId="FollowedHyperlink">
    <w:name w:val="FollowedHyperlink"/>
    <w:basedOn w:val="DefaultParagraphFont"/>
    <w:uiPriority w:val="99"/>
    <w:semiHidden/>
    <w:unhideWhenUsed/>
    <w:rsid w:val="008174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112572">
      <w:bodyDiv w:val="1"/>
      <w:marLeft w:val="0"/>
      <w:marRight w:val="0"/>
      <w:marTop w:val="0"/>
      <w:marBottom w:val="0"/>
      <w:divBdr>
        <w:top w:val="none" w:sz="0" w:space="0" w:color="auto"/>
        <w:left w:val="none" w:sz="0" w:space="0" w:color="auto"/>
        <w:bottom w:val="none" w:sz="0" w:space="0" w:color="auto"/>
        <w:right w:val="none" w:sz="0" w:space="0" w:color="auto"/>
      </w:divBdr>
    </w:div>
    <w:div w:id="622274713">
      <w:bodyDiv w:val="1"/>
      <w:marLeft w:val="0"/>
      <w:marRight w:val="0"/>
      <w:marTop w:val="0"/>
      <w:marBottom w:val="0"/>
      <w:divBdr>
        <w:top w:val="none" w:sz="0" w:space="0" w:color="auto"/>
        <w:left w:val="none" w:sz="0" w:space="0" w:color="auto"/>
        <w:bottom w:val="none" w:sz="0" w:space="0" w:color="auto"/>
        <w:right w:val="none" w:sz="0" w:space="0" w:color="auto"/>
      </w:divBdr>
    </w:div>
    <w:div w:id="831794824">
      <w:bodyDiv w:val="1"/>
      <w:marLeft w:val="0"/>
      <w:marRight w:val="0"/>
      <w:marTop w:val="0"/>
      <w:marBottom w:val="0"/>
      <w:divBdr>
        <w:top w:val="none" w:sz="0" w:space="0" w:color="auto"/>
        <w:left w:val="none" w:sz="0" w:space="0" w:color="auto"/>
        <w:bottom w:val="none" w:sz="0" w:space="0" w:color="auto"/>
        <w:right w:val="none" w:sz="0" w:space="0" w:color="auto"/>
      </w:divBdr>
    </w:div>
    <w:div w:id="904880183">
      <w:bodyDiv w:val="1"/>
      <w:marLeft w:val="0"/>
      <w:marRight w:val="0"/>
      <w:marTop w:val="0"/>
      <w:marBottom w:val="0"/>
      <w:divBdr>
        <w:top w:val="none" w:sz="0" w:space="0" w:color="auto"/>
        <w:left w:val="none" w:sz="0" w:space="0" w:color="auto"/>
        <w:bottom w:val="none" w:sz="0" w:space="0" w:color="auto"/>
        <w:right w:val="none" w:sz="0" w:space="0" w:color="auto"/>
      </w:divBdr>
    </w:div>
    <w:div w:id="989139379">
      <w:bodyDiv w:val="1"/>
      <w:marLeft w:val="0"/>
      <w:marRight w:val="0"/>
      <w:marTop w:val="0"/>
      <w:marBottom w:val="0"/>
      <w:divBdr>
        <w:top w:val="none" w:sz="0" w:space="0" w:color="auto"/>
        <w:left w:val="none" w:sz="0" w:space="0" w:color="auto"/>
        <w:bottom w:val="none" w:sz="0" w:space="0" w:color="auto"/>
        <w:right w:val="none" w:sz="0" w:space="0" w:color="auto"/>
      </w:divBdr>
    </w:div>
    <w:div w:id="1516847457">
      <w:bodyDiv w:val="1"/>
      <w:marLeft w:val="0"/>
      <w:marRight w:val="0"/>
      <w:marTop w:val="0"/>
      <w:marBottom w:val="0"/>
      <w:divBdr>
        <w:top w:val="none" w:sz="0" w:space="0" w:color="auto"/>
        <w:left w:val="none" w:sz="0" w:space="0" w:color="auto"/>
        <w:bottom w:val="none" w:sz="0" w:space="0" w:color="auto"/>
        <w:right w:val="none" w:sz="0" w:space="0" w:color="auto"/>
      </w:divBdr>
    </w:div>
    <w:div w:id="1816795203">
      <w:bodyDiv w:val="1"/>
      <w:marLeft w:val="0"/>
      <w:marRight w:val="0"/>
      <w:marTop w:val="0"/>
      <w:marBottom w:val="0"/>
      <w:divBdr>
        <w:top w:val="none" w:sz="0" w:space="0" w:color="auto"/>
        <w:left w:val="none" w:sz="0" w:space="0" w:color="auto"/>
        <w:bottom w:val="none" w:sz="0" w:space="0" w:color="auto"/>
        <w:right w:val="none" w:sz="0" w:space="0" w:color="auto"/>
      </w:divBdr>
    </w:div>
    <w:div w:id="188057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tiebrannanpr@gmail.com" TargetMode="External"/><Relationship Id="rId18" Type="http://schemas.openxmlformats.org/officeDocument/2006/relationships/hyperlink" Target="http://www.bosch.ca"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bosch-press.com" TargetMode="External"/><Relationship Id="rId7" Type="http://schemas.openxmlformats.org/officeDocument/2006/relationships/webSettings" Target="webSettings.xml"/><Relationship Id="rId12" Type="http://schemas.openxmlformats.org/officeDocument/2006/relationships/hyperlink" Target="mailto:Megan.Bonelli@us.bosch.com" TargetMode="External"/><Relationship Id="rId17" Type="http://schemas.openxmlformats.org/officeDocument/2006/relationships/hyperlink" Target="http://www.bosch.m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bosch.us" TargetMode="External"/><Relationship Id="rId20" Type="http://schemas.openxmlformats.org/officeDocument/2006/relationships/hyperlink" Target="http://www.iot.bosch.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bosch-press.com/"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bzimmerman@prattmiller.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us.bosch-press.com/pressportal/us/en/press-release-25792.html" TargetMode="External"/><Relationship Id="rId19" Type="http://schemas.openxmlformats.org/officeDocument/2006/relationships/hyperlink" Target="http://www.bosch.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siebens@imsa.com"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4959B458DA04E92C05CEF1B13EB72" ma:contentTypeVersion="18" ma:contentTypeDescription="Create a new document." ma:contentTypeScope="" ma:versionID="5413b1326314992a4be5d4fb42a732e4">
  <xsd:schema xmlns:xsd="http://www.w3.org/2001/XMLSchema" xmlns:xs="http://www.w3.org/2001/XMLSchema" xmlns:p="http://schemas.microsoft.com/office/2006/metadata/properties" xmlns:ns2="30c5f6b1-142a-44da-8c4c-093f943e1c14" xmlns:ns3="aa0e0430-b305-4c44-b8c5-c654f389cfed" targetNamespace="http://schemas.microsoft.com/office/2006/metadata/properties" ma:root="true" ma:fieldsID="4320910d802be255c6c917faead4b94a" ns2:_="" ns3:_="">
    <xsd:import namespace="30c5f6b1-142a-44da-8c4c-093f943e1c14"/>
    <xsd:import namespace="aa0e0430-b305-4c44-b8c5-c654f389cf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5f6b1-142a-44da-8c4c-093f943e1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e50c28b-242c-4b51-be91-908d422433a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0e0430-b305-4c44-b8c5-c654f389cfe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b85d20c-c42e-4686-9d5a-5de5bc78cd46}" ma:internalName="TaxCatchAll" ma:showField="CatchAllData" ma:web="aa0e0430-b305-4c44-b8c5-c654f389c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a0e0430-b305-4c44-b8c5-c654f389cfed" xsi:nil="true"/>
    <lcf76f155ced4ddcb4097134ff3c332f xmlns="30c5f6b1-142a-44da-8c4c-093f943e1c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A50B08-00D1-4D4C-98A0-4172DFC93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5f6b1-142a-44da-8c4c-093f943e1c14"/>
    <ds:schemaRef ds:uri="aa0e0430-b305-4c44-b8c5-c654f389c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8A75DE-592E-436B-865F-B7C8E3EF9E1A}">
  <ds:schemaRefs>
    <ds:schemaRef ds:uri="http://schemas.microsoft.com/sharepoint/v3/contenttype/forms"/>
  </ds:schemaRefs>
</ds:datastoreItem>
</file>

<file path=customXml/itemProps3.xml><?xml version="1.0" encoding="utf-8"?>
<ds:datastoreItem xmlns:ds="http://schemas.openxmlformats.org/officeDocument/2006/customXml" ds:itemID="{9CBA851A-163C-4C69-8344-9CD581864261}">
  <ds:schemaRefs>
    <ds:schemaRef ds:uri="http://schemas.microsoft.com/office/2006/metadata/properties"/>
    <ds:schemaRef ds:uri="http://schemas.microsoft.com/office/infopath/2007/PartnerControls"/>
    <ds:schemaRef ds:uri="aa0e0430-b305-4c44-b8c5-c654f389cfed"/>
    <ds:schemaRef ds:uri="30c5f6b1-142a-44da-8c4c-093f943e1c14"/>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1430</Words>
  <Characters>8849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Locricchio</dc:creator>
  <cp:keywords/>
  <dc:description/>
  <cp:lastModifiedBy>Bonelli Megan (C/CGR1-NA)</cp:lastModifiedBy>
  <cp:revision>10</cp:revision>
  <dcterms:created xsi:type="dcterms:W3CDTF">2025-04-02T20:01:00Z</dcterms:created>
  <dcterms:modified xsi:type="dcterms:W3CDTF">2025-04-08T21:22:00Z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5ea40377-7d84-4509-b3ef-37c2449d5b55</vt:lpwstr>
  </property>
  <property fmtid="{D5CDD505-2E9C-101B-9397-08002B2CF9AE}" pid="3" name="ContentTypeId">
    <vt:lpwstr>0x010100CB04959B458DA04E92C05CEF1B13EB72</vt:lpwstr>
  </property>
  <property fmtid="{D5CDD505-2E9C-101B-9397-08002B2CF9AE}" pid="4" name="MediaServiceImageTags">
    <vt:lpwstr/>
  </property>
</Properties>
</file>